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6EB" w:rsidRPr="00384C97" w:rsidRDefault="003C0D19" w:rsidP="00894BB7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lang w:eastAsia="zh-HK"/>
        </w:rPr>
        <w:t>依據「</w:t>
      </w:r>
      <w:r>
        <w:rPr>
          <w:rFonts w:ascii="標楷體" w:eastAsia="標楷體" w:hAnsi="標楷體" w:hint="eastAsia"/>
          <w:sz w:val="32"/>
          <w:szCs w:val="32"/>
        </w:rPr>
        <w:t>COVID-19(</w:t>
      </w:r>
      <w:proofErr w:type="gramStart"/>
      <w:r>
        <w:rPr>
          <w:rFonts w:ascii="標楷體" w:eastAsia="標楷體" w:hAnsi="標楷體" w:hint="eastAsia"/>
          <w:sz w:val="32"/>
          <w:szCs w:val="32"/>
          <w:lang w:eastAsia="zh-HK"/>
        </w:rPr>
        <w:t>新冠肺炎</w:t>
      </w:r>
      <w:proofErr w:type="gramEnd"/>
      <w:r>
        <w:rPr>
          <w:rFonts w:ascii="標楷體" w:eastAsia="標楷體" w:hAnsi="標楷體" w:hint="eastAsia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」防疫新生活運動：</w:t>
      </w:r>
      <w:proofErr w:type="gramStart"/>
      <w:r>
        <w:rPr>
          <w:rFonts w:ascii="標楷體" w:eastAsia="標楷體" w:hAnsi="標楷體" w:hint="eastAsia"/>
          <w:sz w:val="32"/>
          <w:szCs w:val="32"/>
          <w:lang w:eastAsia="zh-HK"/>
        </w:rPr>
        <w:t>實聯制措施</w:t>
      </w:r>
      <w:proofErr w:type="gramEnd"/>
      <w:r>
        <w:rPr>
          <w:rFonts w:ascii="標楷體" w:eastAsia="標楷體" w:hAnsi="標楷體" w:hint="eastAsia"/>
          <w:sz w:val="32"/>
          <w:szCs w:val="32"/>
          <w:lang w:eastAsia="zh-HK"/>
        </w:rPr>
        <w:t>指引規定，本所在52</w:t>
      </w:r>
      <w:proofErr w:type="gramStart"/>
      <w:r>
        <w:rPr>
          <w:rFonts w:ascii="標楷體" w:eastAsia="標楷體" w:hAnsi="標楷體" w:hint="eastAsia"/>
          <w:sz w:val="32"/>
          <w:szCs w:val="32"/>
          <w:lang w:eastAsia="zh-HK"/>
        </w:rPr>
        <w:t>週年所慶活動期間</w:t>
      </w:r>
      <w:proofErr w:type="gramEnd"/>
      <w:r w:rsidR="003C3FC9">
        <w:rPr>
          <w:rFonts w:ascii="標楷體" w:eastAsia="標楷體" w:hAnsi="標楷體"/>
          <w:sz w:val="32"/>
          <w:szCs w:val="32"/>
        </w:rPr>
        <w:t>蒐集</w:t>
      </w:r>
      <w:r w:rsidR="008636EB" w:rsidRPr="00384C97">
        <w:rPr>
          <w:rFonts w:ascii="標楷體" w:eastAsia="標楷體" w:hAnsi="標楷體"/>
          <w:sz w:val="32"/>
          <w:szCs w:val="32"/>
        </w:rPr>
        <w:t xml:space="preserve">個人資料時，應明確告知下列事項： </w:t>
      </w:r>
    </w:p>
    <w:p w:rsidR="003C0D19" w:rsidRDefault="003C0D19" w:rsidP="00894BB7">
      <w:pPr>
        <w:snapToGrid w:val="0"/>
        <w:spacing w:line="360" w:lineRule="auto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lang w:eastAsia="zh-HK"/>
        </w:rPr>
        <w:t>一、</w:t>
      </w:r>
      <w:r w:rsidR="00AC65BA">
        <w:rPr>
          <w:rFonts w:ascii="標楷體" w:eastAsia="標楷體" w:hAnsi="標楷體" w:hint="eastAsia"/>
          <w:sz w:val="32"/>
          <w:szCs w:val="32"/>
          <w:lang w:eastAsia="zh-HK"/>
        </w:rPr>
        <w:t>蒐集</w:t>
      </w:r>
      <w:r w:rsidR="00AC65BA">
        <w:rPr>
          <w:rFonts w:ascii="標楷體" w:eastAsia="標楷體" w:hAnsi="標楷體"/>
          <w:sz w:val="32"/>
          <w:szCs w:val="32"/>
        </w:rPr>
        <w:t>機關</w:t>
      </w:r>
      <w:r w:rsidR="00AC65BA">
        <w:rPr>
          <w:rFonts w:ascii="標楷體" w:eastAsia="標楷體" w:hAnsi="標楷體" w:hint="eastAsia"/>
          <w:sz w:val="32"/>
          <w:szCs w:val="32"/>
          <w:lang w:eastAsia="zh-HK"/>
        </w:rPr>
        <w:t>：核能研究所</w:t>
      </w:r>
      <w:r w:rsidR="003C3FC9">
        <w:rPr>
          <w:rFonts w:ascii="標楷體" w:eastAsia="標楷體" w:hAnsi="標楷體" w:hint="eastAsia"/>
          <w:sz w:val="32"/>
          <w:szCs w:val="32"/>
          <w:lang w:eastAsia="zh-HK"/>
        </w:rPr>
        <w:t>。</w:t>
      </w:r>
    </w:p>
    <w:p w:rsidR="003C0D19" w:rsidRDefault="003C0D19" w:rsidP="00894BB7">
      <w:pPr>
        <w:snapToGrid w:val="0"/>
        <w:spacing w:line="360" w:lineRule="auto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lang w:eastAsia="zh-HK"/>
        </w:rPr>
        <w:t>二、</w:t>
      </w:r>
      <w:r w:rsidR="00AC65BA">
        <w:rPr>
          <w:rFonts w:ascii="標楷體" w:eastAsia="標楷體" w:hAnsi="標楷體"/>
          <w:sz w:val="32"/>
          <w:szCs w:val="32"/>
        </w:rPr>
        <w:t>蒐集目的：為</w:t>
      </w:r>
      <w:r w:rsidR="008636EB" w:rsidRPr="00384C97">
        <w:rPr>
          <w:rFonts w:ascii="標楷體" w:eastAsia="標楷體" w:hAnsi="標楷體"/>
          <w:sz w:val="32"/>
          <w:szCs w:val="32"/>
        </w:rPr>
        <w:t>公共衛</w:t>
      </w:r>
      <w:r w:rsidR="00AC65BA">
        <w:rPr>
          <w:rFonts w:ascii="標楷體" w:eastAsia="標楷體" w:hAnsi="標楷體"/>
          <w:sz w:val="32"/>
          <w:szCs w:val="32"/>
        </w:rPr>
        <w:t>生或傳染病防治之</w:t>
      </w:r>
      <w:r w:rsidR="00AC65BA">
        <w:rPr>
          <w:rFonts w:ascii="標楷體" w:eastAsia="標楷體" w:hAnsi="標楷體" w:hint="eastAsia"/>
          <w:sz w:val="32"/>
          <w:szCs w:val="32"/>
          <w:lang w:eastAsia="zh-HK"/>
        </w:rPr>
        <w:t>防疫</w:t>
      </w:r>
      <w:r w:rsidR="00027F8A">
        <w:rPr>
          <w:rFonts w:ascii="標楷體" w:eastAsia="標楷體" w:hAnsi="標楷體"/>
          <w:sz w:val="32"/>
          <w:szCs w:val="32"/>
        </w:rPr>
        <w:t>目的</w:t>
      </w:r>
      <w:r w:rsidR="008636EB" w:rsidRPr="00384C97">
        <w:rPr>
          <w:rFonts w:ascii="標楷體" w:eastAsia="標楷體" w:hAnsi="標楷體"/>
          <w:sz w:val="32"/>
          <w:szCs w:val="32"/>
        </w:rPr>
        <w:t>。</w:t>
      </w:r>
    </w:p>
    <w:p w:rsidR="003C0D19" w:rsidRDefault="003C0D19" w:rsidP="00894BB7">
      <w:pPr>
        <w:snapToGrid w:val="0"/>
        <w:spacing w:line="360" w:lineRule="auto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lang w:eastAsia="zh-HK"/>
        </w:rPr>
        <w:t>三、</w:t>
      </w:r>
      <w:r w:rsidR="00AC65BA">
        <w:rPr>
          <w:rFonts w:ascii="標楷體" w:eastAsia="標楷體" w:hAnsi="標楷體"/>
          <w:sz w:val="32"/>
          <w:szCs w:val="32"/>
        </w:rPr>
        <w:t>蒐集項目：</w:t>
      </w:r>
      <w:r w:rsidR="00AC65BA">
        <w:rPr>
          <w:rFonts w:ascii="標楷體" w:eastAsia="標楷體" w:hAnsi="標楷體" w:hint="eastAsia"/>
          <w:sz w:val="32"/>
          <w:szCs w:val="32"/>
          <w:lang w:eastAsia="zh-HK"/>
        </w:rPr>
        <w:t>包括姓名及</w:t>
      </w:r>
      <w:r w:rsidR="008636EB" w:rsidRPr="00384C97">
        <w:rPr>
          <w:rFonts w:ascii="標楷體" w:eastAsia="標楷體" w:hAnsi="標楷體"/>
          <w:sz w:val="32"/>
          <w:szCs w:val="32"/>
        </w:rPr>
        <w:t>電話號碼。</w:t>
      </w:r>
    </w:p>
    <w:p w:rsidR="003C0D19" w:rsidRDefault="003C0D19" w:rsidP="00894BB7">
      <w:pPr>
        <w:snapToGrid w:val="0"/>
        <w:spacing w:line="360" w:lineRule="auto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lang w:eastAsia="zh-HK"/>
        </w:rPr>
        <w:t>四、</w:t>
      </w:r>
      <w:r w:rsidR="008636EB" w:rsidRPr="00384C97">
        <w:rPr>
          <w:rFonts w:ascii="標楷體" w:eastAsia="標楷體" w:hAnsi="標楷體"/>
          <w:sz w:val="32"/>
          <w:szCs w:val="32"/>
        </w:rPr>
        <w:t>個人資料利用之期間：自蒐集日起 28 日內。</w:t>
      </w:r>
    </w:p>
    <w:p w:rsidR="003C0D19" w:rsidRDefault="003C0D19" w:rsidP="00894BB7">
      <w:pPr>
        <w:snapToGrid w:val="0"/>
        <w:spacing w:line="360" w:lineRule="auto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lang w:eastAsia="zh-HK"/>
        </w:rPr>
        <w:t>五、</w:t>
      </w:r>
      <w:r>
        <w:rPr>
          <w:rFonts w:ascii="標楷體" w:eastAsia="標楷體" w:hAnsi="標楷體"/>
          <w:sz w:val="32"/>
          <w:szCs w:val="32"/>
        </w:rPr>
        <w:t>個人資料利用</w:t>
      </w:r>
      <w:r w:rsidR="008636EB" w:rsidRPr="00384C97">
        <w:rPr>
          <w:rFonts w:ascii="標楷體" w:eastAsia="標楷體" w:hAnsi="標楷體"/>
          <w:sz w:val="32"/>
          <w:szCs w:val="32"/>
        </w:rPr>
        <w:t>對象及方式：為防堵</w:t>
      </w:r>
      <w:proofErr w:type="gramStart"/>
      <w:r w:rsidR="008636EB" w:rsidRPr="00384C97">
        <w:rPr>
          <w:rFonts w:ascii="標楷體" w:eastAsia="標楷體" w:hAnsi="標楷體"/>
          <w:sz w:val="32"/>
          <w:szCs w:val="32"/>
        </w:rPr>
        <w:t>疫情而</w:t>
      </w:r>
      <w:proofErr w:type="gramEnd"/>
      <w:r w:rsidR="008636EB" w:rsidRPr="00384C97">
        <w:rPr>
          <w:rFonts w:ascii="標楷體" w:eastAsia="標楷體" w:hAnsi="標楷體"/>
          <w:sz w:val="32"/>
          <w:szCs w:val="32"/>
        </w:rPr>
        <w:t>有必要時，得提供衛生主管機關依傳染病防治法等規定進行</w:t>
      </w:r>
      <w:proofErr w:type="gramStart"/>
      <w:r w:rsidR="008636EB" w:rsidRPr="00384C97">
        <w:rPr>
          <w:rFonts w:ascii="標楷體" w:eastAsia="標楷體" w:hAnsi="標楷體"/>
          <w:sz w:val="32"/>
          <w:szCs w:val="32"/>
        </w:rPr>
        <w:t>疫</w:t>
      </w:r>
      <w:proofErr w:type="gramEnd"/>
      <w:r w:rsidR="008636EB" w:rsidRPr="00384C97">
        <w:rPr>
          <w:rFonts w:ascii="標楷體" w:eastAsia="標楷體" w:hAnsi="標楷體"/>
          <w:sz w:val="32"/>
          <w:szCs w:val="32"/>
        </w:rPr>
        <w:t>情調查及聯繫使用。</w:t>
      </w:r>
    </w:p>
    <w:p w:rsidR="003C0D19" w:rsidRDefault="003C0D19" w:rsidP="00894BB7">
      <w:pPr>
        <w:snapToGrid w:val="0"/>
        <w:spacing w:line="360" w:lineRule="auto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lang w:eastAsia="zh-HK"/>
        </w:rPr>
        <w:t>六、</w:t>
      </w:r>
      <w:r w:rsidR="008636EB" w:rsidRPr="00384C97">
        <w:rPr>
          <w:rFonts w:ascii="標楷體" w:eastAsia="標楷體" w:hAnsi="標楷體"/>
          <w:sz w:val="32"/>
          <w:szCs w:val="32"/>
        </w:rPr>
        <w:t>當事人就其個人資料得依個人資料保護法規定，</w:t>
      </w:r>
      <w:r>
        <w:rPr>
          <w:rFonts w:ascii="標楷體" w:eastAsia="標楷體" w:hAnsi="標楷體"/>
          <w:sz w:val="32"/>
          <w:szCs w:val="32"/>
        </w:rPr>
        <w:t>向蒐集</w:t>
      </w:r>
      <w:r w:rsidR="008636EB" w:rsidRPr="00384C97">
        <w:rPr>
          <w:rFonts w:ascii="標楷體" w:eastAsia="標楷體" w:hAnsi="標楷體"/>
          <w:sz w:val="32"/>
          <w:szCs w:val="32"/>
        </w:rPr>
        <w:t>機關行使權利，包括查詢或請求閱覽</w:t>
      </w:r>
      <w:r w:rsidR="00AC65BA">
        <w:rPr>
          <w:rFonts w:ascii="標楷體" w:eastAsia="標楷體" w:hAnsi="標楷體" w:hint="eastAsia"/>
          <w:sz w:val="32"/>
          <w:szCs w:val="32"/>
          <w:lang w:eastAsia="zh-HK"/>
        </w:rPr>
        <w:t>等</w:t>
      </w:r>
      <w:r w:rsidR="008636EB" w:rsidRPr="00384C97">
        <w:rPr>
          <w:rFonts w:ascii="標楷體" w:eastAsia="標楷體" w:hAnsi="標楷體"/>
          <w:sz w:val="32"/>
          <w:szCs w:val="32"/>
        </w:rPr>
        <w:t>。</w:t>
      </w:r>
    </w:p>
    <w:p w:rsidR="00F30027" w:rsidRDefault="003C0D19" w:rsidP="00894BB7">
      <w:pPr>
        <w:snapToGrid w:val="0"/>
        <w:spacing w:line="360" w:lineRule="auto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lang w:eastAsia="zh-HK"/>
        </w:rPr>
        <w:t>七、</w:t>
      </w:r>
      <w:r w:rsidR="00027F8A">
        <w:rPr>
          <w:rFonts w:ascii="標楷體" w:eastAsia="標楷體" w:hAnsi="標楷體"/>
          <w:sz w:val="32"/>
          <w:szCs w:val="32"/>
        </w:rPr>
        <w:t>當事人不同意提供</w:t>
      </w:r>
      <w:r w:rsidR="008636EB" w:rsidRPr="00384C97">
        <w:rPr>
          <w:rFonts w:ascii="標楷體" w:eastAsia="標楷體" w:hAnsi="標楷體"/>
          <w:sz w:val="32"/>
          <w:szCs w:val="32"/>
        </w:rPr>
        <w:t>資料</w:t>
      </w:r>
      <w:r w:rsidR="00AC65BA">
        <w:rPr>
          <w:rFonts w:ascii="標楷體" w:eastAsia="標楷體" w:hAnsi="標楷體"/>
          <w:sz w:val="32"/>
          <w:szCs w:val="32"/>
        </w:rPr>
        <w:t>，</w:t>
      </w:r>
      <w:r w:rsidR="00AC65BA">
        <w:rPr>
          <w:rFonts w:ascii="標楷體" w:eastAsia="標楷體" w:hAnsi="標楷體" w:hint="eastAsia"/>
          <w:sz w:val="32"/>
          <w:szCs w:val="32"/>
          <w:lang w:eastAsia="zh-HK"/>
        </w:rPr>
        <w:t>即</w:t>
      </w:r>
      <w:r w:rsidR="008636EB" w:rsidRPr="00384C97">
        <w:rPr>
          <w:rFonts w:ascii="標楷體" w:eastAsia="標楷體" w:hAnsi="標楷體"/>
          <w:sz w:val="32"/>
          <w:szCs w:val="32"/>
        </w:rPr>
        <w:t>無法進入場館或參與活動。</w:t>
      </w:r>
    </w:p>
    <w:tbl>
      <w:tblPr>
        <w:tblStyle w:val="a3"/>
        <w:tblW w:w="8931" w:type="dxa"/>
        <w:tblInd w:w="-5" w:type="dxa"/>
        <w:tblLook w:val="04A0" w:firstRow="1" w:lastRow="0" w:firstColumn="1" w:lastColumn="0" w:noHBand="0" w:noVBand="1"/>
      </w:tblPr>
      <w:tblGrid>
        <w:gridCol w:w="1701"/>
        <w:gridCol w:w="993"/>
        <w:gridCol w:w="1842"/>
        <w:gridCol w:w="1560"/>
        <w:gridCol w:w="992"/>
        <w:gridCol w:w="1843"/>
      </w:tblGrid>
      <w:tr w:rsidR="00221DAB" w:rsidTr="00221DAB">
        <w:trPr>
          <w:trHeight w:val="85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:rsidR="00221DAB" w:rsidRPr="00022193" w:rsidRDefault="00221DAB" w:rsidP="00221DAB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22193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姓名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221DAB" w:rsidRDefault="00221DAB" w:rsidP="00DB405D">
            <w:pPr>
              <w:snapToGrid w:val="0"/>
              <w:spacing w:beforeLines="50" w:before="180" w:line="360" w:lineRule="auto"/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人數</w:t>
            </w: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</w:tcPr>
          <w:p w:rsidR="00221DAB" w:rsidRPr="00022193" w:rsidRDefault="00221DAB" w:rsidP="00DB405D">
            <w:pPr>
              <w:snapToGrid w:val="0"/>
              <w:spacing w:beforeLines="50" w:before="180" w:line="360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分機或</w:t>
            </w:r>
            <w:r w:rsidRPr="00022193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電話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</w:tcPr>
          <w:p w:rsidR="00221DAB" w:rsidRPr="00022193" w:rsidRDefault="00221DAB" w:rsidP="00221DAB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22193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姓名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221DAB" w:rsidRDefault="00221DAB" w:rsidP="00DB405D">
            <w:pPr>
              <w:snapToGrid w:val="0"/>
              <w:spacing w:beforeLines="50" w:before="180" w:line="360" w:lineRule="auto"/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人數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</w:tcPr>
          <w:p w:rsidR="00221DAB" w:rsidRPr="00022193" w:rsidRDefault="00221DAB" w:rsidP="00DB405D">
            <w:pPr>
              <w:snapToGrid w:val="0"/>
              <w:spacing w:beforeLines="50" w:before="180" w:line="360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分機或</w:t>
            </w:r>
            <w:r w:rsidRPr="00022193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電話</w:t>
            </w:r>
          </w:p>
        </w:tc>
      </w:tr>
      <w:tr w:rsidR="00221DAB" w:rsidTr="00221DAB">
        <w:trPr>
          <w:trHeight w:val="850"/>
        </w:trPr>
        <w:tc>
          <w:tcPr>
            <w:tcW w:w="1701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</w:tcPr>
          <w:p w:rsidR="00221DAB" w:rsidRDefault="00221DAB" w:rsidP="00221DAB">
            <w:pPr>
              <w:snapToGrid w:val="0"/>
              <w:spacing w:line="360" w:lineRule="auto"/>
              <w:ind w:leftChars="-495" w:hangingChars="495" w:hanging="1188"/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21DAB" w:rsidRDefault="00221DAB" w:rsidP="00221DAB">
            <w:pPr>
              <w:snapToGrid w:val="0"/>
              <w:spacing w:line="360" w:lineRule="auto"/>
              <w:ind w:leftChars="-495" w:hangingChars="495" w:hanging="1188"/>
            </w:pPr>
          </w:p>
        </w:tc>
      </w:tr>
      <w:tr w:rsidR="00221DAB" w:rsidTr="00221DAB">
        <w:trPr>
          <w:trHeight w:val="850"/>
        </w:trPr>
        <w:tc>
          <w:tcPr>
            <w:tcW w:w="1701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221DAB" w:rsidTr="00221DAB">
        <w:trPr>
          <w:trHeight w:val="850"/>
        </w:trPr>
        <w:tc>
          <w:tcPr>
            <w:tcW w:w="1701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221DAB" w:rsidTr="00221DAB">
        <w:trPr>
          <w:trHeight w:val="850"/>
        </w:trPr>
        <w:tc>
          <w:tcPr>
            <w:tcW w:w="1701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221DAB" w:rsidTr="00F92ECA">
        <w:trPr>
          <w:trHeight w:val="850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221DAB" w:rsidTr="00F92ECA">
        <w:trPr>
          <w:trHeight w:val="85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:rsidR="00221DAB" w:rsidRPr="00022193" w:rsidRDefault="00221DAB" w:rsidP="00221DAB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22193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lastRenderedPageBreak/>
              <w:t>姓名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221DAB" w:rsidRDefault="00221DAB" w:rsidP="00221DAB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人數</w:t>
            </w: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</w:tcPr>
          <w:p w:rsidR="00221DAB" w:rsidRPr="00022193" w:rsidRDefault="00221DAB" w:rsidP="00221DAB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分機或</w:t>
            </w:r>
            <w:r w:rsidRPr="00022193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電話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</w:tcPr>
          <w:p w:rsidR="00221DAB" w:rsidRPr="00022193" w:rsidRDefault="00221DAB" w:rsidP="00221DAB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22193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姓名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221DAB" w:rsidRDefault="00221DAB" w:rsidP="00221DAB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人數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</w:tcPr>
          <w:p w:rsidR="00221DAB" w:rsidRPr="00022193" w:rsidRDefault="00221DAB" w:rsidP="00221DAB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分機或</w:t>
            </w:r>
            <w:r w:rsidRPr="00022193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電話</w:t>
            </w: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:rsidR="00221DAB" w:rsidRPr="00022193" w:rsidRDefault="00221DAB" w:rsidP="00221DAB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22193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lastRenderedPageBreak/>
              <w:t>姓名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221DAB" w:rsidRDefault="00221DAB" w:rsidP="00221DAB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人數</w:t>
            </w: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</w:tcPr>
          <w:p w:rsidR="00221DAB" w:rsidRPr="00022193" w:rsidRDefault="00221DAB" w:rsidP="00221DAB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分機或</w:t>
            </w:r>
            <w:r w:rsidRPr="00022193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電話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</w:tcPr>
          <w:p w:rsidR="00221DAB" w:rsidRPr="00022193" w:rsidRDefault="00221DAB" w:rsidP="00221DAB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22193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姓名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221DAB" w:rsidRDefault="00221DAB" w:rsidP="00221DAB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人數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</w:tcPr>
          <w:p w:rsidR="00221DAB" w:rsidRPr="00022193" w:rsidRDefault="00221DAB" w:rsidP="00221DAB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分機或</w:t>
            </w:r>
            <w:r w:rsidRPr="00022193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電話</w:t>
            </w: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:rsidR="00221DAB" w:rsidRPr="00022193" w:rsidRDefault="00221DAB" w:rsidP="00221DAB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GoBack" w:colFirst="0" w:colLast="2"/>
            <w:r w:rsidRPr="00022193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lastRenderedPageBreak/>
              <w:t>姓名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221DAB" w:rsidRDefault="00221DAB" w:rsidP="00221DAB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人數</w:t>
            </w: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</w:tcPr>
          <w:p w:rsidR="00221DAB" w:rsidRPr="00022193" w:rsidRDefault="00221DAB" w:rsidP="00221DAB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分機或</w:t>
            </w:r>
            <w:r w:rsidRPr="00022193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電話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</w:tcPr>
          <w:p w:rsidR="00221DAB" w:rsidRPr="00022193" w:rsidRDefault="00221DAB" w:rsidP="00221DAB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22193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姓名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221DAB" w:rsidRDefault="00221DAB" w:rsidP="00221DAB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人數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</w:tcPr>
          <w:p w:rsidR="00221DAB" w:rsidRPr="00022193" w:rsidRDefault="00221DAB" w:rsidP="00221DAB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分機或</w:t>
            </w:r>
            <w:r w:rsidRPr="00022193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電話</w:t>
            </w: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tr w:rsidR="00F92ECA" w:rsidTr="00F92ECA">
        <w:trPr>
          <w:trHeight w:val="850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</w:tcPr>
          <w:p w:rsidR="00221DAB" w:rsidRDefault="00221DAB" w:rsidP="002A1B3B">
            <w:pPr>
              <w:snapToGrid w:val="0"/>
              <w:spacing w:line="360" w:lineRule="auto"/>
            </w:pPr>
          </w:p>
        </w:tc>
      </w:tr>
      <w:bookmarkEnd w:id="0"/>
    </w:tbl>
    <w:p w:rsidR="002A1B3B" w:rsidRPr="002A1B3B" w:rsidRDefault="002A1B3B" w:rsidP="00B04980">
      <w:pPr>
        <w:snapToGrid w:val="0"/>
        <w:spacing w:line="360" w:lineRule="auto"/>
      </w:pPr>
    </w:p>
    <w:sectPr w:rsidR="002A1B3B" w:rsidRPr="002A1B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0B"/>
    <w:rsid w:val="000042FD"/>
    <w:rsid w:val="00022193"/>
    <w:rsid w:val="00027F8A"/>
    <w:rsid w:val="001A2F99"/>
    <w:rsid w:val="00221DAB"/>
    <w:rsid w:val="002A1B3B"/>
    <w:rsid w:val="003C0D19"/>
    <w:rsid w:val="003C3FC9"/>
    <w:rsid w:val="00652C2A"/>
    <w:rsid w:val="007C4836"/>
    <w:rsid w:val="00830C0B"/>
    <w:rsid w:val="008636EB"/>
    <w:rsid w:val="00894BB7"/>
    <w:rsid w:val="009E3455"/>
    <w:rsid w:val="00A81B50"/>
    <w:rsid w:val="00AC65BA"/>
    <w:rsid w:val="00B04980"/>
    <w:rsid w:val="00B07500"/>
    <w:rsid w:val="00C63433"/>
    <w:rsid w:val="00D96E31"/>
    <w:rsid w:val="00DB405D"/>
    <w:rsid w:val="00EC453C"/>
    <w:rsid w:val="00F30027"/>
    <w:rsid w:val="00F56655"/>
    <w:rsid w:val="00F75677"/>
    <w:rsid w:val="00F9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0D737"/>
  <w15:docId w15:val="{0C98E38A-2D84-47AD-9D7E-FA0DE5C0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6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7F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27F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2A752-7BAB-4AA2-8746-E4773BBBA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蔡春生</dc:creator>
  <cp:lastModifiedBy>簡詩諭</cp:lastModifiedBy>
  <cp:revision>3</cp:revision>
  <cp:lastPrinted>2020-08-05T02:13:00Z</cp:lastPrinted>
  <dcterms:created xsi:type="dcterms:W3CDTF">2020-08-05T06:39:00Z</dcterms:created>
  <dcterms:modified xsi:type="dcterms:W3CDTF">2020-08-11T07:39:00Z</dcterms:modified>
</cp:coreProperties>
</file>