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56" w:rsidRDefault="008D2E56" w:rsidP="008D2E56">
      <w:pPr>
        <w:pStyle w:val="a4"/>
      </w:pPr>
      <w:r>
        <w:t>OKR</w:t>
      </w:r>
      <w:r>
        <w:rPr>
          <w:rFonts w:ascii="新細明體" w:hAnsi="新細明體" w:hint="eastAsia"/>
        </w:rPr>
        <w:t>參考資料</w:t>
      </w:r>
      <w:r>
        <w:t>:</w:t>
      </w:r>
    </w:p>
    <w:p w:rsidR="008D2E56" w:rsidRDefault="008D2E56" w:rsidP="008D2E56">
      <w:pPr>
        <w:pStyle w:val="a4"/>
      </w:pPr>
      <w:r>
        <w:t>(1)</w:t>
      </w:r>
      <w:r>
        <w:rPr>
          <w:rFonts w:ascii="新細明體" w:hAnsi="新細明體" w:hint="eastAsia"/>
        </w:rPr>
        <w:t>去</w:t>
      </w:r>
      <w:r>
        <w:t>Google</w:t>
      </w:r>
      <w:r>
        <w:rPr>
          <w:rFonts w:ascii="新細明體" w:hAnsi="新細明體" w:hint="eastAsia"/>
        </w:rPr>
        <w:t>或</w:t>
      </w:r>
      <w:proofErr w:type="spellStart"/>
      <w:r>
        <w:t>youtube</w:t>
      </w:r>
      <w:proofErr w:type="spellEnd"/>
      <w:r>
        <w:rPr>
          <w:rFonts w:ascii="新細明體" w:hAnsi="新細明體" w:hint="eastAsia"/>
        </w:rPr>
        <w:t>就可以找到</w:t>
      </w:r>
      <w:r>
        <w:t>OKR</w:t>
      </w:r>
      <w:r>
        <w:rPr>
          <w:rFonts w:ascii="新細明體" w:hAnsi="新細明體" w:hint="eastAsia"/>
        </w:rPr>
        <w:t>的一堆資料</w:t>
      </w:r>
      <w:r>
        <w:t>,</w:t>
      </w:r>
      <w:r>
        <w:rPr>
          <w:rFonts w:ascii="新細明體" w:hAnsi="新細明體" w:hint="eastAsia"/>
        </w:rPr>
        <w:t>不想看書起碼也要在網路上看過</w:t>
      </w:r>
      <w:r>
        <w:t>.</w:t>
      </w:r>
    </w:p>
    <w:p w:rsidR="008D2E56" w:rsidRDefault="008D2E56" w:rsidP="008D2E56">
      <w:pPr>
        <w:pStyle w:val="a4"/>
      </w:pPr>
    </w:p>
    <w:p w:rsidR="008D2E56" w:rsidRDefault="008D2E56" w:rsidP="008D2E56">
      <w:pPr>
        <w:pStyle w:val="a4"/>
      </w:pPr>
      <w:r>
        <w:t xml:space="preserve">(2)John </w:t>
      </w:r>
      <w:proofErr w:type="spellStart"/>
      <w:r>
        <w:t>Doerr</w:t>
      </w:r>
      <w:proofErr w:type="spellEnd"/>
      <w:r>
        <w:rPr>
          <w:rFonts w:ascii="新細明體" w:hAnsi="新細明體" w:hint="eastAsia"/>
        </w:rPr>
        <w:t>在</w:t>
      </w:r>
      <w:r>
        <w:t>TED</w:t>
      </w:r>
      <w:r>
        <w:rPr>
          <w:rFonts w:ascii="新細明體" w:hAnsi="新細明體" w:hint="eastAsia"/>
        </w:rPr>
        <w:t>的演講</w:t>
      </w:r>
      <w:r>
        <w:t xml:space="preserve"> </w:t>
      </w:r>
      <w:r>
        <w:rPr>
          <w:rFonts w:ascii="新細明體" w:hAnsi="新細明體" w:hint="eastAsia"/>
        </w:rPr>
        <w:t>“</w:t>
      </w:r>
      <w:r>
        <w:t>Why the secret to success is setting the right goals</w:t>
      </w:r>
      <w:r>
        <w:rPr>
          <w:rFonts w:ascii="新細明體" w:hAnsi="新細明體" w:hint="eastAsia"/>
        </w:rPr>
        <w:t>”</w:t>
      </w:r>
      <w:r>
        <w:t>,</w:t>
      </w:r>
      <w:r>
        <w:rPr>
          <w:rFonts w:ascii="新細明體" w:hAnsi="新細明體" w:hint="eastAsia"/>
        </w:rPr>
        <w:t>有中文字幕</w:t>
      </w:r>
      <w:r>
        <w:t>,</w:t>
      </w:r>
      <w:r>
        <w:rPr>
          <w:rFonts w:ascii="新細明體" w:hAnsi="新細明體" w:hint="eastAsia"/>
        </w:rPr>
        <w:t>可供參考</w:t>
      </w:r>
      <w:r>
        <w:t>.</w:t>
      </w:r>
    </w:p>
    <w:p w:rsidR="008D2E56" w:rsidRDefault="008D2E56" w:rsidP="008D2E56">
      <w:pPr>
        <w:pStyle w:val="a4"/>
      </w:pPr>
      <w:r>
        <w:t xml:space="preserve">John </w:t>
      </w:r>
      <w:proofErr w:type="spellStart"/>
      <w:r>
        <w:t>Doerr</w:t>
      </w:r>
      <w:proofErr w:type="spellEnd"/>
      <w:r>
        <w:rPr>
          <w:rFonts w:ascii="新細明體" w:hAnsi="新細明體" w:hint="eastAsia"/>
        </w:rPr>
        <w:t>的聲音低沉</w:t>
      </w:r>
      <w:r>
        <w:t>,</w:t>
      </w:r>
      <w:r>
        <w:rPr>
          <w:rFonts w:ascii="新細明體" w:hAnsi="新細明體" w:hint="eastAsia"/>
        </w:rPr>
        <w:t>咬字</w:t>
      </w:r>
      <w:proofErr w:type="gramStart"/>
      <w:r>
        <w:rPr>
          <w:rFonts w:ascii="新細明體" w:hAnsi="新細明體" w:hint="eastAsia"/>
        </w:rPr>
        <w:t>清晰</w:t>
      </w:r>
      <w:r>
        <w:t>,</w:t>
      </w:r>
      <w:proofErr w:type="gramEnd"/>
      <w:r>
        <w:rPr>
          <w:rFonts w:ascii="新細明體" w:hAnsi="新細明體" w:hint="eastAsia"/>
        </w:rPr>
        <w:t>講話速度沒有過快</w:t>
      </w:r>
      <w:r>
        <w:t>,</w:t>
      </w:r>
      <w:r>
        <w:rPr>
          <w:rFonts w:ascii="新細明體" w:hAnsi="新細明體" w:hint="eastAsia"/>
        </w:rPr>
        <w:t>就算練習英聽也不錯</w:t>
      </w:r>
    </w:p>
    <w:p w:rsidR="008D2E56" w:rsidRDefault="00DD697A" w:rsidP="008D2E56">
      <w:pPr>
        <w:pStyle w:val="a4"/>
      </w:pPr>
      <w:hyperlink r:id="rId5" w:history="1">
        <w:r w:rsidR="008D2E56">
          <w:rPr>
            <w:rStyle w:val="a3"/>
          </w:rPr>
          <w:t>https://www.youtube.com/watch?v=L4N1q4RNi9I</w:t>
        </w:r>
      </w:hyperlink>
    </w:p>
    <w:p w:rsidR="008D2E56" w:rsidRDefault="008D2E56" w:rsidP="008D2E56">
      <w:pPr>
        <w:pStyle w:val="a4"/>
      </w:pPr>
    </w:p>
    <w:p w:rsidR="008D2E56" w:rsidRDefault="008D2E56" w:rsidP="008D2E56">
      <w:pPr>
        <w:pStyle w:val="a4"/>
      </w:pPr>
      <w:r>
        <w:t>(3)</w:t>
      </w:r>
      <w:r>
        <w:rPr>
          <w:rFonts w:ascii="新細明體" w:hAnsi="新細明體" w:hint="eastAsia"/>
        </w:rPr>
        <w:t>經理人</w:t>
      </w:r>
      <w:r>
        <w:t>2019-09-11</w:t>
      </w:r>
    </w:p>
    <w:p w:rsidR="008D2E56" w:rsidRDefault="008D2E56" w:rsidP="008D2E56">
      <w:pPr>
        <w:pStyle w:val="a4"/>
      </w:pPr>
      <w:r>
        <w:rPr>
          <w:rFonts w:ascii="新細明體" w:hAnsi="新細明體" w:hint="eastAsia"/>
        </w:rPr>
        <w:t>圖文並茂的簡介</w:t>
      </w:r>
    </w:p>
    <w:p w:rsidR="008D2E56" w:rsidRDefault="00DD697A" w:rsidP="008D2E56">
      <w:pPr>
        <w:pStyle w:val="a4"/>
      </w:pPr>
      <w:hyperlink r:id="rId6" w:history="1">
        <w:r w:rsidR="008D2E56">
          <w:rPr>
            <w:rStyle w:val="a3"/>
          </w:rPr>
          <w:t>https://www.managertoday.com.tw/articles/view/55927</w:t>
        </w:r>
      </w:hyperlink>
    </w:p>
    <w:p w:rsidR="008D2E56" w:rsidRDefault="008D2E56" w:rsidP="008D2E56">
      <w:pPr>
        <w:pStyle w:val="a4"/>
      </w:pPr>
    </w:p>
    <w:p w:rsidR="008D2E56" w:rsidRDefault="008D2E56" w:rsidP="008D2E56">
      <w:pPr>
        <w:pStyle w:val="a4"/>
      </w:pPr>
      <w:r>
        <w:t>(4)</w:t>
      </w:r>
      <w:r>
        <w:rPr>
          <w:rFonts w:ascii="新細明體" w:hAnsi="新細明體" w:hint="eastAsia"/>
        </w:rPr>
        <w:t>書籍的話我比較推薦這本“執行</w:t>
      </w:r>
      <w:r>
        <w:t>OKR</w:t>
      </w:r>
      <w:r>
        <w:rPr>
          <w:rFonts w:ascii="新細明體" w:hAnsi="新細明體" w:hint="eastAsia"/>
        </w:rPr>
        <w:t>，帶出強團隊”</w:t>
      </w:r>
    </w:p>
    <w:p w:rsidR="008D2E56" w:rsidRDefault="008D2E56" w:rsidP="008D2E56">
      <w:pPr>
        <w:pStyle w:val="a4"/>
      </w:pPr>
      <w:r>
        <w:rPr>
          <w:rFonts w:ascii="新細明體" w:hAnsi="新細明體" w:hint="eastAsia"/>
        </w:rPr>
        <w:t>這本其實比</w:t>
      </w:r>
      <w:proofErr w:type="spellStart"/>
      <w:r>
        <w:t>Doerr</w:t>
      </w:r>
      <w:proofErr w:type="spellEnd"/>
      <w:r>
        <w:rPr>
          <w:rFonts w:ascii="新細明體" w:hAnsi="新細明體" w:hint="eastAsia"/>
        </w:rPr>
        <w:t>的書還早出版</w:t>
      </w:r>
      <w:r>
        <w:t>,</w:t>
      </w:r>
      <w:r>
        <w:rPr>
          <w:rFonts w:ascii="新細明體" w:hAnsi="新細明體" w:hint="eastAsia"/>
        </w:rPr>
        <w:t>而且是顧問公司寫的</w:t>
      </w:r>
      <w:r>
        <w:t>,</w:t>
      </w:r>
      <w:r>
        <w:rPr>
          <w:rFonts w:ascii="新細明體" w:hAnsi="新細明體" w:hint="eastAsia"/>
        </w:rPr>
        <w:t>在執行上比較實用</w:t>
      </w:r>
      <w:r>
        <w:t>.</w:t>
      </w:r>
    </w:p>
    <w:p w:rsidR="008D2E56" w:rsidRDefault="00DD697A" w:rsidP="008D2E56">
      <w:pPr>
        <w:pStyle w:val="a4"/>
      </w:pPr>
      <w:hyperlink r:id="rId7" w:history="1">
        <w:r w:rsidR="008D2E56">
          <w:rPr>
            <w:rStyle w:val="a3"/>
          </w:rPr>
          <w:t>https://www.books.com.tw/products/0010817208?sloc=main</w:t>
        </w:r>
      </w:hyperlink>
    </w:p>
    <w:p w:rsidR="008D2E56" w:rsidRDefault="008D2E56" w:rsidP="008D2E56">
      <w:pPr>
        <w:pStyle w:val="a4"/>
      </w:pPr>
    </w:p>
    <w:p w:rsidR="008D2E56" w:rsidRDefault="008D2E56" w:rsidP="008D2E56">
      <w:pPr>
        <w:pStyle w:val="a4"/>
      </w:pPr>
      <w:r>
        <w:t>(5)</w:t>
      </w:r>
      <w:r>
        <w:rPr>
          <w:rFonts w:ascii="新細明體" w:hAnsi="新細明體" w:hint="eastAsia"/>
        </w:rPr>
        <w:t>所內採買的是這本“</w:t>
      </w:r>
      <w:r>
        <w:t>OKR</w:t>
      </w:r>
      <w:r>
        <w:rPr>
          <w:rFonts w:ascii="新細明體" w:hAnsi="新細明體" w:hint="eastAsia"/>
        </w:rPr>
        <w:t>做最重要的事”</w:t>
      </w:r>
    </w:p>
    <w:p w:rsidR="008D2E56" w:rsidRDefault="008D2E56" w:rsidP="008D2E56">
      <w:pPr>
        <w:pStyle w:val="a4"/>
      </w:pPr>
      <w:r>
        <w:rPr>
          <w:rFonts w:ascii="新細明體" w:hAnsi="新細明體" w:hint="eastAsia"/>
        </w:rPr>
        <w:t>引領起</w:t>
      </w:r>
      <w:r>
        <w:t>OKR</w:t>
      </w:r>
      <w:r>
        <w:rPr>
          <w:rFonts w:ascii="新細明體" w:hAnsi="新細明體" w:hint="eastAsia"/>
        </w:rPr>
        <w:t>風潮的是</w:t>
      </w:r>
      <w:r>
        <w:t xml:space="preserve">John </w:t>
      </w:r>
      <w:proofErr w:type="spellStart"/>
      <w:r>
        <w:t>Doerr</w:t>
      </w:r>
      <w:proofErr w:type="spellEnd"/>
      <w:r>
        <w:rPr>
          <w:rFonts w:ascii="新細明體" w:hAnsi="新細明體" w:hint="eastAsia"/>
        </w:rPr>
        <w:t>寫的這本</w:t>
      </w:r>
      <w:r>
        <w:t>,</w:t>
      </w:r>
      <w:r>
        <w:rPr>
          <w:rFonts w:ascii="新細明體" w:hAnsi="新細明體" w:hint="eastAsia"/>
        </w:rPr>
        <w:t>個人感覺這本書有比較多原則性的內容</w:t>
      </w:r>
      <w:r>
        <w:t>,</w:t>
      </w:r>
      <w:r>
        <w:rPr>
          <w:rFonts w:ascii="新細明體" w:hAnsi="新細明體" w:hint="eastAsia"/>
        </w:rPr>
        <w:t>案例也多</w:t>
      </w:r>
      <w:r>
        <w:t>.</w:t>
      </w:r>
    </w:p>
    <w:p w:rsidR="008D2E56" w:rsidRDefault="008D2E56" w:rsidP="008D2E56">
      <w:pPr>
        <w:pStyle w:val="a4"/>
      </w:pPr>
      <w:r>
        <w:rPr>
          <w:rFonts w:ascii="新細明體" w:hAnsi="新細明體" w:hint="eastAsia"/>
        </w:rPr>
        <w:t>不想買的話</w:t>
      </w:r>
      <w:r>
        <w:t>,</w:t>
      </w:r>
      <w:r>
        <w:rPr>
          <w:rFonts w:ascii="新細明體" w:hAnsi="新細明體" w:hint="eastAsia"/>
        </w:rPr>
        <w:t>應該有辦法借到</w:t>
      </w:r>
      <w:r>
        <w:t>(</w:t>
      </w:r>
      <w:r>
        <w:rPr>
          <w:rFonts w:ascii="新細明體" w:hAnsi="新細明體" w:hint="eastAsia"/>
        </w:rPr>
        <w:t>別找我借這本</w:t>
      </w:r>
      <w:bookmarkStart w:id="0" w:name="_GoBack"/>
      <w:bookmarkEnd w:id="0"/>
      <w:r>
        <w:t>,</w:t>
      </w:r>
      <w:r>
        <w:rPr>
          <w:rFonts w:ascii="新細明體" w:hAnsi="新細明體" w:hint="eastAsia"/>
        </w:rPr>
        <w:t>我是自己花錢買的</w:t>
      </w:r>
      <w:r>
        <w:t>)</w:t>
      </w:r>
    </w:p>
    <w:p w:rsidR="008D2E56" w:rsidRDefault="00DD697A" w:rsidP="008D2E56">
      <w:pPr>
        <w:pStyle w:val="a4"/>
      </w:pPr>
      <w:hyperlink r:id="rId8" w:history="1">
        <w:r w:rsidR="008D2E56">
          <w:rPr>
            <w:rStyle w:val="a3"/>
          </w:rPr>
          <w:t>https://www.books.com.tw/products/0010813170?sloc=main</w:t>
        </w:r>
      </w:hyperlink>
    </w:p>
    <w:p w:rsidR="008D2E56" w:rsidRDefault="008D2E56" w:rsidP="008D2E56">
      <w:pPr>
        <w:pStyle w:val="a4"/>
      </w:pPr>
    </w:p>
    <w:p w:rsidR="00FA5D18" w:rsidRDefault="008D2E56">
      <w:r>
        <w:rPr>
          <w:rFonts w:hint="eastAsia"/>
        </w:rPr>
        <w:t>(6) 5/22</w:t>
      </w:r>
      <w:r>
        <w:rPr>
          <w:rFonts w:hint="eastAsia"/>
        </w:rPr>
        <w:t>簡報</w:t>
      </w:r>
      <w:proofErr w:type="gramStart"/>
      <w:r>
        <w:rPr>
          <w:rFonts w:hint="eastAsia"/>
        </w:rPr>
        <w:t>檔</w:t>
      </w:r>
      <w:proofErr w:type="gramEnd"/>
    </w:p>
    <w:p w:rsidR="008D2E56" w:rsidRDefault="00DD697A">
      <w:hyperlink r:id="rId9" w:history="1">
        <w:r w:rsidR="008D2E56" w:rsidRPr="008D2E56">
          <w:rPr>
            <w:rStyle w:val="a3"/>
          </w:rPr>
          <w:t>https://drive.iner.gov.tw/d/f/553745372342694658</w:t>
        </w:r>
      </w:hyperlink>
    </w:p>
    <w:p w:rsidR="008D2E56" w:rsidRPr="008D2E56" w:rsidRDefault="008D2E56"/>
    <w:sectPr w:rsidR="008D2E56" w:rsidRPr="008D2E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56"/>
    <w:rsid w:val="008D2E56"/>
    <w:rsid w:val="00DD697A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E56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D2E56"/>
    <w:pPr>
      <w:widowControl/>
    </w:pPr>
    <w:rPr>
      <w:rFonts w:ascii="Calibri" w:eastAsia="新細明體" w:hAnsi="Calibri"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8D2E56"/>
    <w:rPr>
      <w:rFonts w:ascii="Calibri" w:eastAsia="新細明體" w:hAnsi="Calibri" w:cs="新細明體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8D2E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E56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D2E56"/>
    <w:pPr>
      <w:widowControl/>
    </w:pPr>
    <w:rPr>
      <w:rFonts w:ascii="Calibri" w:eastAsia="新細明體" w:hAnsi="Calibri"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8D2E56"/>
    <w:rPr>
      <w:rFonts w:ascii="Calibri" w:eastAsia="新細明體" w:hAnsi="Calibri" w:cs="新細明體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8D2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products/0010813170?sloc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s.com.tw/products/0010817208?sloc=ma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nagertoday.com.tw/articles/view/559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4N1q4RNi9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iner.gov.tw/d/f/55374537234269465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>INER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Yen-Shu Chen</dc:creator>
  <cp:lastModifiedBy>Yen-Shu Chen</cp:lastModifiedBy>
  <cp:revision>2</cp:revision>
  <dcterms:created xsi:type="dcterms:W3CDTF">2020-05-14T02:10:00Z</dcterms:created>
  <dcterms:modified xsi:type="dcterms:W3CDTF">2020-05-14T02:34:00Z</dcterms:modified>
</cp:coreProperties>
</file>