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B7" w:rsidRDefault="00A158BE" w:rsidP="00A158BE">
      <w:pPr>
        <w:pStyle w:val="1"/>
      </w:pPr>
      <w:bookmarkStart w:id="0" w:name="_GoBack"/>
      <w:bookmarkEnd w:id="0"/>
      <w:r>
        <w:rPr>
          <w:rFonts w:hint="eastAsia"/>
        </w:rPr>
        <w:t>政府機關資訊職能教育訓練</w:t>
      </w:r>
      <w:r w:rsidRPr="00A158BE">
        <w:rPr>
          <w:rFonts w:hint="eastAsia"/>
        </w:rPr>
        <w:t>申請單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1369"/>
        <w:gridCol w:w="540"/>
        <w:gridCol w:w="592"/>
        <w:gridCol w:w="968"/>
        <w:gridCol w:w="1300"/>
        <w:gridCol w:w="2063"/>
      </w:tblGrid>
      <w:tr w:rsidR="00A158BE" w:rsidTr="00E3712F">
        <w:trPr>
          <w:trHeight w:val="393"/>
        </w:trPr>
        <w:tc>
          <w:tcPr>
            <w:tcW w:w="1140" w:type="dxa"/>
          </w:tcPr>
          <w:p w:rsidR="00A158BE" w:rsidRDefault="00A158BE" w:rsidP="00A158BE">
            <w:r>
              <w:rPr>
                <w:rFonts w:hint="eastAsia"/>
              </w:rPr>
              <w:t>單位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540" w:type="dxa"/>
          </w:tcPr>
          <w:p w:rsidR="00A158BE" w:rsidRDefault="00A158BE" w:rsidP="00A158B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2"/>
          </w:tcPr>
          <w:p w:rsidR="00A158BE" w:rsidRDefault="00A158BE" w:rsidP="00A158BE"/>
        </w:tc>
        <w:tc>
          <w:tcPr>
            <w:tcW w:w="1300" w:type="dxa"/>
          </w:tcPr>
          <w:p w:rsidR="00A158BE" w:rsidRDefault="00A158BE" w:rsidP="00A158BE">
            <w:r>
              <w:rPr>
                <w:rFonts w:hint="eastAsia"/>
              </w:rPr>
              <w:t>身分證字號</w:t>
            </w:r>
          </w:p>
        </w:tc>
        <w:tc>
          <w:tcPr>
            <w:tcW w:w="2063" w:type="dxa"/>
          </w:tcPr>
          <w:p w:rsidR="00A158BE" w:rsidRDefault="00A158BE" w:rsidP="00A158BE"/>
        </w:tc>
      </w:tr>
      <w:tr w:rsidR="00A158BE" w:rsidTr="00571922">
        <w:trPr>
          <w:trHeight w:val="271"/>
        </w:trPr>
        <w:tc>
          <w:tcPr>
            <w:tcW w:w="1140" w:type="dxa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部門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540" w:type="dxa"/>
          </w:tcPr>
          <w:p w:rsidR="00A158BE" w:rsidRDefault="00A158BE" w:rsidP="00A158BE">
            <w:r>
              <w:rPr>
                <w:rFonts w:hint="eastAsia"/>
              </w:rPr>
              <w:t>職等</w:t>
            </w:r>
          </w:p>
        </w:tc>
        <w:tc>
          <w:tcPr>
            <w:tcW w:w="1560" w:type="dxa"/>
            <w:gridSpan w:val="2"/>
          </w:tcPr>
          <w:p w:rsidR="00A158BE" w:rsidRDefault="00A158BE" w:rsidP="00A158BE"/>
        </w:tc>
        <w:tc>
          <w:tcPr>
            <w:tcW w:w="1300" w:type="dxa"/>
          </w:tcPr>
          <w:p w:rsidR="00A158BE" w:rsidRDefault="00A158BE" w:rsidP="00A158BE">
            <w:r>
              <w:rPr>
                <w:rFonts w:hint="eastAsia"/>
              </w:rPr>
              <w:t>分機</w:t>
            </w:r>
          </w:p>
        </w:tc>
        <w:tc>
          <w:tcPr>
            <w:tcW w:w="2063" w:type="dxa"/>
          </w:tcPr>
          <w:p w:rsidR="00A158BE" w:rsidRDefault="00A158BE" w:rsidP="00A158BE"/>
        </w:tc>
      </w:tr>
      <w:tr w:rsidR="00A158BE" w:rsidTr="00E51A95">
        <w:trPr>
          <w:trHeight w:val="315"/>
        </w:trPr>
        <w:tc>
          <w:tcPr>
            <w:tcW w:w="1140" w:type="dxa"/>
          </w:tcPr>
          <w:p w:rsidR="00A158BE" w:rsidRDefault="00A158BE" w:rsidP="00A158BE">
            <w:r>
              <w:rPr>
                <w:rFonts w:hint="eastAsia"/>
              </w:rPr>
              <w:t>電子郵件</w:t>
            </w:r>
          </w:p>
        </w:tc>
        <w:tc>
          <w:tcPr>
            <w:tcW w:w="6832" w:type="dxa"/>
            <w:gridSpan w:val="6"/>
            <w:tcBorders>
              <w:top w:val="nil"/>
            </w:tcBorders>
          </w:tcPr>
          <w:p w:rsidR="00A158BE" w:rsidRDefault="00A158BE" w:rsidP="00A158BE"/>
        </w:tc>
      </w:tr>
      <w:tr w:rsidR="00A158BE" w:rsidTr="00A158BE">
        <w:trPr>
          <w:trHeight w:val="285"/>
        </w:trPr>
        <w:tc>
          <w:tcPr>
            <w:tcW w:w="1140" w:type="dxa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課程編號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1132" w:type="dxa"/>
            <w:gridSpan w:val="2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課程名稱</w:t>
            </w:r>
          </w:p>
        </w:tc>
        <w:tc>
          <w:tcPr>
            <w:tcW w:w="4331" w:type="dxa"/>
            <w:gridSpan w:val="3"/>
          </w:tcPr>
          <w:p w:rsidR="00A158BE" w:rsidRDefault="00A158BE" w:rsidP="00A158BE"/>
        </w:tc>
      </w:tr>
      <w:tr w:rsidR="00A158BE" w:rsidTr="00A158BE">
        <w:trPr>
          <w:trHeight w:val="2835"/>
        </w:trPr>
        <w:tc>
          <w:tcPr>
            <w:tcW w:w="7972" w:type="dxa"/>
            <w:gridSpan w:val="7"/>
          </w:tcPr>
          <w:p w:rsidR="00A158BE" w:rsidRDefault="00A158BE" w:rsidP="00A158BE">
            <w:r>
              <w:rPr>
                <w:rFonts w:hint="eastAsia"/>
              </w:rPr>
              <w:t>工作內容：</w:t>
            </w:r>
          </w:p>
        </w:tc>
      </w:tr>
      <w:tr w:rsidR="00A158BE" w:rsidTr="00A158BE">
        <w:trPr>
          <w:trHeight w:val="390"/>
        </w:trPr>
        <w:tc>
          <w:tcPr>
            <w:tcW w:w="1140" w:type="dxa"/>
          </w:tcPr>
          <w:p w:rsidR="00A158BE" w:rsidRDefault="0078516F" w:rsidP="00A158BE">
            <w:r>
              <w:rPr>
                <w:rFonts w:hint="eastAsia"/>
              </w:rPr>
              <w:t>單位主管</w:t>
            </w:r>
          </w:p>
        </w:tc>
        <w:tc>
          <w:tcPr>
            <w:tcW w:w="6832" w:type="dxa"/>
            <w:gridSpan w:val="6"/>
          </w:tcPr>
          <w:p w:rsidR="00A158BE" w:rsidRDefault="00A158BE" w:rsidP="00A158BE"/>
        </w:tc>
      </w:tr>
    </w:tbl>
    <w:p w:rsidR="00A158BE" w:rsidRDefault="00A158BE" w:rsidP="0078516F">
      <w:pPr>
        <w:spacing w:line="276" w:lineRule="auto"/>
        <w:rPr>
          <w:color w:val="FF0000"/>
        </w:rPr>
      </w:pPr>
      <w:r w:rsidRPr="00A158BE">
        <w:rPr>
          <w:rFonts w:hint="eastAsia"/>
          <w:color w:val="FF0000"/>
        </w:rPr>
        <w:t>部門欄位請依工作性質選擇以下五種填寫：</w:t>
      </w:r>
      <w:r w:rsidRPr="00A158BE">
        <w:rPr>
          <w:rFonts w:hint="eastAsia"/>
          <w:b/>
          <w:color w:val="FF0000"/>
        </w:rPr>
        <w:t>行政單位、資訊單位、人事、其他、業務單位</w:t>
      </w:r>
      <w:r w:rsidRPr="00A158BE">
        <w:rPr>
          <w:rFonts w:hint="eastAsia"/>
          <w:color w:val="FF0000"/>
        </w:rPr>
        <w:t>。</w:t>
      </w:r>
    </w:p>
    <w:p w:rsidR="00A158BE" w:rsidRDefault="00A158BE" w:rsidP="0078516F">
      <w:pPr>
        <w:spacing w:line="276" w:lineRule="auto"/>
        <w:rPr>
          <w:color w:val="FF0000"/>
        </w:rPr>
      </w:pPr>
      <w:r>
        <w:rPr>
          <w:rFonts w:hint="eastAsia"/>
          <w:color w:val="FF0000"/>
        </w:rPr>
        <w:t>課程名稱與課程編號請參考附件</w:t>
      </w:r>
      <w:r w:rsidRPr="00A158BE">
        <w:rPr>
          <w:rFonts w:hint="eastAsia"/>
          <w:b/>
          <w:color w:val="FF0000"/>
          <w:u w:val="single"/>
        </w:rPr>
        <w:t>課程報名資訊</w:t>
      </w:r>
      <w:r>
        <w:rPr>
          <w:rFonts w:hint="eastAsia"/>
          <w:color w:val="FF0000"/>
        </w:rPr>
        <w:t>填寫</w:t>
      </w:r>
    </w:p>
    <w:p w:rsidR="0078516F" w:rsidRPr="00A158BE" w:rsidRDefault="0078516F" w:rsidP="0078516F">
      <w:pPr>
        <w:spacing w:line="276" w:lineRule="auto"/>
        <w:rPr>
          <w:color w:val="FF0000"/>
        </w:rPr>
      </w:pPr>
      <w:r>
        <w:rPr>
          <w:rFonts w:hint="eastAsia"/>
          <w:color w:val="FF0000"/>
        </w:rPr>
        <w:t>填寫完畢，請單位主管核章後，回傳給承辦人員統一報名。</w:t>
      </w:r>
    </w:p>
    <w:p w:rsidR="00A158BE" w:rsidRDefault="00A158BE" w:rsidP="0078516F">
      <w:pPr>
        <w:spacing w:line="276" w:lineRule="auto"/>
      </w:pPr>
      <w:r>
        <w:rPr>
          <w:rFonts w:hint="eastAsia"/>
        </w:rPr>
        <w:t>報名相關資訊：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課程需由各機關聯絡人統一報名，不接受現場報名。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每人每期至多報名</w:t>
      </w:r>
      <w:r w:rsidRPr="00A158BE">
        <w:rPr>
          <w:rFonts w:hint="eastAsia"/>
        </w:rPr>
        <w:t>2</w:t>
      </w:r>
      <w:r w:rsidRPr="00A158BE">
        <w:rPr>
          <w:rFonts w:hint="eastAsia"/>
        </w:rPr>
        <w:t>門學習課程為原則。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lastRenderedPageBreak/>
        <w:t>參訓同仁缺曠未請假、臨時退訓</w:t>
      </w:r>
      <w:r w:rsidRPr="00A158BE">
        <w:rPr>
          <w:rFonts w:hint="eastAsia"/>
        </w:rPr>
        <w:t>(</w:t>
      </w:r>
      <w:r w:rsidRPr="00A158BE">
        <w:rPr>
          <w:rFonts w:hint="eastAsia"/>
        </w:rPr>
        <w:t>開課前三天</w:t>
      </w:r>
      <w:r w:rsidRPr="00A158BE">
        <w:rPr>
          <w:rFonts w:hint="eastAsia"/>
        </w:rPr>
        <w:t>)</w:t>
      </w:r>
      <w:r w:rsidRPr="00A158BE">
        <w:rPr>
          <w:rFonts w:hint="eastAsia"/>
        </w:rPr>
        <w:t>達</w:t>
      </w:r>
      <w:r w:rsidRPr="00A158BE">
        <w:rPr>
          <w:rFonts w:hint="eastAsia"/>
        </w:rPr>
        <w:t>2</w:t>
      </w:r>
      <w:r w:rsidRPr="00A158BE">
        <w:rPr>
          <w:rFonts w:hint="eastAsia"/>
        </w:rPr>
        <w:t>次以上，將影響後續參訓資格。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訓練期間，如因故請假時，須事先以</w:t>
      </w:r>
      <w:r w:rsidRPr="00A158BE">
        <w:rPr>
          <w:rFonts w:hint="eastAsia"/>
        </w:rPr>
        <w:t>Mail(elearn@ndc.gov.tw)</w:t>
      </w:r>
      <w:r w:rsidRPr="00A158BE">
        <w:rPr>
          <w:rFonts w:hint="eastAsia"/>
        </w:rPr>
        <w:t>通知請假，若無故缺席則視為曠課，未來將影響參訓資格。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參訓同仁需完成本門課程學習時數達</w:t>
      </w:r>
      <w:r w:rsidRPr="00A158BE">
        <w:rPr>
          <w:rFonts w:hint="eastAsia"/>
        </w:rPr>
        <w:t>8</w:t>
      </w:r>
      <w:r w:rsidRPr="00A158BE">
        <w:rPr>
          <w:rFonts w:hint="eastAsia"/>
        </w:rPr>
        <w:t>成</w:t>
      </w:r>
      <w:r w:rsidRPr="00A158BE">
        <w:rPr>
          <w:rFonts w:hint="eastAsia"/>
        </w:rPr>
        <w:t>(</w:t>
      </w:r>
      <w:r w:rsidRPr="00A158BE">
        <w:rPr>
          <w:rFonts w:hint="eastAsia"/>
        </w:rPr>
        <w:t>含</w:t>
      </w:r>
      <w:r w:rsidRPr="00A158BE">
        <w:rPr>
          <w:rFonts w:hint="eastAsia"/>
        </w:rPr>
        <w:t>)</w:t>
      </w:r>
      <w:r w:rsidRPr="00A158BE">
        <w:rPr>
          <w:rFonts w:hint="eastAsia"/>
        </w:rPr>
        <w:t>以上，且通過課堂考試者，始可取得本堂研習時數，如未達到時數將不予核發時數及證書。</w:t>
      </w:r>
    </w:p>
    <w:p w:rsidR="00A158BE" w:rsidRDefault="00A158BE" w:rsidP="0078516F">
      <w:pPr>
        <w:pStyle w:val="a3"/>
        <w:spacing w:line="276" w:lineRule="auto"/>
        <w:ind w:leftChars="0" w:left="360"/>
      </w:pPr>
      <w:r w:rsidRPr="00A158BE">
        <w:rPr>
          <w:rFonts w:hint="eastAsia"/>
        </w:rPr>
        <w:t>※本證書僅證明完成課程結訓用，於開訓第一天向工作人員登記申請。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本訓練同課程</w:t>
      </w:r>
      <w:r w:rsidRPr="00A158BE">
        <w:rPr>
          <w:rFonts w:hint="eastAsia"/>
        </w:rPr>
        <w:t>2</w:t>
      </w:r>
      <w:r w:rsidRPr="00A158BE">
        <w:rPr>
          <w:rFonts w:hint="eastAsia"/>
        </w:rPr>
        <w:t>年內不接受同一人重覆報名、並鼓勵同仁就近上課。</w:t>
      </w:r>
    </w:p>
    <w:p w:rsidR="0078516F" w:rsidRPr="00A158BE" w:rsidRDefault="0078516F" w:rsidP="0078516F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承辦人員：</w:t>
      </w:r>
      <w:r w:rsidR="00E64BC4">
        <w:rPr>
          <w:rFonts w:hint="eastAsia"/>
        </w:rPr>
        <w:t>謝</w:t>
      </w:r>
      <w:r w:rsidR="00E64BC4">
        <w:t>靜怡</w:t>
      </w:r>
      <w:r w:rsidR="00E64BC4">
        <w:rPr>
          <w:rFonts w:hint="eastAsia"/>
        </w:rPr>
        <w:t xml:space="preserve"> </w:t>
      </w:r>
      <w:r>
        <w:rPr>
          <w:rFonts w:hint="eastAsia"/>
        </w:rPr>
        <w:t>分機：</w:t>
      </w:r>
      <w:r>
        <w:rPr>
          <w:rFonts w:hint="eastAsia"/>
        </w:rPr>
        <w:t>3</w:t>
      </w:r>
      <w:r w:rsidR="00E64BC4">
        <w:t>061</w:t>
      </w:r>
      <w:r>
        <w:rPr>
          <w:rFonts w:hint="eastAsia"/>
        </w:rPr>
        <w:t xml:space="preserve"> </w:t>
      </w:r>
      <w:r>
        <w:t>Email</w:t>
      </w:r>
      <w:r>
        <w:rPr>
          <w:rFonts w:hint="eastAsia"/>
        </w:rPr>
        <w:t>：</w:t>
      </w:r>
      <w:r w:rsidR="00E64BC4">
        <w:t>kithsieh</w:t>
      </w:r>
      <w:r>
        <w:rPr>
          <w:rFonts w:hint="eastAsia"/>
        </w:rPr>
        <w:t>@iner.gov.tw</w:t>
      </w:r>
    </w:p>
    <w:sectPr w:rsidR="0078516F" w:rsidRPr="00A15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49" w:rsidRDefault="00965F49" w:rsidP="0078516F">
      <w:r>
        <w:separator/>
      </w:r>
    </w:p>
  </w:endnote>
  <w:endnote w:type="continuationSeparator" w:id="0">
    <w:p w:rsidR="00965F49" w:rsidRDefault="00965F49" w:rsidP="0078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49" w:rsidRDefault="00965F49" w:rsidP="0078516F">
      <w:r>
        <w:separator/>
      </w:r>
    </w:p>
  </w:footnote>
  <w:footnote w:type="continuationSeparator" w:id="0">
    <w:p w:rsidR="00965F49" w:rsidRDefault="00965F49" w:rsidP="0078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1CF1"/>
    <w:multiLevelType w:val="hybridMultilevel"/>
    <w:tmpl w:val="866C679E"/>
    <w:lvl w:ilvl="0" w:tplc="98D8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29"/>
    <w:rsid w:val="00360729"/>
    <w:rsid w:val="00445643"/>
    <w:rsid w:val="0078516F"/>
    <w:rsid w:val="007B051D"/>
    <w:rsid w:val="007D59B7"/>
    <w:rsid w:val="00965F49"/>
    <w:rsid w:val="00A158BE"/>
    <w:rsid w:val="00E14455"/>
    <w:rsid w:val="00E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5608D84-8007-48D6-84AA-6DB03373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8B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58B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A158B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51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51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4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劉懷祖</dc:creator>
  <cp:keywords/>
  <dc:description/>
  <cp:lastModifiedBy>謝靜怡</cp:lastModifiedBy>
  <cp:revision>2</cp:revision>
  <dcterms:created xsi:type="dcterms:W3CDTF">2019-07-31T05:39:00Z</dcterms:created>
  <dcterms:modified xsi:type="dcterms:W3CDTF">2019-07-31T05:39:00Z</dcterms:modified>
</cp:coreProperties>
</file>