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1E" w:rsidRDefault="000D611E" w:rsidP="000D611E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Pr="000D611E">
        <w:rPr>
          <w:rFonts w:ascii="標楷體" w:eastAsia="標楷體" w:hAnsi="標楷體" w:hint="eastAsia"/>
          <w:color w:val="3D3D3D"/>
          <w:shd w:val="clear" w:color="auto" w:fill="FFFFFF"/>
        </w:rPr>
        <w:t>輻射偵測器</w:t>
      </w:r>
      <w:r w:rsidR="003C306A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台(財產編號</w:t>
      </w:r>
      <w:r w:rsidRPr="000D611E">
        <w:rPr>
          <w:rFonts w:ascii="標楷體" w:eastAsia="標楷體" w:hAnsi="標楷體"/>
          <w:color w:val="3D3D3D"/>
          <w:shd w:val="clear" w:color="auto" w:fill="FFFFFF"/>
        </w:rPr>
        <w:t>110-3100709-0054-0000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360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85</w:t>
      </w:r>
      <w:r w:rsidRPr="000D611E">
        <w:rPr>
          <w:rFonts w:ascii="標楷體" w:eastAsia="標楷體" w:hAnsi="標楷體"/>
          <w:color w:val="3D3D3D"/>
          <w:shd w:val="clear" w:color="auto" w:fill="FFFFFF"/>
        </w:rPr>
        <w:t>/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03</w:t>
      </w:r>
      <w:r w:rsidRPr="000D611E">
        <w:rPr>
          <w:rFonts w:ascii="標楷體" w:eastAsia="標楷體" w:hAnsi="標楷體"/>
          <w:color w:val="3D3D3D"/>
          <w:shd w:val="clear" w:color="auto" w:fill="FFFFFF"/>
        </w:rPr>
        <w:t>/0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</w:t>
      </w:r>
      <w:r w:rsidR="003C306A">
        <w:rPr>
          <w:rFonts w:ascii="標楷體" w:eastAsia="標楷體" w:hAnsi="標楷體" w:hint="eastAsia"/>
          <w:color w:val="3D3D3D"/>
          <w:shd w:val="clear" w:color="auto" w:fill="FFFFFF"/>
        </w:rPr>
        <w:t>儀器故障無法開機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。有需求單位請於108/0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02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(星期五)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化工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廖宥欽</w:t>
      </w:r>
      <w:r w:rsidR="00375D37">
        <w:rPr>
          <w:rFonts w:ascii="標楷體" w:eastAsia="標楷體" w:hAnsi="標楷體" w:hint="eastAsia"/>
          <w:color w:val="3D3D3D"/>
          <w:shd w:val="clear" w:color="auto" w:fill="FFFFFF"/>
        </w:rPr>
        <w:t>先生</w:t>
      </w: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084560">
        <w:rPr>
          <w:rFonts w:ascii="標楷體" w:eastAsia="標楷體" w:hAnsi="標楷體" w:hint="eastAsia"/>
          <w:color w:val="3D3D3D"/>
          <w:shd w:val="clear" w:color="auto" w:fill="FFFFFF"/>
        </w:rPr>
        <w:t>5834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0D611E" w:rsidRDefault="003C306A" w:rsidP="000D611E">
      <w:r>
        <w:rPr>
          <w:noProof/>
        </w:rPr>
        <w:drawing>
          <wp:inline distT="0" distB="0" distL="0" distR="0" wp14:anchorId="14AE21CF" wp14:editId="64A0BAA9">
            <wp:extent cx="2468041" cy="3600000"/>
            <wp:effectExtent l="0" t="0" r="889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804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11E" w:rsidRDefault="000D611E" w:rsidP="000D611E"/>
    <w:p w:rsidR="00A34D20" w:rsidRPr="000D611E" w:rsidRDefault="00375D37"/>
    <w:sectPr w:rsidR="00A34D20" w:rsidRPr="000D61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1E"/>
    <w:rsid w:val="00084560"/>
    <w:rsid w:val="000D611E"/>
    <w:rsid w:val="002174E2"/>
    <w:rsid w:val="00375D37"/>
    <w:rsid w:val="003C306A"/>
    <w:rsid w:val="00C57118"/>
    <w:rsid w:val="00D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611E"/>
  </w:style>
  <w:style w:type="paragraph" w:styleId="a3">
    <w:name w:val="Balloon Text"/>
    <w:basedOn w:val="a"/>
    <w:link w:val="a4"/>
    <w:uiPriority w:val="99"/>
    <w:semiHidden/>
    <w:unhideWhenUsed/>
    <w:rsid w:val="000D6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61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611E"/>
  </w:style>
  <w:style w:type="paragraph" w:styleId="a3">
    <w:name w:val="Balloon Text"/>
    <w:basedOn w:val="a"/>
    <w:link w:val="a4"/>
    <w:uiPriority w:val="99"/>
    <w:semiHidden/>
    <w:unhideWhenUsed/>
    <w:rsid w:val="000D6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6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陳立芳</dc:creator>
  <cp:lastModifiedBy>廖為忠</cp:lastModifiedBy>
  <cp:revision>4</cp:revision>
  <dcterms:created xsi:type="dcterms:W3CDTF">2019-07-26T08:14:00Z</dcterms:created>
  <dcterms:modified xsi:type="dcterms:W3CDTF">2019-07-26T08:19:00Z</dcterms:modified>
</cp:coreProperties>
</file>