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72B" w:rsidRPr="00E95F70" w:rsidRDefault="00E95F70" w:rsidP="0037072B">
      <w:pPr>
        <w:rPr>
          <w:rFonts w:ascii="標楷體" w:eastAsia="標楷體" w:hAnsi="標楷體"/>
          <w:b/>
        </w:rPr>
      </w:pPr>
      <w:r w:rsidRPr="00E95F70">
        <w:rPr>
          <w:rFonts w:ascii="標楷體" w:eastAsia="標楷體" w:hAnsi="標楷體" w:hint="eastAsia"/>
          <w:b/>
          <w:sz w:val="32"/>
        </w:rPr>
        <w:t>法規名稱：</w:t>
      </w:r>
      <w:r w:rsidR="0037072B" w:rsidRPr="00E95F70">
        <w:rPr>
          <w:rFonts w:ascii="標楷體" w:eastAsia="標楷體" w:hAnsi="標楷體" w:hint="eastAsia"/>
          <w:b/>
          <w:sz w:val="32"/>
        </w:rPr>
        <w:t xml:space="preserve">身心障礙者權益保障法 </w:t>
      </w:r>
    </w:p>
    <w:p w:rsidR="0037072B" w:rsidRPr="00E95F70" w:rsidRDefault="0037072B" w:rsidP="0037072B">
      <w:pPr>
        <w:rPr>
          <w:rFonts w:ascii="Times New Roman" w:eastAsia="標楷體" w:hAnsi="Times New Roman" w:cs="Times New Roman"/>
          <w:sz w:val="28"/>
          <w:szCs w:val="28"/>
        </w:rPr>
      </w:pPr>
      <w:r w:rsidRPr="00E95F70">
        <w:rPr>
          <w:rFonts w:ascii="Times New Roman" w:eastAsia="標楷體" w:hAnsi="Times New Roman" w:cs="Times New Roman"/>
          <w:sz w:val="28"/>
          <w:szCs w:val="28"/>
        </w:rPr>
        <w:t>【修正日期】民國</w:t>
      </w:r>
      <w:r w:rsidRPr="00E95F70">
        <w:rPr>
          <w:rFonts w:ascii="Times New Roman" w:eastAsia="標楷體" w:hAnsi="Times New Roman" w:cs="Times New Roman"/>
          <w:sz w:val="28"/>
          <w:szCs w:val="28"/>
        </w:rPr>
        <w:t>104</w:t>
      </w:r>
      <w:r w:rsidRPr="00E95F70">
        <w:rPr>
          <w:rFonts w:ascii="Times New Roman" w:eastAsia="標楷體" w:hAnsi="Times New Roman" w:cs="Times New Roman"/>
          <w:sz w:val="28"/>
          <w:szCs w:val="28"/>
        </w:rPr>
        <w:t>年</w:t>
      </w:r>
      <w:r w:rsidRPr="00E95F70">
        <w:rPr>
          <w:rFonts w:ascii="Times New Roman" w:eastAsia="標楷體" w:hAnsi="Times New Roman" w:cs="Times New Roman"/>
          <w:sz w:val="28"/>
          <w:szCs w:val="28"/>
        </w:rPr>
        <w:t>12</w:t>
      </w:r>
      <w:r w:rsidRPr="00E95F70">
        <w:rPr>
          <w:rFonts w:ascii="Times New Roman" w:eastAsia="標楷體" w:hAnsi="Times New Roman" w:cs="Times New Roman"/>
          <w:sz w:val="28"/>
          <w:szCs w:val="28"/>
        </w:rPr>
        <w:t>月</w:t>
      </w:r>
      <w:r w:rsidRPr="00E95F70">
        <w:rPr>
          <w:rFonts w:ascii="Times New Roman" w:eastAsia="標楷體" w:hAnsi="Times New Roman" w:cs="Times New Roman"/>
          <w:sz w:val="28"/>
          <w:szCs w:val="28"/>
        </w:rPr>
        <w:t>1</w:t>
      </w:r>
      <w:r w:rsidRPr="00E95F70">
        <w:rPr>
          <w:rFonts w:ascii="Times New Roman" w:eastAsia="標楷體" w:hAnsi="Times New Roman" w:cs="Times New Roman"/>
          <w:sz w:val="28"/>
          <w:szCs w:val="28"/>
        </w:rPr>
        <w:t>日</w:t>
      </w:r>
      <w:r w:rsidRPr="00E95F70">
        <w:rPr>
          <w:rFonts w:ascii="Times New Roman" w:eastAsia="標楷體" w:hAnsi="Times New Roman" w:cs="Times New Roman"/>
          <w:sz w:val="28"/>
          <w:szCs w:val="28"/>
        </w:rPr>
        <w:t xml:space="preserve"> </w:t>
      </w:r>
    </w:p>
    <w:p w:rsidR="00545A8D" w:rsidRPr="00E95F70" w:rsidRDefault="0037072B" w:rsidP="0037072B">
      <w:pPr>
        <w:rPr>
          <w:rFonts w:ascii="Times New Roman" w:eastAsia="標楷體" w:hAnsi="Times New Roman" w:cs="Times New Roman"/>
          <w:sz w:val="28"/>
          <w:szCs w:val="28"/>
        </w:rPr>
      </w:pPr>
      <w:r w:rsidRPr="00E95F70">
        <w:rPr>
          <w:rFonts w:ascii="Times New Roman" w:eastAsia="標楷體" w:hAnsi="Times New Roman" w:cs="Times New Roman"/>
          <w:sz w:val="28"/>
          <w:szCs w:val="28"/>
        </w:rPr>
        <w:t>【公布日期】民國</w:t>
      </w:r>
      <w:r w:rsidRPr="00E95F70">
        <w:rPr>
          <w:rFonts w:ascii="Times New Roman" w:eastAsia="標楷體" w:hAnsi="Times New Roman" w:cs="Times New Roman"/>
          <w:sz w:val="28"/>
          <w:szCs w:val="28"/>
        </w:rPr>
        <w:t>104</w:t>
      </w:r>
      <w:r w:rsidRPr="00E95F70">
        <w:rPr>
          <w:rFonts w:ascii="Times New Roman" w:eastAsia="標楷體" w:hAnsi="Times New Roman" w:cs="Times New Roman"/>
          <w:sz w:val="28"/>
          <w:szCs w:val="28"/>
        </w:rPr>
        <w:t>年</w:t>
      </w:r>
      <w:r w:rsidRPr="00E95F70">
        <w:rPr>
          <w:rFonts w:ascii="Times New Roman" w:eastAsia="標楷體" w:hAnsi="Times New Roman" w:cs="Times New Roman"/>
          <w:sz w:val="28"/>
          <w:szCs w:val="28"/>
        </w:rPr>
        <w:t>12</w:t>
      </w:r>
      <w:r w:rsidRPr="00E95F70">
        <w:rPr>
          <w:rFonts w:ascii="Times New Roman" w:eastAsia="標楷體" w:hAnsi="Times New Roman" w:cs="Times New Roman"/>
          <w:sz w:val="28"/>
          <w:szCs w:val="28"/>
        </w:rPr>
        <w:t>月</w:t>
      </w:r>
      <w:r w:rsidRPr="00E95F70">
        <w:rPr>
          <w:rFonts w:ascii="Times New Roman" w:eastAsia="標楷體" w:hAnsi="Times New Roman" w:cs="Times New Roman"/>
          <w:sz w:val="28"/>
          <w:szCs w:val="28"/>
        </w:rPr>
        <w:t>16</w:t>
      </w:r>
      <w:r w:rsidRPr="00E95F70">
        <w:rPr>
          <w:rFonts w:ascii="Times New Roman" w:eastAsia="標楷體" w:hAnsi="Times New Roman" w:cs="Times New Roman"/>
          <w:sz w:val="28"/>
          <w:szCs w:val="28"/>
        </w:rPr>
        <w:t>日</w:t>
      </w:r>
    </w:p>
    <w:p w:rsidR="0037072B" w:rsidRPr="0037072B" w:rsidRDefault="0037072B" w:rsidP="0037072B">
      <w:pPr>
        <w:widowControl/>
        <w:spacing w:before="150"/>
        <w:outlineLvl w:val="1"/>
        <w:rPr>
          <w:rFonts w:ascii="Times New Roman" w:eastAsia="標楷體" w:hAnsi="Times New Roman" w:cs="Times New Roman"/>
          <w:b/>
          <w:kern w:val="0"/>
          <w:sz w:val="32"/>
          <w:szCs w:val="28"/>
        </w:rPr>
      </w:pPr>
      <w:r w:rsidRPr="0037072B">
        <w:rPr>
          <w:rFonts w:ascii="Times New Roman" w:eastAsia="標楷體" w:hAnsi="Times New Roman" w:cs="Times New Roman"/>
          <w:b/>
          <w:kern w:val="0"/>
          <w:sz w:val="32"/>
          <w:szCs w:val="28"/>
        </w:rPr>
        <w:t>第</w:t>
      </w:r>
      <w:r w:rsidRPr="0037072B">
        <w:rPr>
          <w:rFonts w:ascii="Times New Roman" w:eastAsia="標楷體" w:hAnsi="Times New Roman" w:cs="Times New Roman"/>
          <w:b/>
          <w:kern w:val="0"/>
          <w:sz w:val="32"/>
          <w:szCs w:val="28"/>
        </w:rPr>
        <w:t>5</w:t>
      </w:r>
      <w:r w:rsidRPr="0037072B">
        <w:rPr>
          <w:rFonts w:ascii="Times New Roman" w:eastAsia="標楷體" w:hAnsi="Times New Roman" w:cs="Times New Roman"/>
          <w:b/>
          <w:kern w:val="0"/>
          <w:sz w:val="32"/>
          <w:szCs w:val="28"/>
        </w:rPr>
        <w:t>條（身心障礙者之定義）</w:t>
      </w:r>
    </w:p>
    <w:p w:rsidR="0037072B" w:rsidRPr="0037072B" w:rsidRDefault="0037072B" w:rsidP="0037072B">
      <w:pPr>
        <w:widowControl/>
        <w:rPr>
          <w:rFonts w:ascii="Times New Roman" w:eastAsia="標楷體" w:hAnsi="Times New Roman" w:cs="Times New Roman"/>
          <w:color w:val="000000"/>
          <w:kern w:val="0"/>
          <w:sz w:val="28"/>
          <w:szCs w:val="28"/>
        </w:rPr>
      </w:pPr>
      <w:r w:rsidRPr="0037072B">
        <w:rPr>
          <w:rFonts w:ascii="Times New Roman" w:eastAsia="標楷體" w:hAnsi="Times New Roman" w:cs="Times New Roman"/>
          <w:color w:val="000000"/>
          <w:kern w:val="0"/>
          <w:sz w:val="28"/>
          <w:szCs w:val="28"/>
        </w:rPr>
        <w:t>本法所稱身心障礙者，指</w:t>
      </w:r>
      <w:r w:rsidRPr="0037072B">
        <w:rPr>
          <w:rFonts w:ascii="Times New Roman" w:eastAsia="標楷體" w:hAnsi="Times New Roman" w:cs="Times New Roman"/>
          <w:color w:val="000000"/>
          <w:kern w:val="0"/>
          <w:sz w:val="28"/>
          <w:szCs w:val="28"/>
          <w:u w:val="single"/>
        </w:rPr>
        <w:t>下列各款</w:t>
      </w:r>
      <w:bookmarkStart w:id="0" w:name="_GoBack"/>
      <w:r w:rsidRPr="00CF0EBD">
        <w:rPr>
          <w:rFonts w:ascii="Times New Roman" w:eastAsia="標楷體" w:hAnsi="Times New Roman" w:cs="Times New Roman"/>
          <w:color w:val="000000"/>
          <w:kern w:val="0"/>
          <w:sz w:val="28"/>
          <w:szCs w:val="28"/>
        </w:rPr>
        <w:t>身體系統構造或功能</w:t>
      </w:r>
      <w:bookmarkEnd w:id="0"/>
      <w:r w:rsidRPr="0037072B">
        <w:rPr>
          <w:rFonts w:ascii="Times New Roman" w:eastAsia="標楷體" w:hAnsi="Times New Roman" w:cs="Times New Roman"/>
          <w:color w:val="000000"/>
          <w:kern w:val="0"/>
          <w:sz w:val="28"/>
          <w:szCs w:val="28"/>
        </w:rPr>
        <w:t>，有損傷或不全導致顯著偏離或喪失，影響其活動與參與社會生活，經</w:t>
      </w:r>
      <w:proofErr w:type="gramStart"/>
      <w:r w:rsidRPr="0037072B">
        <w:rPr>
          <w:rFonts w:ascii="Times New Roman" w:eastAsia="標楷體" w:hAnsi="Times New Roman" w:cs="Times New Roman"/>
          <w:color w:val="000000"/>
          <w:kern w:val="0"/>
          <w:sz w:val="28"/>
          <w:szCs w:val="28"/>
        </w:rPr>
        <w:t>醫</w:t>
      </w:r>
      <w:proofErr w:type="gramEnd"/>
      <w:r w:rsidRPr="0037072B">
        <w:rPr>
          <w:rFonts w:ascii="Times New Roman" w:eastAsia="標楷體" w:hAnsi="Times New Roman" w:cs="Times New Roman"/>
          <w:color w:val="000000"/>
          <w:kern w:val="0"/>
          <w:sz w:val="28"/>
          <w:szCs w:val="28"/>
        </w:rPr>
        <w:t>事、社會工作、特殊教育與職業輔導評量等相關專業人員組成之專業團隊鑑定及評估，</w:t>
      </w:r>
      <w:r w:rsidRPr="0037072B">
        <w:rPr>
          <w:rFonts w:ascii="Times New Roman" w:eastAsia="標楷體" w:hAnsi="Times New Roman" w:cs="Times New Roman"/>
          <w:color w:val="000000"/>
          <w:kern w:val="0"/>
          <w:sz w:val="28"/>
          <w:szCs w:val="28"/>
          <w:u w:val="single"/>
        </w:rPr>
        <w:t>領有身心障礙證明者</w:t>
      </w:r>
      <w:r w:rsidRPr="0037072B">
        <w:rPr>
          <w:rFonts w:ascii="Times New Roman" w:eastAsia="標楷體" w:hAnsi="Times New Roman" w:cs="Times New Roman"/>
          <w:color w:val="000000"/>
          <w:kern w:val="0"/>
          <w:sz w:val="28"/>
          <w:szCs w:val="28"/>
        </w:rPr>
        <w:t>：</w:t>
      </w:r>
      <w:r w:rsidRPr="00E95F70">
        <w:rPr>
          <w:rFonts w:ascii="Times New Roman" w:eastAsia="標楷體" w:hAnsi="Times New Roman" w:cs="Times New Roman"/>
          <w:color w:val="000000"/>
          <w:kern w:val="0"/>
          <w:sz w:val="28"/>
          <w:szCs w:val="28"/>
        </w:rPr>
        <w:t> </w:t>
      </w:r>
      <w:r w:rsidRPr="0037072B">
        <w:rPr>
          <w:rFonts w:ascii="Times New Roman" w:eastAsia="標楷體" w:hAnsi="Times New Roman" w:cs="Times New Roman"/>
          <w:color w:val="000000"/>
          <w:kern w:val="0"/>
          <w:sz w:val="28"/>
          <w:szCs w:val="28"/>
        </w:rPr>
        <w:br/>
      </w:r>
      <w:r w:rsidRPr="0037072B">
        <w:rPr>
          <w:rFonts w:ascii="Times New Roman" w:eastAsia="標楷體" w:hAnsi="Times New Roman" w:cs="Times New Roman"/>
          <w:color w:val="000000"/>
          <w:kern w:val="0"/>
          <w:sz w:val="28"/>
          <w:szCs w:val="28"/>
        </w:rPr>
        <w:t xml:space="preserve">　　一、神經系統構造及精神、心智功能。</w:t>
      </w:r>
      <w:r w:rsidRPr="00E95F70">
        <w:rPr>
          <w:rFonts w:ascii="Times New Roman" w:eastAsia="標楷體" w:hAnsi="Times New Roman" w:cs="Times New Roman"/>
          <w:color w:val="000000"/>
          <w:kern w:val="0"/>
          <w:sz w:val="28"/>
          <w:szCs w:val="28"/>
        </w:rPr>
        <w:t> </w:t>
      </w:r>
      <w:r w:rsidRPr="0037072B">
        <w:rPr>
          <w:rFonts w:ascii="Times New Roman" w:eastAsia="標楷體" w:hAnsi="Times New Roman" w:cs="Times New Roman"/>
          <w:color w:val="000000"/>
          <w:kern w:val="0"/>
          <w:sz w:val="28"/>
          <w:szCs w:val="28"/>
        </w:rPr>
        <w:br/>
      </w:r>
      <w:r w:rsidRPr="0037072B">
        <w:rPr>
          <w:rFonts w:ascii="Times New Roman" w:eastAsia="標楷體" w:hAnsi="Times New Roman" w:cs="Times New Roman"/>
          <w:color w:val="000000"/>
          <w:kern w:val="0"/>
          <w:sz w:val="28"/>
          <w:szCs w:val="28"/>
        </w:rPr>
        <w:t xml:space="preserve">　　二、眼、耳及相關構造與感官功能及疼痛。</w:t>
      </w:r>
      <w:r w:rsidRPr="00E95F70">
        <w:rPr>
          <w:rFonts w:ascii="Times New Roman" w:eastAsia="標楷體" w:hAnsi="Times New Roman" w:cs="Times New Roman"/>
          <w:color w:val="000000"/>
          <w:kern w:val="0"/>
          <w:sz w:val="28"/>
          <w:szCs w:val="28"/>
        </w:rPr>
        <w:t> </w:t>
      </w:r>
      <w:r w:rsidRPr="0037072B">
        <w:rPr>
          <w:rFonts w:ascii="Times New Roman" w:eastAsia="標楷體" w:hAnsi="Times New Roman" w:cs="Times New Roman"/>
          <w:color w:val="000000"/>
          <w:kern w:val="0"/>
          <w:sz w:val="28"/>
          <w:szCs w:val="28"/>
        </w:rPr>
        <w:br/>
      </w:r>
      <w:r w:rsidRPr="0037072B">
        <w:rPr>
          <w:rFonts w:ascii="Times New Roman" w:eastAsia="標楷體" w:hAnsi="Times New Roman" w:cs="Times New Roman"/>
          <w:color w:val="000000"/>
          <w:kern w:val="0"/>
          <w:sz w:val="28"/>
          <w:szCs w:val="28"/>
        </w:rPr>
        <w:t xml:space="preserve">　　三、涉及聲音與言語構造及其功能。</w:t>
      </w:r>
      <w:r w:rsidRPr="00E95F70">
        <w:rPr>
          <w:rFonts w:ascii="Times New Roman" w:eastAsia="標楷體" w:hAnsi="Times New Roman" w:cs="Times New Roman"/>
          <w:color w:val="000000"/>
          <w:kern w:val="0"/>
          <w:sz w:val="28"/>
          <w:szCs w:val="28"/>
        </w:rPr>
        <w:t> </w:t>
      </w:r>
      <w:r w:rsidRPr="0037072B">
        <w:rPr>
          <w:rFonts w:ascii="Times New Roman" w:eastAsia="標楷體" w:hAnsi="Times New Roman" w:cs="Times New Roman"/>
          <w:color w:val="000000"/>
          <w:kern w:val="0"/>
          <w:sz w:val="28"/>
          <w:szCs w:val="28"/>
        </w:rPr>
        <w:br/>
      </w:r>
      <w:r w:rsidRPr="0037072B">
        <w:rPr>
          <w:rFonts w:ascii="Times New Roman" w:eastAsia="標楷體" w:hAnsi="Times New Roman" w:cs="Times New Roman"/>
          <w:color w:val="000000"/>
          <w:kern w:val="0"/>
          <w:sz w:val="28"/>
          <w:szCs w:val="28"/>
        </w:rPr>
        <w:t xml:space="preserve">　　四、循環、造血、免疫與呼吸系統構造及其功能。</w:t>
      </w:r>
      <w:r w:rsidRPr="00E95F70">
        <w:rPr>
          <w:rFonts w:ascii="Times New Roman" w:eastAsia="標楷體" w:hAnsi="Times New Roman" w:cs="Times New Roman"/>
          <w:color w:val="000000"/>
          <w:kern w:val="0"/>
          <w:sz w:val="28"/>
          <w:szCs w:val="28"/>
        </w:rPr>
        <w:t> </w:t>
      </w:r>
      <w:r w:rsidRPr="0037072B">
        <w:rPr>
          <w:rFonts w:ascii="Times New Roman" w:eastAsia="標楷體" w:hAnsi="Times New Roman" w:cs="Times New Roman"/>
          <w:color w:val="000000"/>
          <w:kern w:val="0"/>
          <w:sz w:val="28"/>
          <w:szCs w:val="28"/>
        </w:rPr>
        <w:br/>
      </w:r>
      <w:r w:rsidRPr="0037072B">
        <w:rPr>
          <w:rFonts w:ascii="Times New Roman" w:eastAsia="標楷體" w:hAnsi="Times New Roman" w:cs="Times New Roman"/>
          <w:color w:val="000000"/>
          <w:kern w:val="0"/>
          <w:sz w:val="28"/>
          <w:szCs w:val="28"/>
        </w:rPr>
        <w:t xml:space="preserve">　　五、消化、新陳代謝與內分泌系統相關構造及其功能。</w:t>
      </w:r>
      <w:r w:rsidRPr="00E95F70">
        <w:rPr>
          <w:rFonts w:ascii="Times New Roman" w:eastAsia="標楷體" w:hAnsi="Times New Roman" w:cs="Times New Roman"/>
          <w:color w:val="000000"/>
          <w:kern w:val="0"/>
          <w:sz w:val="28"/>
          <w:szCs w:val="28"/>
        </w:rPr>
        <w:t> </w:t>
      </w:r>
      <w:r w:rsidRPr="0037072B">
        <w:rPr>
          <w:rFonts w:ascii="Times New Roman" w:eastAsia="標楷體" w:hAnsi="Times New Roman" w:cs="Times New Roman"/>
          <w:color w:val="000000"/>
          <w:kern w:val="0"/>
          <w:sz w:val="28"/>
          <w:szCs w:val="28"/>
        </w:rPr>
        <w:br/>
      </w:r>
      <w:r w:rsidRPr="0037072B">
        <w:rPr>
          <w:rFonts w:ascii="Times New Roman" w:eastAsia="標楷體" w:hAnsi="Times New Roman" w:cs="Times New Roman"/>
          <w:color w:val="000000"/>
          <w:kern w:val="0"/>
          <w:sz w:val="28"/>
          <w:szCs w:val="28"/>
        </w:rPr>
        <w:t xml:space="preserve">　　六、泌尿與生殖系統相關構造及其功能。</w:t>
      </w:r>
      <w:r w:rsidRPr="00E95F70">
        <w:rPr>
          <w:rFonts w:ascii="Times New Roman" w:eastAsia="標楷體" w:hAnsi="Times New Roman" w:cs="Times New Roman"/>
          <w:color w:val="000000"/>
          <w:kern w:val="0"/>
          <w:sz w:val="28"/>
          <w:szCs w:val="28"/>
        </w:rPr>
        <w:t> </w:t>
      </w:r>
      <w:r w:rsidRPr="0037072B">
        <w:rPr>
          <w:rFonts w:ascii="Times New Roman" w:eastAsia="標楷體" w:hAnsi="Times New Roman" w:cs="Times New Roman"/>
          <w:color w:val="000000"/>
          <w:kern w:val="0"/>
          <w:sz w:val="28"/>
          <w:szCs w:val="28"/>
        </w:rPr>
        <w:br/>
      </w:r>
      <w:r w:rsidRPr="0037072B">
        <w:rPr>
          <w:rFonts w:ascii="Times New Roman" w:eastAsia="標楷體" w:hAnsi="Times New Roman" w:cs="Times New Roman"/>
          <w:color w:val="000000"/>
          <w:kern w:val="0"/>
          <w:sz w:val="28"/>
          <w:szCs w:val="28"/>
        </w:rPr>
        <w:t xml:space="preserve">　　七、神經、肌肉、骨骼之移動相關構造及其功能。</w:t>
      </w:r>
      <w:r w:rsidRPr="00E95F70">
        <w:rPr>
          <w:rFonts w:ascii="Times New Roman" w:eastAsia="標楷體" w:hAnsi="Times New Roman" w:cs="Times New Roman"/>
          <w:color w:val="000000"/>
          <w:kern w:val="0"/>
          <w:sz w:val="28"/>
          <w:szCs w:val="28"/>
        </w:rPr>
        <w:t> </w:t>
      </w:r>
      <w:r w:rsidRPr="0037072B">
        <w:rPr>
          <w:rFonts w:ascii="Times New Roman" w:eastAsia="標楷體" w:hAnsi="Times New Roman" w:cs="Times New Roman"/>
          <w:color w:val="000000"/>
          <w:kern w:val="0"/>
          <w:sz w:val="28"/>
          <w:szCs w:val="28"/>
        </w:rPr>
        <w:br/>
      </w:r>
      <w:r w:rsidRPr="0037072B">
        <w:rPr>
          <w:rFonts w:ascii="Times New Roman" w:eastAsia="標楷體" w:hAnsi="Times New Roman" w:cs="Times New Roman"/>
          <w:color w:val="000000"/>
          <w:kern w:val="0"/>
          <w:sz w:val="28"/>
          <w:szCs w:val="28"/>
        </w:rPr>
        <w:t xml:space="preserve">　　八、皮膚與相關構造及其功能。</w:t>
      </w:r>
    </w:p>
    <w:p w:rsidR="0037072B" w:rsidRPr="00E95F70" w:rsidRDefault="0037072B" w:rsidP="0037072B">
      <w:pPr>
        <w:rPr>
          <w:rFonts w:ascii="Times New Roman" w:eastAsia="標楷體" w:hAnsi="Times New Roman" w:cs="Times New Roman"/>
          <w:sz w:val="28"/>
          <w:szCs w:val="28"/>
        </w:rPr>
      </w:pPr>
    </w:p>
    <w:sectPr w:rsidR="0037072B" w:rsidRPr="00E95F7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871" w:rsidRDefault="00B34871" w:rsidP="00CF0EBD">
      <w:r>
        <w:separator/>
      </w:r>
    </w:p>
  </w:endnote>
  <w:endnote w:type="continuationSeparator" w:id="0">
    <w:p w:rsidR="00B34871" w:rsidRDefault="00B34871" w:rsidP="00CF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871" w:rsidRDefault="00B34871" w:rsidP="00CF0EBD">
      <w:r>
        <w:separator/>
      </w:r>
    </w:p>
  </w:footnote>
  <w:footnote w:type="continuationSeparator" w:id="0">
    <w:p w:rsidR="00B34871" w:rsidRDefault="00B34871" w:rsidP="00CF0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72B"/>
    <w:rsid w:val="00034375"/>
    <w:rsid w:val="0037072B"/>
    <w:rsid w:val="005B65AA"/>
    <w:rsid w:val="00B34871"/>
    <w:rsid w:val="00CF0EBD"/>
    <w:rsid w:val="00E95F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37072B"/>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37072B"/>
    <w:rPr>
      <w:rFonts w:ascii="新細明體" w:eastAsia="新細明體" w:hAnsi="新細明體" w:cs="新細明體"/>
      <w:b/>
      <w:bCs/>
      <w:kern w:val="0"/>
      <w:sz w:val="36"/>
      <w:szCs w:val="36"/>
    </w:rPr>
  </w:style>
  <w:style w:type="character" w:customStyle="1" w:styleId="apple-converted-space">
    <w:name w:val="apple-converted-space"/>
    <w:basedOn w:val="a0"/>
    <w:rsid w:val="0037072B"/>
  </w:style>
  <w:style w:type="paragraph" w:styleId="a3">
    <w:name w:val="header"/>
    <w:basedOn w:val="a"/>
    <w:link w:val="a4"/>
    <w:uiPriority w:val="99"/>
    <w:unhideWhenUsed/>
    <w:rsid w:val="00CF0EBD"/>
    <w:pPr>
      <w:tabs>
        <w:tab w:val="center" w:pos="4153"/>
        <w:tab w:val="right" w:pos="8306"/>
      </w:tabs>
      <w:snapToGrid w:val="0"/>
    </w:pPr>
    <w:rPr>
      <w:sz w:val="20"/>
      <w:szCs w:val="20"/>
    </w:rPr>
  </w:style>
  <w:style w:type="character" w:customStyle="1" w:styleId="a4">
    <w:name w:val="頁首 字元"/>
    <w:basedOn w:val="a0"/>
    <w:link w:val="a3"/>
    <w:uiPriority w:val="99"/>
    <w:rsid w:val="00CF0EBD"/>
    <w:rPr>
      <w:sz w:val="20"/>
      <w:szCs w:val="20"/>
    </w:rPr>
  </w:style>
  <w:style w:type="paragraph" w:styleId="a5">
    <w:name w:val="footer"/>
    <w:basedOn w:val="a"/>
    <w:link w:val="a6"/>
    <w:uiPriority w:val="99"/>
    <w:unhideWhenUsed/>
    <w:rsid w:val="00CF0EBD"/>
    <w:pPr>
      <w:tabs>
        <w:tab w:val="center" w:pos="4153"/>
        <w:tab w:val="right" w:pos="8306"/>
      </w:tabs>
      <w:snapToGrid w:val="0"/>
    </w:pPr>
    <w:rPr>
      <w:sz w:val="20"/>
      <w:szCs w:val="20"/>
    </w:rPr>
  </w:style>
  <w:style w:type="character" w:customStyle="1" w:styleId="a6">
    <w:name w:val="頁尾 字元"/>
    <w:basedOn w:val="a0"/>
    <w:link w:val="a5"/>
    <w:uiPriority w:val="99"/>
    <w:rsid w:val="00CF0EB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37072B"/>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37072B"/>
    <w:rPr>
      <w:rFonts w:ascii="新細明體" w:eastAsia="新細明體" w:hAnsi="新細明體" w:cs="新細明體"/>
      <w:b/>
      <w:bCs/>
      <w:kern w:val="0"/>
      <w:sz w:val="36"/>
      <w:szCs w:val="36"/>
    </w:rPr>
  </w:style>
  <w:style w:type="character" w:customStyle="1" w:styleId="apple-converted-space">
    <w:name w:val="apple-converted-space"/>
    <w:basedOn w:val="a0"/>
    <w:rsid w:val="0037072B"/>
  </w:style>
  <w:style w:type="paragraph" w:styleId="a3">
    <w:name w:val="header"/>
    <w:basedOn w:val="a"/>
    <w:link w:val="a4"/>
    <w:uiPriority w:val="99"/>
    <w:unhideWhenUsed/>
    <w:rsid w:val="00CF0EBD"/>
    <w:pPr>
      <w:tabs>
        <w:tab w:val="center" w:pos="4153"/>
        <w:tab w:val="right" w:pos="8306"/>
      </w:tabs>
      <w:snapToGrid w:val="0"/>
    </w:pPr>
    <w:rPr>
      <w:sz w:val="20"/>
      <w:szCs w:val="20"/>
    </w:rPr>
  </w:style>
  <w:style w:type="character" w:customStyle="1" w:styleId="a4">
    <w:name w:val="頁首 字元"/>
    <w:basedOn w:val="a0"/>
    <w:link w:val="a3"/>
    <w:uiPriority w:val="99"/>
    <w:rsid w:val="00CF0EBD"/>
    <w:rPr>
      <w:sz w:val="20"/>
      <w:szCs w:val="20"/>
    </w:rPr>
  </w:style>
  <w:style w:type="paragraph" w:styleId="a5">
    <w:name w:val="footer"/>
    <w:basedOn w:val="a"/>
    <w:link w:val="a6"/>
    <w:uiPriority w:val="99"/>
    <w:unhideWhenUsed/>
    <w:rsid w:val="00CF0EBD"/>
    <w:pPr>
      <w:tabs>
        <w:tab w:val="center" w:pos="4153"/>
        <w:tab w:val="right" w:pos="8306"/>
      </w:tabs>
      <w:snapToGrid w:val="0"/>
    </w:pPr>
    <w:rPr>
      <w:sz w:val="20"/>
      <w:szCs w:val="20"/>
    </w:rPr>
  </w:style>
  <w:style w:type="character" w:customStyle="1" w:styleId="a6">
    <w:name w:val="頁尾 字元"/>
    <w:basedOn w:val="a0"/>
    <w:link w:val="a5"/>
    <w:uiPriority w:val="99"/>
    <w:rsid w:val="00CF0E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17141">
      <w:bodyDiv w:val="1"/>
      <w:marLeft w:val="0"/>
      <w:marRight w:val="0"/>
      <w:marTop w:val="0"/>
      <w:marBottom w:val="0"/>
      <w:divBdr>
        <w:top w:val="none" w:sz="0" w:space="0" w:color="auto"/>
        <w:left w:val="none" w:sz="0" w:space="0" w:color="auto"/>
        <w:bottom w:val="none" w:sz="0" w:space="0" w:color="auto"/>
        <w:right w:val="none" w:sz="0" w:space="0" w:color="auto"/>
      </w:divBdr>
      <w:divsChild>
        <w:div w:id="611473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盧諺璋</dc:creator>
  <cp:lastModifiedBy>盧諺璋</cp:lastModifiedBy>
  <cp:revision>2</cp:revision>
  <cp:lastPrinted>2017-02-16T05:14:00Z</cp:lastPrinted>
  <dcterms:created xsi:type="dcterms:W3CDTF">2017-02-16T05:13:00Z</dcterms:created>
  <dcterms:modified xsi:type="dcterms:W3CDTF">2017-02-16T07:23:00Z</dcterms:modified>
</cp:coreProperties>
</file>