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F7" w:rsidRPr="00131E05" w:rsidRDefault="00112E5D" w:rsidP="00903A84">
      <w:pPr>
        <w:ind w:rightChars="-82" w:right="-197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r w:rsidRPr="00131E05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014997" w:rsidRPr="00131E05">
        <w:rPr>
          <w:rFonts w:ascii="Times New Roman" w:eastAsia="標楷體" w:hAnsi="Times New Roman" w:cs="Times New Roman"/>
          <w:b/>
          <w:sz w:val="36"/>
          <w:szCs w:val="28"/>
        </w:rPr>
        <w:t>8</w:t>
      </w:r>
      <w:r w:rsidR="00F7015A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年</w:t>
      </w:r>
      <w:r w:rsidR="00B06692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「</w:t>
      </w:r>
      <w:r w:rsidR="00832E82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研發成果</w:t>
      </w:r>
      <w:r w:rsidR="000663D5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萌芽計畫</w:t>
      </w:r>
      <w:r w:rsidR="00B06692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」</w:t>
      </w:r>
      <w:bookmarkEnd w:id="0"/>
      <w:r w:rsidR="00B06692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個案</w:t>
      </w:r>
      <w:r w:rsidR="00FA2C98" w:rsidRPr="00131E05">
        <w:rPr>
          <w:rFonts w:ascii="Times New Roman" w:eastAsia="標楷體" w:hAnsi="Times New Roman" w:cs="Times New Roman" w:hint="eastAsia"/>
          <w:b/>
          <w:sz w:val="36"/>
          <w:szCs w:val="28"/>
        </w:rPr>
        <w:t>申請說明</w:t>
      </w:r>
    </w:p>
    <w:p w:rsidR="00FA2C98" w:rsidRPr="00131E05" w:rsidRDefault="00CB7BA6" w:rsidP="00903A84">
      <w:pPr>
        <w:rPr>
          <w:rFonts w:ascii="Times New Roman" w:eastAsia="標楷體" w:hAnsi="Times New Roman" w:cs="Times New Roman"/>
          <w:sz w:val="16"/>
          <w:szCs w:val="16"/>
        </w:rPr>
      </w:pPr>
      <w:r w:rsidRPr="00131E05">
        <w:rPr>
          <w:rFonts w:ascii="Times New Roman" w:eastAsia="標楷體" w:hAnsi="Times New Roman" w:cs="Times New Roman" w:hint="eastAsia"/>
          <w:szCs w:val="24"/>
        </w:rPr>
        <w:tab/>
      </w:r>
    </w:p>
    <w:p w:rsidR="00934545" w:rsidRPr="00131E05" w:rsidRDefault="0014114D" w:rsidP="00903A84">
      <w:pPr>
        <w:spacing w:line="440" w:lineRule="exact"/>
        <w:ind w:firstLineChars="236" w:firstLine="66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001931" w:rsidRPr="00131E05">
        <w:rPr>
          <w:rFonts w:ascii="Times New Roman" w:eastAsia="標楷體" w:hAnsi="Times New Roman" w:cs="Times New Roman" w:hint="eastAsia"/>
          <w:sz w:val="28"/>
          <w:szCs w:val="28"/>
        </w:rPr>
        <w:t>將具原創性且有重大商業潛能之</w:t>
      </w:r>
      <w:r w:rsidR="001863B3" w:rsidRPr="00131E0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proofErr w:type="gramStart"/>
      <w:r w:rsidR="001863B3" w:rsidRPr="00131E05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001931" w:rsidRPr="00131E05">
        <w:rPr>
          <w:rFonts w:ascii="Times New Roman" w:eastAsia="標楷體" w:hAnsi="Times New Roman" w:cs="Times New Roman" w:hint="eastAsia"/>
          <w:sz w:val="28"/>
          <w:szCs w:val="28"/>
        </w:rPr>
        <w:t>成果推展至市場，以提升我國科學研發成果對國家經濟發展之貢獻，</w:t>
      </w:r>
      <w:r w:rsidR="00832E82" w:rsidRPr="00131E05">
        <w:rPr>
          <w:rFonts w:ascii="Times New Roman" w:eastAsia="標楷體" w:hAnsi="Times New Roman" w:cs="Times New Roman" w:hint="eastAsia"/>
          <w:sz w:val="28"/>
          <w:szCs w:val="28"/>
        </w:rPr>
        <w:t>科技部委託國</w:t>
      </w:r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家實驗</w:t>
      </w:r>
      <w:r w:rsidR="00832E82" w:rsidRPr="00131E05">
        <w:rPr>
          <w:rFonts w:ascii="Times New Roman" w:eastAsia="標楷體" w:hAnsi="Times New Roman" w:cs="Times New Roman" w:hint="eastAsia"/>
          <w:sz w:val="28"/>
          <w:szCs w:val="28"/>
        </w:rPr>
        <w:t>研</w:t>
      </w:r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究</w:t>
      </w:r>
      <w:r w:rsidR="00832E82" w:rsidRPr="00131E05">
        <w:rPr>
          <w:rFonts w:ascii="Times New Roman" w:eastAsia="標楷體" w:hAnsi="Times New Roman" w:cs="Times New Roman" w:hint="eastAsia"/>
          <w:sz w:val="28"/>
          <w:szCs w:val="28"/>
        </w:rPr>
        <w:t>院成立「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研發成果</w:t>
      </w:r>
      <w:r w:rsidR="00832E82" w:rsidRPr="00131E05">
        <w:rPr>
          <w:rFonts w:ascii="Times New Roman" w:eastAsia="標楷體" w:hAnsi="Times New Roman" w:cs="Times New Roman" w:hint="eastAsia"/>
          <w:sz w:val="28"/>
          <w:szCs w:val="28"/>
        </w:rPr>
        <w:t>萌芽計畫</w:t>
      </w:r>
      <w:r w:rsidR="00E35625" w:rsidRPr="00131E05">
        <w:rPr>
          <w:rFonts w:ascii="Times New Roman" w:eastAsia="標楷體" w:hAnsi="Times New Roman" w:cs="Times New Roman"/>
          <w:sz w:val="28"/>
          <w:szCs w:val="28"/>
        </w:rPr>
        <w:t>-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832E82" w:rsidRPr="00131E05">
        <w:rPr>
          <w:rFonts w:ascii="Times New Roman" w:eastAsia="標楷體" w:hAnsi="Times New Roman" w:cs="Times New Roman" w:hint="eastAsia"/>
          <w:sz w:val="28"/>
          <w:szCs w:val="28"/>
        </w:rPr>
        <w:t>辦公室」</w:t>
      </w:r>
      <w:r w:rsidR="00E35625" w:rsidRPr="00131E05">
        <w:rPr>
          <w:rFonts w:ascii="Times New Roman" w:eastAsia="標楷體" w:hAnsi="Times New Roman" w:cs="Times New Roman"/>
          <w:sz w:val="28"/>
          <w:szCs w:val="28"/>
        </w:rPr>
        <w:t>(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以下簡稱萌芽計畫辦公室</w:t>
      </w:r>
      <w:r w:rsidR="00E35625" w:rsidRPr="00131E05">
        <w:rPr>
          <w:rFonts w:ascii="Times New Roman" w:eastAsia="標楷體" w:hAnsi="Times New Roman" w:cs="Times New Roman"/>
          <w:sz w:val="28"/>
          <w:szCs w:val="28"/>
        </w:rPr>
        <w:t>)</w:t>
      </w:r>
      <w:r w:rsidR="00934545" w:rsidRPr="00131E05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934545" w:rsidRPr="00131E05">
        <w:rPr>
          <w:rFonts w:ascii="Times New Roman" w:eastAsia="標楷體" w:hAnsi="Times New Roman" w:cs="Times New Roman"/>
          <w:sz w:val="28"/>
          <w:szCs w:val="28"/>
        </w:rPr>
        <w:t>10</w:t>
      </w:r>
      <w:r w:rsidR="00F3606A" w:rsidRPr="00131E0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934545" w:rsidRPr="00131E05">
        <w:rPr>
          <w:rFonts w:ascii="Times New Roman" w:eastAsia="標楷體" w:hAnsi="Times New Roman" w:cs="Times New Roman" w:hint="eastAsia"/>
          <w:sz w:val="28"/>
          <w:szCs w:val="28"/>
        </w:rPr>
        <w:t>年個案</w:t>
      </w:r>
      <w:r w:rsidR="009E0D39" w:rsidRPr="00131E05">
        <w:rPr>
          <w:rFonts w:ascii="Times New Roman" w:eastAsia="標楷體" w:hAnsi="Times New Roman" w:cs="Times New Roman" w:hint="eastAsia"/>
          <w:sz w:val="28"/>
          <w:szCs w:val="28"/>
        </w:rPr>
        <w:t>徵選</w:t>
      </w:r>
      <w:r w:rsidR="00A507E4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3606A" w:rsidRPr="00131E05" w:rsidRDefault="00F3606A" w:rsidP="00F246A9">
      <w:pPr>
        <w:spacing w:beforeLines="50" w:before="180"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一、萌芽計畫主題範疇</w:t>
      </w:r>
    </w:p>
    <w:p w:rsidR="00F3606A" w:rsidRPr="00131E05" w:rsidRDefault="00F3606A" w:rsidP="00FC5194">
      <w:pPr>
        <w:tabs>
          <w:tab w:val="left" w:pos="142"/>
        </w:tabs>
        <w:spacing w:afterLines="50" w:after="180"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本計畫以重大研發成果為技術挖掘出發點，</w:t>
      </w:r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探</w:t>
      </w:r>
      <w:proofErr w:type="gramStart"/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勘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具商品化潛力之</w:t>
      </w:r>
      <w:r w:rsidRPr="00131E05">
        <w:rPr>
          <w:rFonts w:ascii="Times New Roman" w:eastAsia="標楷體" w:hAnsi="Times New Roman" w:cs="Times New Roman"/>
          <w:sz w:val="28"/>
          <w:szCs w:val="28"/>
        </w:rPr>
        <w:t>early-stage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創業技術，結合理工、科技、商管與業界等領域之專家學者的協助，共同導入商業計畫與技術應用加值，發展出可商業化之早期原創技術及可資助的新創事業，順利將實驗室技術成功帶入市場，以創造早期產業市場價值及優勢。</w:t>
      </w:r>
    </w:p>
    <w:p w:rsidR="00CA08C4" w:rsidRPr="00131E05" w:rsidRDefault="00F3606A" w:rsidP="00A86A03">
      <w:p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CA08C4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、申請</w:t>
      </w: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機構</w:t>
      </w:r>
    </w:p>
    <w:p w:rsidR="00F246A9" w:rsidRPr="00131E05" w:rsidRDefault="002B21A7" w:rsidP="00F246A9">
      <w:pPr>
        <w:pStyle w:val="a3"/>
        <w:numPr>
          <w:ilvl w:val="0"/>
          <w:numId w:val="14"/>
        </w:numPr>
        <w:tabs>
          <w:tab w:val="left" w:pos="142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401E22" w:rsidRPr="00131E05">
        <w:rPr>
          <w:rFonts w:ascii="Times New Roman" w:eastAsia="標楷體" w:hAnsi="Times New Roman" w:cs="Times New Roman" w:hint="eastAsia"/>
          <w:sz w:val="28"/>
          <w:szCs w:val="28"/>
        </w:rPr>
        <w:t>執行科技部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「國際產學聯盟」</w:t>
      </w:r>
      <w:r w:rsidR="00401E22" w:rsidRPr="00131E05">
        <w:rPr>
          <w:rFonts w:ascii="Times New Roman" w:eastAsia="標楷體" w:hAnsi="Times New Roman" w:cs="Times New Roman" w:hint="eastAsia"/>
          <w:sz w:val="28"/>
          <w:szCs w:val="28"/>
        </w:rPr>
        <w:t>之機構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為提案</w:t>
      </w:r>
      <w:r w:rsidR="00401E22" w:rsidRPr="00131E05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E35625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D1E00" w:rsidRPr="00131E05" w:rsidRDefault="00E35625" w:rsidP="00F246A9">
      <w:pPr>
        <w:pStyle w:val="a3"/>
        <w:numPr>
          <w:ilvl w:val="0"/>
          <w:numId w:val="14"/>
        </w:numPr>
        <w:tabs>
          <w:tab w:val="left" w:pos="142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他納入</w:t>
      </w:r>
      <w:proofErr w:type="gramStart"/>
      <w:r w:rsidR="00F246A9" w:rsidRPr="00131E05">
        <w:rPr>
          <w:rFonts w:ascii="Times New Roman" w:eastAsia="標楷體" w:hAnsi="Times New Roman" w:cs="Times New Roman" w:hint="eastAsia"/>
          <w:sz w:val="28"/>
          <w:szCs w:val="28"/>
        </w:rPr>
        <w:t>科技部</w:t>
      </w:r>
      <w:r w:rsidR="004F2099" w:rsidRPr="00131E05">
        <w:rPr>
          <w:rFonts w:ascii="Times New Roman" w:eastAsia="標楷體" w:hAnsi="Times New Roman" w:cs="Times New Roman" w:hint="eastAsia"/>
          <w:sz w:val="28"/>
          <w:szCs w:val="28"/>
        </w:rPr>
        <w:t>受補助</w:t>
      </w:r>
      <w:proofErr w:type="gramEnd"/>
      <w:r w:rsidR="004F2099" w:rsidRPr="00131E05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9E0D39" w:rsidRPr="00131E05">
        <w:rPr>
          <w:rFonts w:ascii="Times New Roman" w:eastAsia="標楷體" w:hAnsi="Times New Roman" w:cs="Times New Roman" w:hint="eastAsia"/>
          <w:sz w:val="28"/>
          <w:szCs w:val="28"/>
        </w:rPr>
        <w:t>執行科技部「國際產學聯盟」之機構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進行提案申請。</w:t>
      </w:r>
    </w:p>
    <w:p w:rsidR="00A27353" w:rsidRPr="00131E05" w:rsidRDefault="00A27353" w:rsidP="00A27353">
      <w:pPr>
        <w:pStyle w:val="a3"/>
        <w:numPr>
          <w:ilvl w:val="0"/>
          <w:numId w:val="14"/>
        </w:numPr>
        <w:tabs>
          <w:tab w:val="left" w:pos="142"/>
        </w:tabs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國際產學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聯盟應校內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初審</w:t>
      </w:r>
    </w:p>
    <w:p w:rsidR="00A27353" w:rsidRPr="00131E05" w:rsidRDefault="00A27353" w:rsidP="00A27353">
      <w:pPr>
        <w:pStyle w:val="a3"/>
        <w:numPr>
          <w:ilvl w:val="1"/>
          <w:numId w:val="14"/>
        </w:numPr>
        <w:tabs>
          <w:tab w:val="left" w:pos="142"/>
        </w:tabs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校內初審須對個案進行智財背景調查，且評估具重大商業化潛力之早期原創技術，應至少由三位委員組成評審委員會進行審議，同時應包含校外委員擔任評審委員會，並於送件時提供審查意見做為學校推薦個案之佐證。</w:t>
      </w:r>
    </w:p>
    <w:p w:rsidR="00A27353" w:rsidRPr="00131E05" w:rsidRDefault="00A27353" w:rsidP="00A27353">
      <w:pPr>
        <w:pStyle w:val="a3"/>
        <w:numPr>
          <w:ilvl w:val="1"/>
          <w:numId w:val="14"/>
        </w:numPr>
        <w:tabs>
          <w:tab w:val="left" w:pos="142"/>
        </w:tabs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個案負責人須實際參與本計畫研發成果之開發或共同研究開發，且為本計畫核心技術之發明人之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F32CF" w:rsidRPr="00131E05" w:rsidRDefault="00A27353" w:rsidP="00A27353">
      <w:pPr>
        <w:pStyle w:val="a3"/>
        <w:numPr>
          <w:ilvl w:val="1"/>
          <w:numId w:val="14"/>
        </w:numPr>
        <w:tabs>
          <w:tab w:val="left" w:pos="142"/>
        </w:tabs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個案團隊成員須包含技術開發及商業發展人員。</w:t>
      </w:r>
    </w:p>
    <w:p w:rsidR="0047002A" w:rsidRPr="00131E05" w:rsidRDefault="00AA45EC" w:rsidP="00EA3C68">
      <w:pPr>
        <w:pStyle w:val="a3"/>
        <w:numPr>
          <w:ilvl w:val="0"/>
          <w:numId w:val="29"/>
        </w:numPr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補助</w:t>
      </w:r>
      <w:r w:rsidR="001826D8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類別與執行期程</w:t>
      </w:r>
      <w:r w:rsidR="0047002A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:</w:t>
      </w:r>
    </w:p>
    <w:p w:rsidR="00EA3C68" w:rsidRPr="00131E05" w:rsidRDefault="00C21DB1" w:rsidP="00EA3C68">
      <w:pPr>
        <w:pStyle w:val="a3"/>
        <w:numPr>
          <w:ilvl w:val="0"/>
          <w:numId w:val="28"/>
        </w:numPr>
        <w:tabs>
          <w:tab w:val="left" w:pos="142"/>
          <w:tab w:val="left" w:pos="851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/>
          <w:sz w:val="28"/>
          <w:szCs w:val="28"/>
        </w:rPr>
        <w:t>Phase 0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個案：</w:t>
      </w:r>
      <w:r w:rsidR="00304767" w:rsidRPr="00131E05">
        <w:rPr>
          <w:rFonts w:ascii="Times New Roman" w:eastAsia="標楷體" w:hAnsi="Times New Roman" w:cs="Times New Roman" w:hint="eastAsia"/>
          <w:sz w:val="28"/>
          <w:szCs w:val="28"/>
        </w:rPr>
        <w:t>具核心技術原創性</w:t>
      </w:r>
      <w:r w:rsidR="00A27353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 w:rsidR="00A27353" w:rsidRPr="00131E05">
        <w:rPr>
          <w:rFonts w:ascii="Times New Roman" w:eastAsia="標楷體" w:hAnsi="Times New Roman" w:cs="Times New Roman" w:hint="eastAsia"/>
          <w:sz w:val="28"/>
          <w:szCs w:val="28"/>
        </w:rPr>
        <w:t>須進一步</w:t>
      </w:r>
      <w:r w:rsidR="000F7BAD" w:rsidRPr="00131E05">
        <w:rPr>
          <w:rFonts w:ascii="Times New Roman" w:eastAsia="標楷體" w:hAnsi="Times New Roman" w:cs="Times New Roman" w:hint="eastAsia"/>
          <w:sz w:val="28"/>
          <w:szCs w:val="28"/>
        </w:rPr>
        <w:t>討論</w:t>
      </w:r>
      <w:r w:rsidR="00304767" w:rsidRPr="00131E05">
        <w:rPr>
          <w:rFonts w:ascii="Times New Roman" w:eastAsia="標楷體" w:hAnsi="Times New Roman" w:cs="Times New Roman" w:hint="eastAsia"/>
          <w:sz w:val="28"/>
          <w:szCs w:val="28"/>
        </w:rPr>
        <w:t>商業</w:t>
      </w:r>
      <w:r w:rsidR="00A27353"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304767" w:rsidRPr="00131E05">
        <w:rPr>
          <w:rFonts w:ascii="Times New Roman" w:eastAsia="標楷體" w:hAnsi="Times New Roman" w:cs="Times New Roman" w:hint="eastAsia"/>
          <w:sz w:val="28"/>
          <w:szCs w:val="28"/>
        </w:rPr>
        <w:t>之個案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，將給予前期補助加強商業規劃，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執行目的</w:t>
      </w:r>
      <w:r w:rsidR="006C414F" w:rsidRPr="00131E05">
        <w:rPr>
          <w:rFonts w:ascii="Times New Roman" w:eastAsia="標楷體" w:hAnsi="Times New Roman" w:cs="Times New Roman" w:hint="eastAsia"/>
          <w:sz w:val="28"/>
          <w:szCs w:val="28"/>
        </w:rPr>
        <w:t>以接續執行</w:t>
      </w:r>
      <w:r w:rsidR="006C414F" w:rsidRPr="00131E05">
        <w:rPr>
          <w:rFonts w:ascii="Times New Roman" w:eastAsia="標楷體" w:hAnsi="Times New Roman" w:cs="Times New Roman"/>
          <w:sz w:val="28"/>
          <w:szCs w:val="28"/>
        </w:rPr>
        <w:lastRenderedPageBreak/>
        <w:t>phase 1</w:t>
      </w:r>
      <w:r w:rsidR="006C414F" w:rsidRPr="00131E05">
        <w:rPr>
          <w:rFonts w:ascii="Times New Roman" w:eastAsia="標楷體" w:hAnsi="Times New Roman" w:cs="Times New Roman" w:hint="eastAsia"/>
          <w:sz w:val="28"/>
          <w:szCs w:val="28"/>
        </w:rPr>
        <w:t>為原則，並鼓勵國際產學聯盟持續進行個案輔導，藉以因應個案新創時程規劃再次申請，或接續適當之相關創業資源亦可。</w:t>
      </w:r>
    </w:p>
    <w:p w:rsidR="00EA3C68" w:rsidRPr="00131E05" w:rsidRDefault="00C21DB1" w:rsidP="00EA3C68">
      <w:pPr>
        <w:pStyle w:val="a3"/>
        <w:numPr>
          <w:ilvl w:val="0"/>
          <w:numId w:val="28"/>
        </w:numPr>
        <w:tabs>
          <w:tab w:val="left" w:pos="142"/>
          <w:tab w:val="left" w:pos="851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/>
          <w:sz w:val="28"/>
          <w:szCs w:val="28"/>
        </w:rPr>
        <w:t>Phase 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個案：本計畫</w:t>
      </w:r>
      <w:r w:rsidR="002D6E35" w:rsidRPr="00131E05">
        <w:rPr>
          <w:rFonts w:ascii="Times New Roman" w:eastAsia="標楷體" w:hAnsi="Times New Roman" w:cs="Times New Roman" w:hint="eastAsia"/>
          <w:sz w:val="28"/>
          <w:szCs w:val="28"/>
        </w:rPr>
        <w:t>經書面</w:t>
      </w:r>
      <w:r w:rsidR="006C414F" w:rsidRPr="00131E05">
        <w:rPr>
          <w:rFonts w:ascii="Times New Roman" w:eastAsia="標楷體" w:hAnsi="Times New Roman" w:cs="Times New Roman" w:hint="eastAsia"/>
          <w:sz w:val="28"/>
          <w:szCs w:val="28"/>
        </w:rPr>
        <w:t>審查推薦</w:t>
      </w:r>
      <w:r w:rsidR="002D6E35" w:rsidRPr="00131E05">
        <w:rPr>
          <w:rFonts w:ascii="Times New Roman" w:eastAsia="標楷體" w:hAnsi="Times New Roman" w:cs="Times New Roman" w:hint="eastAsia"/>
          <w:sz w:val="28"/>
          <w:szCs w:val="28"/>
        </w:rPr>
        <w:t>並通過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實質審查為</w:t>
      </w:r>
      <w:r w:rsidRPr="00131E05">
        <w:rPr>
          <w:rFonts w:ascii="Times New Roman" w:eastAsia="標楷體" w:hAnsi="Times New Roman" w:cs="Times New Roman"/>
          <w:sz w:val="28"/>
          <w:szCs w:val="28"/>
        </w:rPr>
        <w:t>phase 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類別</w:t>
      </w:r>
      <w:r w:rsidR="002D6E35" w:rsidRPr="00131E0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個案，國際產學聯盟</w:t>
      </w:r>
      <w:r w:rsidR="006C414F" w:rsidRPr="00131E05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依個案所提計畫內容，提供技術發展及商業發展必要資源。同時</w:t>
      </w:r>
      <w:r w:rsidR="006C414F" w:rsidRPr="00131E05">
        <w:rPr>
          <w:rFonts w:ascii="Times New Roman" w:eastAsia="標楷體" w:hAnsi="Times New Roman" w:cs="Times New Roman" w:hint="eastAsia"/>
          <w:sz w:val="28"/>
          <w:szCs w:val="28"/>
        </w:rPr>
        <w:t>，獲補助</w:t>
      </w:r>
      <w:r w:rsidRPr="00131E05">
        <w:rPr>
          <w:rFonts w:ascii="Times New Roman" w:eastAsia="標楷體" w:hAnsi="Times New Roman" w:cs="Times New Roman"/>
          <w:sz w:val="28"/>
          <w:szCs w:val="28"/>
        </w:rPr>
        <w:t>Phase 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個案團隊必須包括未來新創事業負責人，並於期中與期末查核點提交陪伴式業師之意見作為審查佐證。</w:t>
      </w:r>
    </w:p>
    <w:p w:rsidR="00C21DB1" w:rsidRPr="00131E05" w:rsidRDefault="009A2E4E" w:rsidP="00EA3C68">
      <w:pPr>
        <w:pStyle w:val="a3"/>
        <w:numPr>
          <w:ilvl w:val="0"/>
          <w:numId w:val="28"/>
        </w:numPr>
        <w:tabs>
          <w:tab w:val="left" w:pos="142"/>
          <w:tab w:val="left" w:pos="851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本期補助個案執行期程自核定日至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10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12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31E05">
        <w:rPr>
          <w:rFonts w:ascii="Times New Roman" w:eastAsia="標楷體" w:hAnsi="Times New Roman" w:cs="Times New Roman"/>
          <w:sz w:val="28"/>
          <w:szCs w:val="28"/>
        </w:rPr>
        <w:t>31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:rsidR="00CB03F9" w:rsidRPr="00131E05" w:rsidRDefault="001826D8" w:rsidP="00CB03F9">
      <w:p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四、徵件類別與審查方式</w:t>
      </w:r>
    </w:p>
    <w:p w:rsidR="00CB03F9" w:rsidRPr="00131E05" w:rsidRDefault="00CB03F9" w:rsidP="00EA3C68">
      <w:pPr>
        <w:pStyle w:val="a3"/>
        <w:numPr>
          <w:ilvl w:val="0"/>
          <w:numId w:val="30"/>
        </w:numPr>
        <w:tabs>
          <w:tab w:val="left" w:pos="142"/>
          <w:tab w:val="left" w:pos="851"/>
        </w:tabs>
        <w:spacing w:afterLines="50" w:after="180"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延續案：針對前期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107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年度「研發成果萌芽計畫」</w:t>
      </w:r>
      <w:r w:rsidR="002D6E35" w:rsidRPr="00131E05">
        <w:rPr>
          <w:rFonts w:ascii="Times New Roman" w:eastAsia="標楷體" w:hAnsi="Times New Roman" w:cs="Times New Roman" w:hint="eastAsia"/>
          <w:sz w:val="28"/>
          <w:szCs w:val="28"/>
        </w:rPr>
        <w:t>獲補助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個案，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鼓勵申請後續個案補助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21DB1" w:rsidRPr="00131E05">
        <w:rPr>
          <w:rFonts w:ascii="Times New Roman" w:eastAsia="標楷體" w:hAnsi="Times New Roman" w:cs="Times New Roman" w:hint="eastAsia"/>
          <w:sz w:val="28"/>
          <w:szCs w:val="28"/>
        </w:rPr>
        <w:t>國際產學聯盟須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FC5194" w:rsidRPr="00131E05">
        <w:rPr>
          <w:rFonts w:ascii="Times New Roman" w:eastAsia="標楷體" w:hAnsi="Times New Roman" w:cs="Times New Roman" w:hint="eastAsia"/>
          <w:sz w:val="28"/>
          <w:szCs w:val="28"/>
        </w:rPr>
        <w:t>徵件截止日前</w:t>
      </w:r>
      <w:r w:rsidR="00C21DB1" w:rsidRPr="00131E05">
        <w:rPr>
          <w:rFonts w:ascii="Times New Roman" w:eastAsia="標楷體" w:hAnsi="Times New Roman" w:cs="Times New Roman" w:hint="eastAsia"/>
          <w:sz w:val="28"/>
          <w:szCs w:val="28"/>
        </w:rPr>
        <w:t>通知計畫辦公室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經期末查核同意結案後，</w:t>
      </w:r>
      <w:r w:rsidR="00C21DB1" w:rsidRPr="00131E05">
        <w:rPr>
          <w:rFonts w:ascii="Times New Roman" w:eastAsia="標楷體" w:hAnsi="Times New Roman" w:cs="Times New Roman" w:hint="eastAsia"/>
          <w:sz w:val="28"/>
          <w:szCs w:val="28"/>
        </w:rPr>
        <w:t>由計畫辦公室主動召開延續案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審查會議，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延續案以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47002A" w:rsidRPr="00131E05">
        <w:rPr>
          <w:rFonts w:ascii="Times New Roman" w:eastAsia="標楷體" w:hAnsi="Times New Roman" w:cs="Times New Roman" w:hint="eastAsia"/>
          <w:sz w:val="28"/>
          <w:szCs w:val="28"/>
        </w:rPr>
        <w:t>底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出場成立新創公司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C50D28" w:rsidRPr="00131E05">
        <w:rPr>
          <w:rFonts w:ascii="Times New Roman" w:eastAsia="標楷體" w:hAnsi="Times New Roman" w:cs="Times New Roman" w:hint="eastAsia"/>
          <w:sz w:val="28"/>
          <w:szCs w:val="28"/>
        </w:rPr>
        <w:t>優先補助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F6EB8" w:rsidRPr="00131E05" w:rsidRDefault="0047002A" w:rsidP="00550559">
      <w:pPr>
        <w:pStyle w:val="a3"/>
        <w:numPr>
          <w:ilvl w:val="0"/>
          <w:numId w:val="30"/>
        </w:numPr>
        <w:tabs>
          <w:tab w:val="left" w:pos="142"/>
          <w:tab w:val="left" w:pos="851"/>
        </w:tabs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108</w:t>
      </w:r>
      <w:proofErr w:type="gramEnd"/>
      <w:r w:rsidR="00CB03F9" w:rsidRPr="00131E05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proofErr w:type="gramStart"/>
      <w:r w:rsidR="00CB03F9" w:rsidRPr="00131E05">
        <w:rPr>
          <w:rFonts w:ascii="Times New Roman" w:eastAsia="標楷體" w:hAnsi="Times New Roman" w:cs="Times New Roman" w:hint="eastAsia"/>
          <w:sz w:val="28"/>
          <w:szCs w:val="28"/>
        </w:rPr>
        <w:t>新案徵件</w:t>
      </w:r>
      <w:proofErr w:type="gramEnd"/>
      <w:r w:rsidR="00CB03F9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由獲補助之科技部「國際產學聯盟」學校，將探</w:t>
      </w:r>
      <w:proofErr w:type="gramStart"/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勘</w:t>
      </w:r>
      <w:proofErr w:type="gramEnd"/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proofErr w:type="gramStart"/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機構新創潛力研發成果、</w:t>
      </w:r>
      <w:r w:rsidR="002B21A7" w:rsidRPr="00131E0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個案商業發展</w:t>
      </w:r>
      <w:proofErr w:type="gramStart"/>
      <w:r w:rsidR="009210CD"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校內</w:t>
      </w:r>
      <w:proofErr w:type="gramEnd"/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初審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潛力案源後，向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萌芽</w:t>
      </w:r>
      <w:r w:rsidR="00207877" w:rsidRPr="00131E05">
        <w:rPr>
          <w:rFonts w:ascii="Times New Roman" w:eastAsia="標楷體" w:hAnsi="Times New Roman" w:cs="Times New Roman" w:hint="eastAsia"/>
          <w:sz w:val="28"/>
          <w:szCs w:val="28"/>
        </w:rPr>
        <w:t>計畫辦公室</w:t>
      </w:r>
      <w:r w:rsidR="00747BDE" w:rsidRPr="00131E05">
        <w:rPr>
          <w:rFonts w:ascii="Times New Roman" w:eastAsia="標楷體" w:hAnsi="Times New Roman" w:cs="Times New Roman" w:hint="eastAsia"/>
          <w:sz w:val="28"/>
          <w:szCs w:val="28"/>
        </w:rPr>
        <w:t>提出個案申請</w:t>
      </w:r>
      <w:r w:rsidR="008F6EB8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8F6EB8" w:rsidRPr="00131E05" w:rsidRDefault="008777E3" w:rsidP="00EA3C68">
      <w:pPr>
        <w:pStyle w:val="a3"/>
        <w:numPr>
          <w:ilvl w:val="1"/>
          <w:numId w:val="11"/>
        </w:numPr>
        <w:tabs>
          <w:tab w:val="left" w:pos="567"/>
          <w:tab w:val="left" w:pos="1418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第一階段審查</w:t>
      </w:r>
    </w:p>
    <w:p w:rsidR="00C21DB1" w:rsidRPr="00131E05" w:rsidRDefault="00BB4704" w:rsidP="00EA3C68">
      <w:pPr>
        <w:pStyle w:val="a3"/>
        <w:tabs>
          <w:tab w:val="left" w:pos="142"/>
          <w:tab w:val="left" w:pos="1418"/>
        </w:tabs>
        <w:spacing w:afterLines="50" w:after="180" w:line="440" w:lineRule="exact"/>
        <w:ind w:leftChars="655" w:left="157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EA3C68" w:rsidRPr="00131E0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計畫辦公室</w:t>
      </w:r>
      <w:r w:rsidR="001A6068" w:rsidRPr="00131E05">
        <w:rPr>
          <w:rFonts w:ascii="Times New Roman" w:eastAsia="標楷體" w:hAnsi="Times New Roman" w:cs="Times New Roman" w:hint="eastAsia"/>
          <w:sz w:val="28"/>
          <w:szCs w:val="28"/>
        </w:rPr>
        <w:t>依個案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摘要及構想書</w:t>
      </w:r>
      <w:r w:rsidR="001A6068" w:rsidRPr="00131E05">
        <w:rPr>
          <w:rFonts w:ascii="Times New Roman" w:eastAsia="標楷體" w:hAnsi="Times New Roman" w:cs="Times New Roman" w:hint="eastAsia"/>
          <w:sz w:val="28"/>
          <w:szCs w:val="28"/>
        </w:rPr>
        <w:t>召開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書面審查，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查結果，分為</w:t>
      </w:r>
      <w:r w:rsidR="008777E3" w:rsidRPr="00131E05">
        <w:rPr>
          <w:rFonts w:ascii="Times New Roman" w:eastAsia="標楷體" w:hAnsi="Times New Roman" w:cs="Times New Roman"/>
          <w:sz w:val="28"/>
          <w:szCs w:val="28"/>
        </w:rPr>
        <w:t>Phase 0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補助或</w:t>
      </w:r>
      <w:r w:rsidR="00FC5194" w:rsidRPr="00131E05">
        <w:rPr>
          <w:rFonts w:ascii="Times New Roman" w:eastAsia="標楷體" w:hAnsi="Times New Roman" w:cs="Times New Roman"/>
          <w:sz w:val="28"/>
          <w:szCs w:val="28"/>
        </w:rPr>
        <w:t xml:space="preserve">Phase </w:t>
      </w:r>
      <w:r w:rsidR="00FC5194" w:rsidRPr="00131E0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Phase 1</w:t>
      </w:r>
      <w:r w:rsidR="00AA45EC" w:rsidRPr="00131E05">
        <w:rPr>
          <w:rFonts w:ascii="Times New Roman" w:eastAsia="標楷體" w:hAnsi="Times New Roman" w:cs="Times New Roman" w:hint="eastAsia"/>
          <w:sz w:val="28"/>
          <w:szCs w:val="28"/>
        </w:rPr>
        <w:t>補助將由計畫辦公室主動個別通知，進行會議審查。</w:t>
      </w:r>
    </w:p>
    <w:p w:rsidR="00205E5C" w:rsidRPr="00131E05" w:rsidRDefault="008777E3" w:rsidP="00EA3C68">
      <w:pPr>
        <w:pStyle w:val="a3"/>
        <w:numPr>
          <w:ilvl w:val="1"/>
          <w:numId w:val="11"/>
        </w:numPr>
        <w:tabs>
          <w:tab w:val="left" w:pos="567"/>
          <w:tab w:val="left" w:pos="1418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第二階段審查</w:t>
      </w:r>
    </w:p>
    <w:p w:rsidR="00855B89" w:rsidRPr="00131E05" w:rsidRDefault="00BB4704" w:rsidP="00E375AB">
      <w:pPr>
        <w:pStyle w:val="a3"/>
        <w:tabs>
          <w:tab w:val="left" w:pos="142"/>
        </w:tabs>
        <w:spacing w:afterLines="50" w:after="180" w:line="440" w:lineRule="exact"/>
        <w:ind w:leftChars="655" w:left="157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EA3C68" w:rsidRPr="00131E0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040669" w:rsidRPr="00131E05">
        <w:rPr>
          <w:rFonts w:ascii="Times New Roman" w:eastAsia="標楷體" w:hAnsi="Times New Roman" w:cs="Times New Roman" w:hint="eastAsia"/>
          <w:sz w:val="28"/>
          <w:szCs w:val="28"/>
        </w:rPr>
        <w:t>前階段</w:t>
      </w:r>
      <w:r w:rsidR="00FC5194" w:rsidRPr="00131E05">
        <w:rPr>
          <w:rFonts w:ascii="Times New Roman" w:eastAsia="標楷體" w:hAnsi="Times New Roman" w:cs="Times New Roman" w:hint="eastAsia"/>
          <w:sz w:val="28"/>
          <w:szCs w:val="28"/>
        </w:rPr>
        <w:t>決議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Phase 0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補助之個案，</w:t>
      </w:r>
      <w:r w:rsidR="00A27353" w:rsidRPr="00131E05">
        <w:rPr>
          <w:rFonts w:ascii="Times New Roman" w:eastAsia="標楷體" w:hAnsi="Times New Roman" w:cs="Times New Roman" w:hint="eastAsia"/>
          <w:sz w:val="28"/>
          <w:szCs w:val="28"/>
        </w:rPr>
        <w:t>可申請</w:t>
      </w:r>
      <w:r w:rsidR="00FC5194" w:rsidRPr="00131E05">
        <w:rPr>
          <w:rFonts w:ascii="Times New Roman" w:eastAsia="標楷體" w:hAnsi="Times New Roman" w:cs="Times New Roman" w:hint="eastAsia"/>
          <w:sz w:val="28"/>
          <w:szCs w:val="28"/>
        </w:rPr>
        <w:t>進入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第二階段審查</w:t>
      </w:r>
      <w:r w:rsidR="00040669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個案</w:t>
      </w:r>
      <w:r w:rsidR="009065D6" w:rsidRPr="00131E05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全程</w:t>
      </w:r>
      <w:r w:rsidR="009065D6" w:rsidRPr="00131E05"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="00040669" w:rsidRPr="00131E05">
        <w:rPr>
          <w:rFonts w:ascii="Times New Roman" w:eastAsia="標楷體" w:hAnsi="Times New Roman" w:cs="Times New Roman" w:hint="eastAsia"/>
          <w:sz w:val="28"/>
          <w:szCs w:val="28"/>
        </w:rPr>
        <w:t>商業開發培訓營，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7410F2" w:rsidRPr="00131E05">
        <w:rPr>
          <w:rFonts w:ascii="Times New Roman" w:eastAsia="標楷體" w:hAnsi="Times New Roman" w:cs="Times New Roman" w:hint="eastAsia"/>
          <w:sz w:val="28"/>
          <w:szCs w:val="28"/>
        </w:rPr>
        <w:t>請國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際</w:t>
      </w:r>
      <w:r w:rsidR="007410F2" w:rsidRPr="00131E05">
        <w:rPr>
          <w:rFonts w:ascii="Times New Roman" w:eastAsia="標楷體" w:hAnsi="Times New Roman" w:cs="Times New Roman" w:hint="eastAsia"/>
          <w:sz w:val="28"/>
          <w:szCs w:val="28"/>
        </w:rPr>
        <w:t>產</w:t>
      </w:r>
      <w:r w:rsidR="00550559" w:rsidRPr="00131E0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7410F2" w:rsidRPr="00131E05">
        <w:rPr>
          <w:rFonts w:ascii="Times New Roman" w:eastAsia="標楷體" w:hAnsi="Times New Roman" w:cs="Times New Roman" w:hint="eastAsia"/>
          <w:sz w:val="28"/>
          <w:szCs w:val="28"/>
        </w:rPr>
        <w:t>聯盟指派技術經理全程協助個案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7410F2" w:rsidRPr="00131E05">
        <w:rPr>
          <w:rFonts w:ascii="Times New Roman" w:eastAsia="標楷體" w:hAnsi="Times New Roman" w:cs="Times New Roman" w:hint="eastAsia"/>
          <w:sz w:val="28"/>
          <w:szCs w:val="28"/>
        </w:rPr>
        <w:t>屆時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活動將評估團隊之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72AD0" w:rsidRPr="00131E05">
        <w:rPr>
          <w:rFonts w:ascii="Times New Roman" w:eastAsia="標楷體" w:hAnsi="Times New Roman" w:cs="Times New Roman" w:hint="eastAsia"/>
          <w:sz w:val="28"/>
          <w:szCs w:val="28"/>
        </w:rPr>
        <w:t>(1).</w:t>
      </w:r>
      <w:r w:rsidR="001352C5" w:rsidRPr="00131E05">
        <w:rPr>
          <w:rFonts w:ascii="Times New Roman" w:eastAsia="標楷體" w:hAnsi="Times New Roman" w:cs="Times New Roman" w:hint="eastAsia"/>
          <w:sz w:val="28"/>
          <w:szCs w:val="28"/>
        </w:rPr>
        <w:t>團隊創業熱情與承諾、組成完整性、</w:t>
      </w:r>
      <w:r w:rsidR="001352C5" w:rsidRPr="00131E05">
        <w:rPr>
          <w:rFonts w:ascii="Times New Roman" w:eastAsia="標楷體" w:hAnsi="Times New Roman" w:cs="Times New Roman"/>
          <w:sz w:val="28"/>
          <w:szCs w:val="28"/>
        </w:rPr>
        <w:t>執行力</w:t>
      </w:r>
      <w:r w:rsidR="00172AD0" w:rsidRPr="00131E05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172AD0" w:rsidRPr="00131E05">
        <w:rPr>
          <w:rFonts w:ascii="Times New Roman" w:eastAsia="標楷體" w:hAnsi="Times New Roman" w:cs="Times New Roman" w:hint="eastAsia"/>
          <w:sz w:val="28"/>
          <w:szCs w:val="28"/>
        </w:rPr>
        <w:t>(2).</w:t>
      </w:r>
      <w:r w:rsidR="00172AD0" w:rsidRPr="00131E05">
        <w:rPr>
          <w:rFonts w:ascii="Times New Roman" w:eastAsia="標楷體" w:hAnsi="Times New Roman" w:cs="Times New Roman" w:hint="eastAsia"/>
          <w:sz w:val="28"/>
          <w:szCs w:val="28"/>
        </w:rPr>
        <w:t>陪伴式業師規劃與設計</w:t>
      </w:r>
      <w:r w:rsidR="00172AD0" w:rsidRPr="00131E05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172AD0" w:rsidRPr="00131E0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72AD0" w:rsidRPr="00131E05">
        <w:rPr>
          <w:rFonts w:ascii="Times New Roman" w:eastAsia="標楷體" w:hAnsi="Times New Roman" w:cs="Times New Roman"/>
          <w:sz w:val="28"/>
          <w:szCs w:val="28"/>
        </w:rPr>
        <w:t>3).</w:t>
      </w:r>
      <w:r w:rsidR="00AF21E0" w:rsidRPr="00131E05">
        <w:rPr>
          <w:rFonts w:ascii="Times New Roman" w:eastAsia="標楷體" w:hAnsi="Times New Roman" w:cs="Times New Roman" w:hint="eastAsia"/>
          <w:sz w:val="28"/>
          <w:szCs w:val="28"/>
        </w:rPr>
        <w:t>經費編列</w:t>
      </w:r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與目標達成性</w:t>
      </w:r>
      <w:r w:rsidR="00AF21E0" w:rsidRPr="00131E05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AF21E0" w:rsidRPr="00131E0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F21E0" w:rsidRPr="00131E05">
        <w:rPr>
          <w:rFonts w:ascii="Times New Roman" w:eastAsia="標楷體" w:hAnsi="Times New Roman" w:cs="Times New Roman"/>
          <w:sz w:val="28"/>
          <w:szCs w:val="28"/>
        </w:rPr>
        <w:t>4).</w:t>
      </w:r>
      <w:r w:rsidR="001352C5" w:rsidRPr="00131E05">
        <w:rPr>
          <w:rFonts w:ascii="Times New Roman" w:eastAsia="標楷體" w:hAnsi="Times New Roman" w:cs="Times New Roman" w:hint="eastAsia"/>
          <w:sz w:val="28"/>
          <w:szCs w:val="28"/>
        </w:rPr>
        <w:t>確認產品或商業模式、出場條件等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方向</w:t>
      </w:r>
      <w:r w:rsidR="00172AD0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065D6" w:rsidRPr="00131E05">
        <w:rPr>
          <w:rFonts w:ascii="Times New Roman" w:eastAsia="標楷體" w:hAnsi="Times New Roman" w:cs="Times New Roman" w:hint="eastAsia"/>
          <w:sz w:val="28"/>
          <w:szCs w:val="28"/>
        </w:rPr>
        <w:t>同時培訓營</w:t>
      </w:r>
      <w:r w:rsidR="009065D6" w:rsidRPr="00131E0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最後一天</w:t>
      </w:r>
      <w:r w:rsidR="00A54B57" w:rsidRPr="00131E05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1352C5" w:rsidRPr="00131E05">
        <w:rPr>
          <w:rFonts w:ascii="Times New Roman" w:eastAsia="標楷體" w:hAnsi="Times New Roman" w:cs="Times New Roman" w:hint="eastAsia"/>
          <w:sz w:val="28"/>
          <w:szCs w:val="28"/>
        </w:rPr>
        <w:t>進行審查，通過者即為</w:t>
      </w:r>
      <w:r w:rsidR="001352C5" w:rsidRPr="00131E05">
        <w:rPr>
          <w:rFonts w:ascii="Times New Roman" w:eastAsia="標楷體" w:hAnsi="Times New Roman" w:cs="Times New Roman" w:hint="eastAsia"/>
          <w:sz w:val="28"/>
          <w:szCs w:val="28"/>
        </w:rPr>
        <w:t>P</w:t>
      </w:r>
      <w:r w:rsidR="001352C5" w:rsidRPr="00131E05">
        <w:rPr>
          <w:rFonts w:ascii="Times New Roman" w:eastAsia="標楷體" w:hAnsi="Times New Roman" w:cs="Times New Roman"/>
          <w:sz w:val="28"/>
          <w:szCs w:val="28"/>
        </w:rPr>
        <w:t>hase 1</w:t>
      </w:r>
      <w:r w:rsidR="001352C5" w:rsidRPr="00131E05">
        <w:rPr>
          <w:rFonts w:ascii="Times New Roman" w:eastAsia="標楷體" w:hAnsi="Times New Roman" w:cs="Times New Roman" w:hint="eastAsia"/>
          <w:sz w:val="28"/>
          <w:szCs w:val="28"/>
        </w:rPr>
        <w:t>個案。</w:t>
      </w:r>
    </w:p>
    <w:p w:rsidR="00F22995" w:rsidRPr="00131E05" w:rsidRDefault="001826D8" w:rsidP="00A86A03">
      <w:pPr>
        <w:spacing w:afterLines="50" w:after="180" w:line="440" w:lineRule="exact"/>
        <w:ind w:left="496" w:hangingChars="177" w:hanging="49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="00F22995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8F6EB8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個案構想書</w:t>
      </w:r>
      <w:r w:rsidR="00DC1BDE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內容</w:t>
      </w:r>
    </w:p>
    <w:p w:rsidR="00F22995" w:rsidRPr="00131E05" w:rsidRDefault="00F22995" w:rsidP="00851B52">
      <w:pPr>
        <w:pStyle w:val="a3"/>
        <w:numPr>
          <w:ilvl w:val="0"/>
          <w:numId w:val="1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核心技術原創性及技術發展</w:t>
      </w:r>
      <w:r w:rsidR="004143C2" w:rsidRPr="00131E05">
        <w:rPr>
          <w:rFonts w:ascii="Times New Roman" w:eastAsia="標楷體" w:hAnsi="Times New Roman" w:cs="Times New Roman" w:hint="eastAsia"/>
          <w:sz w:val="28"/>
          <w:szCs w:val="28"/>
        </w:rPr>
        <w:t>里程碑</w:t>
      </w:r>
    </w:p>
    <w:p w:rsidR="00DB793D" w:rsidRPr="00131E05" w:rsidRDefault="00F22995" w:rsidP="00851B52">
      <w:pPr>
        <w:pStyle w:val="a3"/>
        <w:numPr>
          <w:ilvl w:val="0"/>
          <w:numId w:val="12"/>
        </w:numPr>
        <w:tabs>
          <w:tab w:val="left" w:pos="567"/>
        </w:tabs>
        <w:spacing w:line="440" w:lineRule="exact"/>
        <w:ind w:leftChars="0" w:left="1106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原創性</w:t>
      </w:r>
      <w:r w:rsidR="007377BB" w:rsidRPr="00131E05">
        <w:rPr>
          <w:rFonts w:ascii="Times New Roman" w:eastAsia="標楷體" w:hAnsi="Times New Roman" w:cs="Times New Roman" w:hint="eastAsia"/>
          <w:sz w:val="28"/>
          <w:szCs w:val="28"/>
        </w:rPr>
        <w:t>之重大研發成果</w:t>
      </w:r>
      <w:r w:rsidR="00711A7E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DB793D" w:rsidRPr="00131E05" w:rsidRDefault="00DB793D" w:rsidP="001826D8">
      <w:pPr>
        <w:pStyle w:val="a3"/>
        <w:numPr>
          <w:ilvl w:val="0"/>
          <w:numId w:val="26"/>
        </w:numPr>
        <w:tabs>
          <w:tab w:val="left" w:pos="567"/>
          <w:tab w:val="left" w:pos="1560"/>
          <w:tab w:val="left" w:pos="1701"/>
        </w:tabs>
        <w:spacing w:line="440" w:lineRule="exact"/>
        <w:ind w:leftChars="0" w:left="1418" w:hanging="44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原創性核心技術說明</w:t>
      </w:r>
    </w:p>
    <w:p w:rsidR="00DB793D" w:rsidRPr="00131E05" w:rsidRDefault="00DB793D" w:rsidP="001826D8">
      <w:pPr>
        <w:pStyle w:val="a3"/>
        <w:numPr>
          <w:ilvl w:val="0"/>
          <w:numId w:val="26"/>
        </w:numPr>
        <w:tabs>
          <w:tab w:val="left" w:pos="567"/>
          <w:tab w:val="left" w:pos="1560"/>
          <w:tab w:val="left" w:pos="1701"/>
        </w:tabs>
        <w:spacing w:line="440" w:lineRule="exact"/>
        <w:ind w:leftChars="0" w:left="1418" w:hanging="44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重大研發成果證明</w:t>
      </w:r>
    </w:p>
    <w:p w:rsidR="00F22995" w:rsidRPr="00131E05" w:rsidRDefault="00F22995" w:rsidP="001826D8">
      <w:pPr>
        <w:pStyle w:val="a3"/>
        <w:numPr>
          <w:ilvl w:val="0"/>
          <w:numId w:val="26"/>
        </w:numPr>
        <w:tabs>
          <w:tab w:val="left" w:pos="567"/>
          <w:tab w:val="left" w:pos="1560"/>
          <w:tab w:val="left" w:pos="1701"/>
        </w:tabs>
        <w:spacing w:line="440" w:lineRule="exact"/>
        <w:ind w:leftChars="0" w:left="1418" w:hanging="44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7377BB" w:rsidRPr="00131E05">
        <w:rPr>
          <w:rFonts w:ascii="Times New Roman" w:eastAsia="標楷體" w:hAnsi="Times New Roman" w:cs="Times New Roman" w:hint="eastAsia"/>
          <w:sz w:val="28"/>
          <w:szCs w:val="28"/>
        </w:rPr>
        <w:t>形成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先期產業或</w:t>
      </w:r>
      <w:r w:rsidR="00C06A7E" w:rsidRPr="00131E05">
        <w:rPr>
          <w:rFonts w:ascii="Times New Roman" w:eastAsia="標楷體" w:hAnsi="Times New Roman" w:cs="Times New Roman" w:hint="eastAsia"/>
          <w:sz w:val="28"/>
          <w:szCs w:val="28"/>
        </w:rPr>
        <w:t>重塑原有產業價值鏈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7377BB" w:rsidRPr="00131E05">
        <w:rPr>
          <w:rFonts w:ascii="Times New Roman" w:eastAsia="標楷體" w:hAnsi="Times New Roman" w:cs="Times New Roman" w:hint="eastAsia"/>
          <w:sz w:val="28"/>
          <w:szCs w:val="28"/>
        </w:rPr>
        <w:t>分析與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說明</w:t>
      </w:r>
      <w:r w:rsidR="003546ED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793D" w:rsidRPr="00131E05" w:rsidRDefault="00DC1BDE" w:rsidP="00851B52">
      <w:pPr>
        <w:pStyle w:val="a3"/>
        <w:numPr>
          <w:ilvl w:val="0"/>
          <w:numId w:val="12"/>
        </w:numPr>
        <w:tabs>
          <w:tab w:val="left" w:pos="567"/>
        </w:tabs>
        <w:spacing w:line="440" w:lineRule="exact"/>
        <w:ind w:leftChars="0" w:left="1106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研發成果商品</w:t>
      </w:r>
      <w:r w:rsidR="00D50873" w:rsidRPr="00131E05">
        <w:rPr>
          <w:rFonts w:ascii="Times New Roman" w:eastAsia="標楷體" w:hAnsi="Times New Roman" w:cs="Times New Roman" w:hint="eastAsia"/>
          <w:sz w:val="28"/>
          <w:szCs w:val="28"/>
        </w:rPr>
        <w:t>化</w:t>
      </w:r>
      <w:r w:rsidR="00804342"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711A7E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DB793D" w:rsidRPr="00131E05" w:rsidRDefault="00DB793D" w:rsidP="00A54B57">
      <w:pPr>
        <w:pStyle w:val="a3"/>
        <w:numPr>
          <w:ilvl w:val="0"/>
          <w:numId w:val="23"/>
        </w:numPr>
        <w:tabs>
          <w:tab w:val="left" w:pos="567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核心技術可行性驗證</w:t>
      </w:r>
    </w:p>
    <w:p w:rsidR="00DB793D" w:rsidRPr="00131E05" w:rsidRDefault="00DC1BDE" w:rsidP="00A54B57">
      <w:pPr>
        <w:pStyle w:val="a3"/>
        <w:numPr>
          <w:ilvl w:val="0"/>
          <w:numId w:val="23"/>
        </w:numPr>
        <w:tabs>
          <w:tab w:val="left" w:pos="567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原型機</w:t>
      </w:r>
      <w:r w:rsidR="00804342" w:rsidRPr="00131E05">
        <w:rPr>
          <w:rFonts w:ascii="Times New Roman" w:eastAsia="標楷體" w:hAnsi="Times New Roman" w:cs="Times New Roman" w:hint="eastAsia"/>
          <w:sz w:val="28"/>
          <w:szCs w:val="28"/>
        </w:rPr>
        <w:t>發展</w:t>
      </w:r>
      <w:r w:rsidR="00DB793D"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</w:p>
    <w:p w:rsidR="00804342" w:rsidRPr="00131E05" w:rsidRDefault="00DC1BDE" w:rsidP="00A54B57">
      <w:pPr>
        <w:pStyle w:val="a3"/>
        <w:numPr>
          <w:ilvl w:val="0"/>
          <w:numId w:val="23"/>
        </w:numPr>
        <w:tabs>
          <w:tab w:val="left" w:pos="567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相關法規認證。</w:t>
      </w:r>
    </w:p>
    <w:p w:rsidR="00F22995" w:rsidRPr="00131E05" w:rsidRDefault="00DC1BDE" w:rsidP="00A54B57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商業發展</w:t>
      </w:r>
      <w:r w:rsidR="00042929"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F22995" w:rsidRPr="00131E0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BE17F9" w:rsidRPr="00131E05" w:rsidRDefault="00440B00" w:rsidP="00851B52">
      <w:pPr>
        <w:pStyle w:val="a3"/>
        <w:numPr>
          <w:ilvl w:val="0"/>
          <w:numId w:val="13"/>
        </w:numPr>
        <w:tabs>
          <w:tab w:val="left" w:pos="567"/>
        </w:tabs>
        <w:spacing w:line="440" w:lineRule="exact"/>
        <w:ind w:leftChars="0" w:left="1106" w:rightChars="-82" w:right="-197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市場</w:t>
      </w:r>
      <w:r w:rsidR="00C06A7E" w:rsidRPr="00131E05">
        <w:rPr>
          <w:rFonts w:ascii="Times New Roman" w:eastAsia="標楷體" w:hAnsi="Times New Roman" w:cs="Times New Roman" w:hint="eastAsia"/>
          <w:sz w:val="28"/>
          <w:szCs w:val="28"/>
        </w:rPr>
        <w:t>分析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891D08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E17F9" w:rsidRPr="00131E05" w:rsidRDefault="00440B00" w:rsidP="00A54B57">
      <w:pPr>
        <w:pStyle w:val="a3"/>
        <w:numPr>
          <w:ilvl w:val="0"/>
          <w:numId w:val="24"/>
        </w:numPr>
        <w:tabs>
          <w:tab w:val="left" w:pos="567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市場規模</w:t>
      </w:r>
      <w:r w:rsidR="00BE17F9" w:rsidRPr="00131E05">
        <w:rPr>
          <w:rFonts w:ascii="Times New Roman" w:eastAsia="標楷體" w:hAnsi="Times New Roman" w:cs="Times New Roman" w:hint="eastAsia"/>
          <w:sz w:val="28"/>
          <w:szCs w:val="28"/>
        </w:rPr>
        <w:t>說明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D544D" w:rsidRPr="00131E05">
        <w:rPr>
          <w:rFonts w:ascii="Times New Roman" w:eastAsia="標楷體" w:hAnsi="Times New Roman" w:cs="Times New Roman" w:hint="eastAsia"/>
          <w:sz w:val="28"/>
          <w:szCs w:val="28"/>
        </w:rPr>
        <w:t>競爭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14114D" w:rsidRPr="00131E05">
        <w:rPr>
          <w:rFonts w:ascii="Times New Roman" w:eastAsia="標楷體" w:hAnsi="Times New Roman" w:cs="Times New Roman" w:hint="eastAsia"/>
          <w:sz w:val="28"/>
          <w:szCs w:val="28"/>
        </w:rPr>
        <w:t>分析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及產品競爭優勢</w:t>
      </w:r>
      <w:r w:rsidR="000952C7" w:rsidRPr="00131E05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BE17F9" w:rsidRPr="00131E0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E17F9" w:rsidRPr="00131E05">
        <w:rPr>
          <w:rFonts w:ascii="Times New Roman" w:eastAsia="標楷體" w:hAnsi="Times New Roman" w:cs="Times New Roman" w:hint="eastAsia"/>
          <w:sz w:val="28"/>
          <w:szCs w:val="28"/>
        </w:rPr>
        <w:t>含產品發展規劃、市場進入</w:t>
      </w:r>
      <w:r w:rsidR="00BE17F9" w:rsidRPr="00131E05">
        <w:rPr>
          <w:rFonts w:ascii="Times New Roman" w:eastAsia="標楷體" w:hAnsi="Times New Roman" w:cs="Times New Roman"/>
          <w:sz w:val="28"/>
          <w:szCs w:val="28"/>
        </w:rPr>
        <w:t>/</w:t>
      </w:r>
      <w:r w:rsidR="00BE17F9" w:rsidRPr="00131E05">
        <w:rPr>
          <w:rFonts w:ascii="Times New Roman" w:eastAsia="標楷體" w:hAnsi="Times New Roman" w:cs="Times New Roman" w:hint="eastAsia"/>
          <w:sz w:val="28"/>
          <w:szCs w:val="28"/>
        </w:rPr>
        <w:t>布局規劃</w:t>
      </w:r>
      <w:r w:rsidR="00BE17F9" w:rsidRPr="00131E0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04342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06A7E" w:rsidRPr="00131E05" w:rsidRDefault="00BE17F9" w:rsidP="00A54B57">
      <w:pPr>
        <w:pStyle w:val="a3"/>
        <w:numPr>
          <w:ilvl w:val="0"/>
          <w:numId w:val="24"/>
        </w:numPr>
        <w:tabs>
          <w:tab w:val="left" w:pos="567"/>
        </w:tabs>
        <w:spacing w:line="440" w:lineRule="exact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先期使用者</w:t>
      </w:r>
      <w:r w:rsidRPr="00131E05">
        <w:rPr>
          <w:rFonts w:ascii="Times New Roman" w:eastAsia="標楷體" w:hAnsi="Times New Roman" w:cs="Times New Roman"/>
          <w:sz w:val="28"/>
          <w:szCs w:val="28"/>
        </w:rPr>
        <w:t>(early adopter)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或前瞻使用者</w:t>
      </w:r>
      <w:r w:rsidRPr="00131E05">
        <w:rPr>
          <w:rFonts w:ascii="Times New Roman" w:eastAsia="標楷體" w:hAnsi="Times New Roman" w:cs="Times New Roman"/>
          <w:sz w:val="28"/>
          <w:szCs w:val="28"/>
        </w:rPr>
        <w:t>(lead user)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使用意願分析</w:t>
      </w:r>
      <w:r w:rsidRPr="00131E05">
        <w:rPr>
          <w:rFonts w:ascii="Times New Roman" w:eastAsia="標楷體" w:hAnsi="Times New Roman" w:cs="Times New Roman"/>
          <w:sz w:val="28"/>
          <w:szCs w:val="28"/>
        </w:rPr>
        <w:t>與回饋意見之蒐集分析或規劃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等。</w:t>
      </w:r>
    </w:p>
    <w:p w:rsidR="00804342" w:rsidRPr="00131E05" w:rsidRDefault="00804342" w:rsidP="00A54B57">
      <w:pPr>
        <w:pStyle w:val="a3"/>
        <w:numPr>
          <w:ilvl w:val="0"/>
          <w:numId w:val="13"/>
        </w:numPr>
        <w:tabs>
          <w:tab w:val="left" w:pos="567"/>
        </w:tabs>
        <w:spacing w:line="440" w:lineRule="exact"/>
        <w:ind w:leftChars="0" w:left="1106" w:rightChars="-24" w:right="-58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商業發展里程碑</w:t>
      </w:r>
      <w:r w:rsidR="00711A7E" w:rsidRPr="00131E05">
        <w:rPr>
          <w:rFonts w:ascii="Times New Roman" w:eastAsia="標楷體" w:hAnsi="Times New Roman" w:cs="Times New Roman" w:hint="eastAsia"/>
          <w:sz w:val="28"/>
          <w:szCs w:val="28"/>
        </w:rPr>
        <w:t>：說明</w:t>
      </w:r>
      <w:r w:rsidR="00BE17F9" w:rsidRPr="00131E05">
        <w:rPr>
          <w:rFonts w:ascii="Times New Roman" w:eastAsia="標楷體" w:hAnsi="Times New Roman" w:cs="Times New Roman"/>
          <w:sz w:val="28"/>
          <w:szCs w:val="28"/>
        </w:rPr>
        <w:t>商業發展里程碑及階段性</w:t>
      </w:r>
      <w:r w:rsidR="00E9261D" w:rsidRPr="00131E05">
        <w:rPr>
          <w:rFonts w:ascii="Times New Roman" w:eastAsia="標楷體" w:hAnsi="Times New Roman" w:cs="Times New Roman" w:hint="eastAsia"/>
          <w:sz w:val="28"/>
          <w:szCs w:val="28"/>
        </w:rPr>
        <w:t>各階段預期完成之目標</w:t>
      </w:r>
      <w:r w:rsidR="004A45FA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72B77" w:rsidRPr="00131E05" w:rsidRDefault="001826D8" w:rsidP="00A54B57">
      <w:pPr>
        <w:tabs>
          <w:tab w:val="left" w:pos="851"/>
        </w:tabs>
        <w:spacing w:beforeLines="50" w:before="180"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 w:rsidR="007933A0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、計畫</w:t>
      </w:r>
      <w:r w:rsidR="004633CC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申請方式</w:t>
      </w:r>
    </w:p>
    <w:p w:rsidR="00C2423D" w:rsidRPr="00131E05" w:rsidRDefault="00C2423D" w:rsidP="00C2423D">
      <w:pPr>
        <w:pStyle w:val="a3"/>
        <w:numPr>
          <w:ilvl w:val="0"/>
          <w:numId w:val="6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本梯次個案徵件於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日前函送申請個案構想書。</w:t>
      </w:r>
    </w:p>
    <w:p w:rsidR="00C2423D" w:rsidRPr="00131E05" w:rsidRDefault="00C2423D" w:rsidP="00A54B57">
      <w:pPr>
        <w:pStyle w:val="a3"/>
        <w:numPr>
          <w:ilvl w:val="0"/>
          <w:numId w:val="19"/>
        </w:numPr>
        <w:tabs>
          <w:tab w:val="left" w:pos="567"/>
        </w:tabs>
        <w:spacing w:line="440" w:lineRule="exact"/>
        <w:ind w:leftChars="0" w:left="1100" w:rightChars="-82" w:right="-19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請各「國際產學聯盟」於截止期限前，由</w:t>
      </w:r>
      <w:r w:rsidR="0031152A" w:rsidRPr="00131E05"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萌芽計畫聯絡窗口統一彙整校內申請個案，函送本次申請個案構想書</w:t>
      </w:r>
      <w:r w:rsidR="00EA3C68" w:rsidRPr="00131E05">
        <w:rPr>
          <w:rFonts w:ascii="Times New Roman" w:eastAsia="標楷體" w:hAnsi="Times New Roman" w:cs="Times New Roman" w:hint="eastAsia"/>
          <w:sz w:val="28"/>
          <w:szCs w:val="28"/>
        </w:rPr>
        <w:t>及構想書摘要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一式</w:t>
      </w:r>
      <w:r w:rsidRPr="00131E05">
        <w:rPr>
          <w:rFonts w:ascii="Times New Roman" w:eastAsia="標楷體" w:hAnsi="Times New Roman" w:cs="Times New Roman"/>
          <w:sz w:val="28"/>
          <w:szCs w:val="28"/>
        </w:rPr>
        <w:t>2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份及電子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光碟片</w:t>
      </w:r>
      <w:r w:rsidRPr="00131E05">
        <w:rPr>
          <w:rFonts w:ascii="Times New Roman" w:eastAsia="標楷體" w:hAnsi="Times New Roman" w:cs="Times New Roman"/>
          <w:sz w:val="28"/>
          <w:szCs w:val="28"/>
        </w:rPr>
        <w:t>(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Pr="00131E05">
        <w:rPr>
          <w:rFonts w:ascii="Times New Roman" w:eastAsia="標楷體" w:hAnsi="Times New Roman" w:cs="Times New Roman"/>
          <w:sz w:val="28"/>
          <w:szCs w:val="28"/>
        </w:rPr>
        <w:t>含</w:t>
      </w:r>
      <w:r w:rsidR="00AE030B" w:rsidRPr="00131E05">
        <w:rPr>
          <w:rFonts w:ascii="Times New Roman" w:eastAsia="標楷體" w:hAnsi="Times New Roman" w:cs="Times New Roman" w:hint="eastAsia"/>
          <w:sz w:val="28"/>
          <w:szCs w:val="28"/>
        </w:rPr>
        <w:t>PPT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和</w:t>
      </w:r>
      <w:r w:rsidRPr="00131E05">
        <w:rPr>
          <w:rFonts w:ascii="Times New Roman" w:eastAsia="標楷體" w:hAnsi="Times New Roman" w:cs="Times New Roman"/>
          <w:sz w:val="28"/>
          <w:szCs w:val="28"/>
        </w:rPr>
        <w:t>word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Pr="00131E05">
        <w:rPr>
          <w:rFonts w:ascii="Times New Roman" w:eastAsia="標楷體" w:hAnsi="Times New Roman" w:cs="Times New Roman"/>
          <w:sz w:val="28"/>
          <w:szCs w:val="28"/>
        </w:rPr>
        <w:t>) 1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份，寄達萌芽計畫辦公室</w:t>
      </w:r>
      <w:r w:rsidRPr="00131E05">
        <w:rPr>
          <w:rFonts w:ascii="Times New Roman" w:eastAsia="標楷體" w:hAnsi="Times New Roman" w:cs="Times New Roman"/>
          <w:sz w:val="28"/>
          <w:szCs w:val="28"/>
        </w:rPr>
        <w:t>(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台北市和平東路二段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106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14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131E05">
        <w:rPr>
          <w:rFonts w:ascii="Times New Roman" w:eastAsia="標楷體" w:hAnsi="Times New Roman" w:cs="Times New Roman"/>
          <w:sz w:val="28"/>
          <w:szCs w:val="28"/>
        </w:rPr>
        <w:t>)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2423D" w:rsidRPr="00131E05" w:rsidRDefault="0031152A" w:rsidP="00A54B57">
      <w:pPr>
        <w:pStyle w:val="a3"/>
        <w:tabs>
          <w:tab w:val="left" w:pos="567"/>
        </w:tabs>
        <w:spacing w:line="440" w:lineRule="exact"/>
        <w:ind w:leftChars="0" w:left="1100" w:rightChars="35" w:right="8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發函受文</w:t>
      </w:r>
      <w:proofErr w:type="gramEnd"/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單位正本為科技部，副本為財團法人國家實驗研究院科技政策研究與資訊中心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2423D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1152A" w:rsidRPr="00131E05" w:rsidRDefault="0031152A" w:rsidP="00A54B57">
      <w:pPr>
        <w:pStyle w:val="a3"/>
        <w:numPr>
          <w:ilvl w:val="0"/>
          <w:numId w:val="19"/>
        </w:numPr>
        <w:spacing w:line="440" w:lineRule="exact"/>
        <w:ind w:leftChars="0" w:left="1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申請機構需編列並提供相對投入之配合款</w:t>
      </w:r>
      <w:r w:rsidRPr="00131E05">
        <w:rPr>
          <w:rFonts w:ascii="Times New Roman" w:eastAsia="標楷體" w:hAnsi="Times New Roman" w:cs="Times New Roman"/>
          <w:sz w:val="28"/>
          <w:szCs w:val="28"/>
        </w:rPr>
        <w:t>(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至少為核定補助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經費之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10% )</w:t>
      </w:r>
      <w:r w:rsidR="00823189" w:rsidRPr="00131E05">
        <w:rPr>
          <w:rFonts w:ascii="Times New Roman" w:eastAsia="標楷體" w:hAnsi="Times New Roman" w:cs="Times New Roman" w:hint="eastAsia"/>
          <w:sz w:val="28"/>
          <w:szCs w:val="28"/>
        </w:rPr>
        <w:t>並檢附</w:t>
      </w:r>
      <w:r w:rsidR="008777E3" w:rsidRPr="00131E05">
        <w:rPr>
          <w:rFonts w:ascii="Times New Roman" w:eastAsia="標楷體" w:hAnsi="Times New Roman" w:cs="Times New Roman" w:hint="eastAsia"/>
          <w:sz w:val="28"/>
          <w:szCs w:val="28"/>
        </w:rPr>
        <w:t>證明文件。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配合款之運用及認列項目需與計畫執行內容相關，並列為查核項目。</w:t>
      </w:r>
    </w:p>
    <w:p w:rsidR="00C2423D" w:rsidRPr="00131E05" w:rsidRDefault="00C2423D" w:rsidP="00A54B57">
      <w:pPr>
        <w:pStyle w:val="a3"/>
        <w:numPr>
          <w:ilvl w:val="0"/>
          <w:numId w:val="19"/>
        </w:numPr>
        <w:tabs>
          <w:tab w:val="left" w:pos="567"/>
        </w:tabs>
        <w:spacing w:line="440" w:lineRule="exact"/>
        <w:ind w:leftChars="0" w:left="1100" w:rightChars="35" w:right="8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資料不齊全經萌芽計畫辦公室通知，未於期限內補件者或逾期送件者，不予受理。</w:t>
      </w:r>
    </w:p>
    <w:p w:rsidR="00C2423D" w:rsidRPr="00131E05" w:rsidRDefault="00C2423D" w:rsidP="00A54B57">
      <w:pPr>
        <w:pStyle w:val="a3"/>
        <w:numPr>
          <w:ilvl w:val="0"/>
          <w:numId w:val="6"/>
        </w:numPr>
        <w:spacing w:beforeLines="50" w:before="180" w:afterLines="50" w:after="180" w:line="440" w:lineRule="exact"/>
        <w:ind w:leftChars="0" w:left="567" w:rightChars="-142" w:right="-34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本次經審核通過補助之個案，後續請備齊完整計畫申請書以利進行核撥。</w:t>
      </w:r>
    </w:p>
    <w:p w:rsidR="001D2F01" w:rsidRPr="00131E05" w:rsidRDefault="001D2F01" w:rsidP="00C2423D">
      <w:pPr>
        <w:pStyle w:val="a3"/>
        <w:numPr>
          <w:ilvl w:val="0"/>
          <w:numId w:val="20"/>
        </w:numPr>
        <w:tabs>
          <w:tab w:val="left" w:pos="567"/>
        </w:tabs>
        <w:spacing w:line="440" w:lineRule="exact"/>
        <w:ind w:leftChars="0" w:rightChars="-82" w:right="-19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計畫申請書請依科技部「補助產業前瞻技術計畫申請書」格式撰寫。</w:t>
      </w:r>
    </w:p>
    <w:p w:rsidR="00AF21E0" w:rsidRPr="00131E05" w:rsidRDefault="00AF21E0" w:rsidP="00C2423D">
      <w:pPr>
        <w:pStyle w:val="a3"/>
        <w:numPr>
          <w:ilvl w:val="0"/>
          <w:numId w:val="20"/>
        </w:numPr>
        <w:tabs>
          <w:tab w:val="left" w:pos="567"/>
        </w:tabs>
        <w:spacing w:line="440" w:lineRule="exact"/>
        <w:ind w:leftChars="0" w:rightChars="-82" w:right="-19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經費編列</w:t>
      </w:r>
    </w:p>
    <w:p w:rsidR="00AF21E0" w:rsidRPr="00131E05" w:rsidRDefault="00AF21E0" w:rsidP="00C2423D">
      <w:pPr>
        <w:pStyle w:val="a3"/>
        <w:numPr>
          <w:ilvl w:val="0"/>
          <w:numId w:val="21"/>
        </w:numPr>
        <w:spacing w:line="440" w:lineRule="exact"/>
        <w:ind w:leftChars="0" w:hanging="6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請依科技部「補助產業前瞻技術計畫作業要點」第</w:t>
      </w:r>
      <w:r w:rsidRPr="00131E05">
        <w:rPr>
          <w:rFonts w:ascii="Times New Roman" w:eastAsia="標楷體" w:hAnsi="Times New Roman" w:cs="Times New Roman"/>
          <w:sz w:val="28"/>
          <w:szCs w:val="28"/>
        </w:rPr>
        <w:t xml:space="preserve"> 9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點及「補助產業前瞻技術計畫經費處理」規定之補助項目及標準，做合理編列，本計畫得編列的項目包括：</w:t>
      </w:r>
    </w:p>
    <w:p w:rsidR="00AF21E0" w:rsidRPr="00131E05" w:rsidRDefault="00AF21E0" w:rsidP="00C2423D">
      <w:pPr>
        <w:pStyle w:val="a3"/>
        <w:numPr>
          <w:ilvl w:val="0"/>
          <w:numId w:val="22"/>
        </w:numPr>
        <w:spacing w:line="440" w:lineRule="exact"/>
        <w:ind w:leftChars="0" w:left="212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研究人力費：專任助理、兼任助理、臨時工、國外顧問費、國內顧問費及其他專任研究人力之費用。</w:t>
      </w:r>
    </w:p>
    <w:p w:rsidR="00AF21E0" w:rsidRPr="00131E05" w:rsidRDefault="00AF21E0" w:rsidP="00C2423D">
      <w:pPr>
        <w:pStyle w:val="a3"/>
        <w:numPr>
          <w:ilvl w:val="0"/>
          <w:numId w:val="22"/>
        </w:numPr>
        <w:spacing w:line="440" w:lineRule="exact"/>
        <w:ind w:leftChars="0" w:left="212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耗材、物品、圖書、研究設備使用費及雜項費用。</w:t>
      </w:r>
    </w:p>
    <w:p w:rsidR="00AF21E0" w:rsidRPr="00131E05" w:rsidRDefault="00AF21E0" w:rsidP="00C2423D">
      <w:pPr>
        <w:pStyle w:val="a3"/>
        <w:numPr>
          <w:ilvl w:val="0"/>
          <w:numId w:val="22"/>
        </w:numPr>
        <w:spacing w:line="440" w:lineRule="exact"/>
        <w:ind w:leftChars="0" w:left="212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研究設備費：若計畫之執行確有編列設備費之必要性，請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檢附所需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購置之設備內容及該設備對本計畫執行之相關性說明；並應敘明計畫執行結束後，申請機構對該設備之後續使用規劃及管理機制。</w:t>
      </w:r>
    </w:p>
    <w:p w:rsidR="00AF21E0" w:rsidRPr="00131E05" w:rsidRDefault="00AF21E0" w:rsidP="00C2423D">
      <w:pPr>
        <w:pStyle w:val="a3"/>
        <w:numPr>
          <w:ilvl w:val="0"/>
          <w:numId w:val="22"/>
        </w:numPr>
        <w:spacing w:line="440" w:lineRule="exact"/>
        <w:ind w:leftChars="0" w:left="212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國外差旅費：限與本計畫商業發展有關之赴國外差旅費。</w:t>
      </w:r>
    </w:p>
    <w:p w:rsidR="00AF21E0" w:rsidRPr="00131E05" w:rsidRDefault="00AF21E0" w:rsidP="00C2423D">
      <w:pPr>
        <w:pStyle w:val="a3"/>
        <w:numPr>
          <w:ilvl w:val="0"/>
          <w:numId w:val="22"/>
        </w:numPr>
        <w:spacing w:afterLines="50" w:after="180" w:line="440" w:lineRule="exact"/>
        <w:ind w:leftChars="0" w:left="212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管理費。</w:t>
      </w:r>
    </w:p>
    <w:p w:rsidR="00AF21E0" w:rsidRPr="00131E05" w:rsidRDefault="00AF21E0" w:rsidP="00C2423D">
      <w:pPr>
        <w:pStyle w:val="a3"/>
        <w:numPr>
          <w:ilvl w:val="0"/>
          <w:numId w:val="21"/>
        </w:numPr>
        <w:spacing w:line="440" w:lineRule="exact"/>
        <w:ind w:leftChars="0" w:hanging="6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國內顧問費之月支酬金標準為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10,770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元至</w:t>
      </w:r>
      <w:r w:rsidRPr="00131E05">
        <w:rPr>
          <w:rFonts w:ascii="Times New Roman" w:eastAsia="標楷體" w:hAnsi="Times New Roman" w:cs="Times New Roman"/>
          <w:sz w:val="28"/>
          <w:szCs w:val="28"/>
        </w:rPr>
        <w:t>13,230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:rsidR="00AF21E0" w:rsidRPr="00131E05" w:rsidRDefault="00AF21E0" w:rsidP="0031152A">
      <w:pPr>
        <w:pStyle w:val="a3"/>
        <w:numPr>
          <w:ilvl w:val="0"/>
          <w:numId w:val="20"/>
        </w:numPr>
        <w:tabs>
          <w:tab w:val="left" w:pos="567"/>
        </w:tabs>
        <w:spacing w:line="440" w:lineRule="exact"/>
        <w:ind w:leftChars="0" w:rightChars="-82" w:right="-19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個案補助經費以專款專用為原則，由各國際產學聯盟負責個案整體經費運用之管理與稽核。</w:t>
      </w:r>
    </w:p>
    <w:p w:rsidR="00DC6E04" w:rsidRPr="00131E05" w:rsidRDefault="001826D8" w:rsidP="00A86A03">
      <w:p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七</w:t>
      </w:r>
      <w:r w:rsidR="00DA7AFE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、計畫管考</w:t>
      </w:r>
    </w:p>
    <w:p w:rsidR="00986A27" w:rsidRPr="00131E05" w:rsidRDefault="001D2F01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「國際產學聯盟」</w:t>
      </w:r>
      <w:r w:rsidR="007D2EB3" w:rsidRPr="00131E05">
        <w:rPr>
          <w:rFonts w:ascii="Times New Roman" w:eastAsia="標楷體" w:hAnsi="Times New Roman" w:cs="Times New Roman" w:hint="eastAsia"/>
          <w:sz w:val="28"/>
          <w:szCs w:val="28"/>
        </w:rPr>
        <w:t>須建立個案計畫考核</w:t>
      </w:r>
      <w:r w:rsidR="00AF21E0" w:rsidRPr="00131E05">
        <w:rPr>
          <w:rFonts w:ascii="Times New Roman" w:eastAsia="標楷體" w:hAnsi="Times New Roman" w:cs="Times New Roman" w:hint="eastAsia"/>
          <w:sz w:val="28"/>
          <w:szCs w:val="28"/>
        </w:rPr>
        <w:t>與陪伴式業師制度</w:t>
      </w:r>
      <w:r w:rsidR="007D2EB3" w:rsidRPr="00131E05">
        <w:rPr>
          <w:rFonts w:ascii="Times New Roman" w:eastAsia="標楷體" w:hAnsi="Times New Roman" w:cs="Times New Roman" w:hint="eastAsia"/>
          <w:sz w:val="28"/>
          <w:szCs w:val="28"/>
        </w:rPr>
        <w:t>，協助督導計畫執行成效</w:t>
      </w:r>
      <w:r w:rsidR="00891D08" w:rsidRPr="00131E05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應至少每季追蹤本計畫執行成果，定期向</w:t>
      </w:r>
      <w:r w:rsidR="00510E5E" w:rsidRPr="00131E05">
        <w:rPr>
          <w:rFonts w:ascii="Times New Roman" w:eastAsia="標楷體" w:hAnsi="Times New Roman" w:cs="Times New Roman" w:hint="eastAsia"/>
          <w:sz w:val="28"/>
          <w:szCs w:val="28"/>
        </w:rPr>
        <w:t>萌芽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計畫辦公室更新執行成效等相關資訊，包括計畫執行進度、銜接後續計畫與外部資金情形及成立公司後之產值等。</w:t>
      </w:r>
    </w:p>
    <w:p w:rsidR="004F15CF" w:rsidRPr="00131E05" w:rsidRDefault="004F15CF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接受本計畫補助之個案，在執行期間內，不得再接受政府其他</w:t>
      </w:r>
      <w:r w:rsidR="00F5684B" w:rsidRPr="00131E05">
        <w:rPr>
          <w:rFonts w:ascii="Times New Roman" w:eastAsia="標楷體" w:hAnsi="Times New Roman" w:cs="Times New Roman" w:hint="eastAsia"/>
          <w:sz w:val="28"/>
          <w:szCs w:val="28"/>
        </w:rPr>
        <w:t>性質相同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研發成果商</w:t>
      </w:r>
      <w:r w:rsidR="00F5684B" w:rsidRPr="00131E05">
        <w:rPr>
          <w:rFonts w:ascii="Times New Roman" w:eastAsia="標楷體" w:hAnsi="Times New Roman" w:cs="Times New Roman" w:hint="eastAsia"/>
          <w:sz w:val="28"/>
          <w:szCs w:val="28"/>
        </w:rPr>
        <w:t>業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化計畫之補助。</w:t>
      </w:r>
    </w:p>
    <w:p w:rsidR="00986A27" w:rsidRPr="00131E05" w:rsidRDefault="005450E2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研究團隊應配合科技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部、萌芽計畫辦公室及</w:t>
      </w:r>
      <w:r w:rsidR="001D2F01" w:rsidRPr="00131E05">
        <w:rPr>
          <w:rFonts w:ascii="Times New Roman" w:eastAsia="標楷體" w:hAnsi="Times New Roman" w:cs="Times New Roman" w:hint="eastAsia"/>
          <w:sz w:val="28"/>
          <w:szCs w:val="28"/>
        </w:rPr>
        <w:t>「國際產學聯盟」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工作需求，參與相關教育訓練課程及活動，並提供本計畫執行之相關資料，以供計畫考核。</w:t>
      </w:r>
    </w:p>
    <w:p w:rsidR="00986A27" w:rsidRPr="00131E05" w:rsidRDefault="005450E2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科技</w:t>
      </w:r>
      <w:r w:rsidR="000F1DA2" w:rsidRPr="00131E05">
        <w:rPr>
          <w:rFonts w:ascii="Times New Roman" w:eastAsia="標楷體" w:hAnsi="Times New Roman" w:cs="Times New Roman" w:hint="eastAsia"/>
          <w:sz w:val="28"/>
          <w:szCs w:val="28"/>
        </w:rPr>
        <w:t>部將依審查意見進行</w:t>
      </w:r>
      <w:r w:rsidR="000049DE" w:rsidRPr="00131E05">
        <w:rPr>
          <w:rFonts w:ascii="Times New Roman" w:eastAsia="標楷體" w:hAnsi="Times New Roman" w:cs="Times New Roman" w:hint="eastAsia"/>
          <w:sz w:val="28"/>
          <w:szCs w:val="28"/>
        </w:rPr>
        <w:t>管考，</w:t>
      </w:r>
      <w:r w:rsidR="000F1DA2" w:rsidRPr="00131E05">
        <w:rPr>
          <w:rFonts w:ascii="Times New Roman" w:eastAsia="標楷體" w:hAnsi="Times New Roman" w:cs="Times New Roman" w:hint="eastAsia"/>
          <w:sz w:val="28"/>
          <w:szCs w:val="28"/>
        </w:rPr>
        <w:t>並於</w:t>
      </w:r>
      <w:r w:rsidR="000049DE" w:rsidRPr="00131E05">
        <w:rPr>
          <w:rFonts w:ascii="Times New Roman" w:eastAsia="標楷體" w:hAnsi="Times New Roman" w:cs="Times New Roman" w:hint="eastAsia"/>
          <w:sz w:val="28"/>
          <w:szCs w:val="28"/>
        </w:rPr>
        <w:t>期中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、期末</w:t>
      </w:r>
      <w:r w:rsidR="000F1DA2" w:rsidRPr="00131E05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0049DE" w:rsidRPr="00131E05">
        <w:rPr>
          <w:rFonts w:ascii="Times New Roman" w:eastAsia="標楷體" w:hAnsi="Times New Roman" w:cs="Times New Roman" w:hint="eastAsia"/>
          <w:sz w:val="28"/>
          <w:szCs w:val="28"/>
        </w:rPr>
        <w:t>計畫執行成效</w:t>
      </w:r>
      <w:r w:rsidR="000F1DA2" w:rsidRPr="00131E05">
        <w:rPr>
          <w:rFonts w:ascii="Times New Roman" w:eastAsia="標楷體" w:hAnsi="Times New Roman" w:cs="Times New Roman" w:hint="eastAsia"/>
          <w:sz w:val="28"/>
          <w:szCs w:val="28"/>
        </w:rPr>
        <w:t>考核</w:t>
      </w:r>
      <w:r w:rsidR="000049DE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F1DA2" w:rsidRPr="00131E05">
        <w:rPr>
          <w:rFonts w:ascii="Times New Roman" w:eastAsia="標楷體" w:hAnsi="Times New Roman" w:cs="Times New Roman" w:hint="eastAsia"/>
          <w:sz w:val="28"/>
          <w:szCs w:val="28"/>
        </w:rPr>
        <w:t>必要時得於</w:t>
      </w:r>
      <w:r w:rsidR="000049DE" w:rsidRPr="00131E05">
        <w:rPr>
          <w:rFonts w:ascii="Times New Roman" w:eastAsia="標楷體" w:hAnsi="Times New Roman" w:cs="Times New Roman" w:hint="eastAsia"/>
          <w:sz w:val="28"/>
          <w:szCs w:val="28"/>
        </w:rPr>
        <w:t>執行期間增訂查核點。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若執行績效未達計畫查核點或本計畫相關規定者，經限期未改善者，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科技</w:t>
      </w:r>
      <w:r w:rsidR="00986A27" w:rsidRPr="00131E05">
        <w:rPr>
          <w:rFonts w:ascii="Times New Roman" w:eastAsia="標楷體" w:hAnsi="Times New Roman" w:cs="Times New Roman" w:hint="eastAsia"/>
          <w:sz w:val="28"/>
          <w:szCs w:val="28"/>
        </w:rPr>
        <w:t>部將依據「補助產業前瞻技術計畫作業要點」相關規定，中止計畫或要求繳回部分款項。</w:t>
      </w:r>
    </w:p>
    <w:p w:rsidR="007139C1" w:rsidRPr="00131E05" w:rsidRDefault="00810206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受本計畫補助之研發成果，後續若有衍生收入，</w:t>
      </w:r>
      <w:r w:rsidR="007139C1" w:rsidRPr="00131E05">
        <w:rPr>
          <w:rFonts w:ascii="Times New Roman" w:eastAsia="標楷體" w:hAnsi="Times New Roman" w:cs="Times New Roman" w:hint="eastAsia"/>
          <w:sz w:val="28"/>
          <w:szCs w:val="28"/>
        </w:rPr>
        <w:t>應依照「科技部科學技術研究發展成果歸屬及運用辦法」第七條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規定，辦理收入上繳事宜</w:t>
      </w:r>
      <w:r w:rsidR="007139C1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049DE" w:rsidRPr="00131E05" w:rsidRDefault="000049DE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本計畫執行過程</w:t>
      </w:r>
      <w:r w:rsidR="00CA08C4" w:rsidRPr="00131E05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或結束後，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研究團隊</w:t>
      </w:r>
      <w:r w:rsidR="00CA08C4" w:rsidRPr="00131E05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參加</w:t>
      </w:r>
      <w:r w:rsidR="005450E2" w:rsidRPr="00131E05">
        <w:rPr>
          <w:rFonts w:ascii="Times New Roman" w:eastAsia="標楷體" w:hAnsi="Times New Roman" w:cs="Times New Roman" w:hint="eastAsia"/>
          <w:sz w:val="28"/>
          <w:szCs w:val="28"/>
        </w:rPr>
        <w:t>科技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部、萌芽計畫辦公室或</w:t>
      </w:r>
      <w:r w:rsidR="00401E22" w:rsidRPr="00131E05">
        <w:rPr>
          <w:rFonts w:ascii="Times New Roman" w:eastAsia="標楷體" w:hAnsi="Times New Roman" w:cs="Times New Roman" w:hint="eastAsia"/>
          <w:sz w:val="28"/>
          <w:szCs w:val="28"/>
        </w:rPr>
        <w:t>「國際產學聯盟」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所辦理之成果發表會。</w:t>
      </w:r>
    </w:p>
    <w:p w:rsidR="009503ED" w:rsidRPr="00131E05" w:rsidRDefault="00354F7B" w:rsidP="00851B52">
      <w:pPr>
        <w:pStyle w:val="a3"/>
        <w:numPr>
          <w:ilvl w:val="0"/>
          <w:numId w:val="7"/>
        </w:numPr>
        <w:spacing w:afterLines="50" w:after="180" w:line="440" w:lineRule="exact"/>
        <w:ind w:leftChars="0" w:left="567" w:rightChars="-142" w:right="-34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所有萌芽程序文件</w:t>
      </w:r>
      <w:proofErr w:type="gramStart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紀錄均應完整</w:t>
      </w:r>
      <w:proofErr w:type="gramEnd"/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保存，作為定期或不定期考核之用。</w:t>
      </w:r>
    </w:p>
    <w:p w:rsidR="000049DE" w:rsidRPr="00131E05" w:rsidRDefault="001826D8" w:rsidP="00A86A03">
      <w:p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八</w:t>
      </w:r>
      <w:r w:rsidR="000049DE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、其他</w:t>
      </w:r>
    </w:p>
    <w:p w:rsidR="00AF56CA" w:rsidRPr="00131E05" w:rsidRDefault="00AA519C" w:rsidP="00851B52">
      <w:pPr>
        <w:pStyle w:val="a3"/>
        <w:numPr>
          <w:ilvl w:val="0"/>
          <w:numId w:val="8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受補助之</w:t>
      </w:r>
      <w:r w:rsidR="00EA5503" w:rsidRPr="00131E05">
        <w:rPr>
          <w:rFonts w:ascii="Times New Roman" w:eastAsia="標楷體" w:hAnsi="Times New Roman" w:cs="Times New Roman" w:hint="eastAsia"/>
          <w:sz w:val="28"/>
          <w:szCs w:val="28"/>
        </w:rPr>
        <w:t>萌芽個案，若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經</w:t>
      </w:r>
      <w:r w:rsidR="00401E22" w:rsidRPr="00131E05">
        <w:rPr>
          <w:rFonts w:ascii="Times New Roman" w:eastAsia="標楷體" w:hAnsi="Times New Roman" w:cs="Times New Roman" w:hint="eastAsia"/>
          <w:sz w:val="28"/>
          <w:szCs w:val="28"/>
        </w:rPr>
        <w:t>「國際產學聯盟」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評估後</w:t>
      </w:r>
      <w:r w:rsidR="00EA5503" w:rsidRPr="00131E05">
        <w:rPr>
          <w:rFonts w:ascii="Times New Roman" w:eastAsia="標楷體" w:hAnsi="Times New Roman" w:cs="Times New Roman" w:hint="eastAsia"/>
          <w:sz w:val="28"/>
          <w:szCs w:val="28"/>
        </w:rPr>
        <w:t>需於不同個案間經費進行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互相</w:t>
      </w:r>
      <w:r w:rsidR="00EA5503" w:rsidRPr="00131E05">
        <w:rPr>
          <w:rFonts w:ascii="Times New Roman" w:eastAsia="標楷體" w:hAnsi="Times New Roman" w:cs="Times New Roman" w:hint="eastAsia"/>
          <w:sz w:val="28"/>
          <w:szCs w:val="28"/>
        </w:rPr>
        <w:t>流用，累計流出及流入以不超過該個案原核定金額百分之十五為原則，</w:t>
      </w:r>
      <w:r w:rsidR="00D654DE" w:rsidRPr="00131E05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494386" w:rsidRPr="00131E05">
        <w:rPr>
          <w:rFonts w:ascii="Times New Roman" w:eastAsia="標楷體" w:hAnsi="Times New Roman" w:cs="Times New Roman" w:hint="eastAsia"/>
          <w:sz w:val="28"/>
          <w:szCs w:val="28"/>
        </w:rPr>
        <w:t>須將流用情形送萌芽計畫辦公室</w:t>
      </w:r>
      <w:r w:rsidR="00D654DE" w:rsidRPr="00131E05">
        <w:rPr>
          <w:rFonts w:ascii="Times New Roman" w:eastAsia="標楷體" w:hAnsi="Times New Roman" w:cs="Times New Roman" w:hint="eastAsia"/>
          <w:sz w:val="28"/>
          <w:szCs w:val="28"/>
        </w:rPr>
        <w:t>備查</w:t>
      </w:r>
      <w:r w:rsidR="00494386" w:rsidRPr="00131E0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A12D1" w:rsidRPr="00131E05" w:rsidRDefault="002B21A7" w:rsidP="00851B52">
      <w:pPr>
        <w:pStyle w:val="a3"/>
        <w:numPr>
          <w:ilvl w:val="0"/>
          <w:numId w:val="8"/>
        </w:numPr>
        <w:spacing w:afterLines="50" w:after="180"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未獲推薦之個案，經審查委員認定為原創性之重大研發成果，本計畫亦鼓勵後續再次申請，請「國際產學聯盟」依據審查意見持續輔導。</w:t>
      </w:r>
    </w:p>
    <w:p w:rsidR="00354F7B" w:rsidRPr="00131E05" w:rsidRDefault="00F13860" w:rsidP="00851B52">
      <w:pPr>
        <w:pStyle w:val="a3"/>
        <w:numPr>
          <w:ilvl w:val="0"/>
          <w:numId w:val="8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本計畫所衍生的研發成果之歸屬、管理及運用等相關事宜，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CF1577" w:rsidRPr="00131E05">
        <w:rPr>
          <w:rFonts w:ascii="Times New Roman" w:eastAsia="標楷體" w:hAnsi="Times New Roman" w:cs="Times New Roman" w:hint="eastAsia"/>
          <w:sz w:val="28"/>
          <w:szCs w:val="28"/>
        </w:rPr>
        <w:t>科技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部</w:t>
      </w:r>
      <w:r w:rsidR="0090101D" w:rsidRPr="00131E05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技術研究發展成果歸屬及運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辦法」等相關規定辦理，但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354F7B" w:rsidRPr="00131E05">
        <w:rPr>
          <w:rFonts w:ascii="Times New Roman" w:eastAsia="標楷體" w:hAnsi="Times New Roman" w:cs="Times New Roman" w:hint="eastAsia"/>
          <w:sz w:val="28"/>
          <w:szCs w:val="28"/>
        </w:rPr>
        <w:t>部保留非營利使用權。</w:t>
      </w:r>
    </w:p>
    <w:p w:rsidR="00354F7B" w:rsidRPr="00131E05" w:rsidRDefault="00354F7B" w:rsidP="00851B52">
      <w:pPr>
        <w:pStyle w:val="a3"/>
        <w:numPr>
          <w:ilvl w:val="0"/>
          <w:numId w:val="8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本說明書未盡事宜，依</w:t>
      </w:r>
      <w:r w:rsidR="00CF1577" w:rsidRPr="00131E05">
        <w:rPr>
          <w:rFonts w:ascii="Times New Roman" w:eastAsia="標楷體" w:hAnsi="Times New Roman" w:cs="Times New Roman" w:hint="eastAsia"/>
          <w:sz w:val="28"/>
          <w:szCs w:val="28"/>
        </w:rPr>
        <w:t>科技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部「補助產業前瞻技術計畫作業要點」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及相關規定辦理。</w:t>
      </w:r>
    </w:p>
    <w:p w:rsidR="00354F7B" w:rsidRPr="00131E05" w:rsidRDefault="00354F7B" w:rsidP="00851B52">
      <w:pPr>
        <w:pStyle w:val="a3"/>
        <w:numPr>
          <w:ilvl w:val="0"/>
          <w:numId w:val="8"/>
        </w:numPr>
        <w:spacing w:afterLines="50" w:after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本計畫審查結果恕不接受申覆。</w:t>
      </w:r>
    </w:p>
    <w:p w:rsidR="00AE2B94" w:rsidRPr="00131E05" w:rsidRDefault="001826D8" w:rsidP="00A86A03">
      <w:p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九</w:t>
      </w:r>
      <w:r w:rsidR="00AE2B94" w:rsidRPr="00131E05">
        <w:rPr>
          <w:rFonts w:ascii="Times New Roman" w:eastAsia="標楷體" w:hAnsi="Times New Roman" w:cs="Times New Roman" w:hint="eastAsia"/>
          <w:b/>
          <w:sz w:val="28"/>
          <w:szCs w:val="28"/>
        </w:rPr>
        <w:t>、本計畫聯絡人</w:t>
      </w:r>
    </w:p>
    <w:p w:rsidR="00AE2B94" w:rsidRPr="00131E05" w:rsidRDefault="00AE2B94" w:rsidP="00132481">
      <w:pPr>
        <w:spacing w:afterLines="50" w:after="180" w:line="440" w:lineRule="exact"/>
        <w:ind w:leftChars="-1" w:left="-2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研發成果萌芽計畫推動辦公室</w:t>
      </w:r>
    </w:p>
    <w:p w:rsidR="002B21A7" w:rsidRPr="00131E05" w:rsidRDefault="002B21A7" w:rsidP="002B21A7">
      <w:pPr>
        <w:pStyle w:val="a3"/>
        <w:numPr>
          <w:ilvl w:val="0"/>
          <w:numId w:val="2"/>
        </w:numPr>
        <w:tabs>
          <w:tab w:val="left" w:pos="567"/>
        </w:tabs>
        <w:spacing w:afterLines="50" w:after="180" w:line="440" w:lineRule="exact"/>
        <w:ind w:leftChars="0" w:left="0" w:rightChars="-201" w:right="-482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滕曉峯博士</w:t>
      </w:r>
      <w:r w:rsidRPr="00131E05">
        <w:rPr>
          <w:rFonts w:ascii="Times New Roman" w:eastAsia="標楷體" w:hAnsi="Times New Roman" w:cs="Times New Roman"/>
          <w:sz w:val="28"/>
          <w:szCs w:val="28"/>
        </w:rPr>
        <w:t xml:space="preserve"> E-mail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9" w:history="1">
        <w:r w:rsidRPr="00131E05">
          <w:rPr>
            <w:rStyle w:val="af"/>
            <w:rFonts w:ascii="Times New Roman" w:eastAsia="標楷體" w:hAnsi="Times New Roman" w:cs="Times New Roman"/>
            <w:color w:val="auto"/>
            <w:sz w:val="28"/>
            <w:szCs w:val="28"/>
          </w:rPr>
          <w:t>hfteng@narlabs.org.tw</w:t>
        </w:r>
        <w:r w:rsidRPr="00131E05">
          <w:rPr>
            <w:rFonts w:ascii="Times New Roman" w:eastAsia="標楷體" w:hAnsi="Times New Roman" w:cs="Times New Roman" w:hint="eastAsia"/>
            <w:sz w:val="28"/>
            <w:szCs w:val="28"/>
          </w:rPr>
          <w:t>，</w:t>
        </w:r>
        <w:r w:rsidRPr="00131E05">
          <w:rPr>
            <w:rFonts w:ascii="Times New Roman" w:eastAsia="標楷體" w:hAnsi="Times New Roman" w:cs="Times New Roman"/>
            <w:sz w:val="28"/>
            <w:szCs w:val="28"/>
          </w:rPr>
          <w:t>Tel</w:t>
        </w:r>
        <w:r w:rsidRPr="00131E05">
          <w:rPr>
            <w:rFonts w:ascii="Times New Roman" w:eastAsia="標楷體" w:hAnsi="Times New Roman" w:cs="Times New Roman" w:hint="eastAsia"/>
            <w:sz w:val="28"/>
            <w:szCs w:val="28"/>
          </w:rPr>
          <w:t>：</w:t>
        </w:r>
        <w:r w:rsidRPr="00131E05">
          <w:rPr>
            <w:rFonts w:ascii="Times New Roman" w:eastAsia="標楷體" w:hAnsi="Times New Roman" w:cs="Times New Roman"/>
            <w:sz w:val="28"/>
            <w:szCs w:val="28"/>
          </w:rPr>
          <w:t>02-</w:t>
        </w:r>
      </w:hyperlink>
      <w:r w:rsidRPr="00131E05">
        <w:rPr>
          <w:rFonts w:ascii="Times New Roman" w:eastAsia="標楷體" w:hAnsi="Times New Roman" w:cs="Times New Roman" w:hint="eastAsia"/>
          <w:sz w:val="28"/>
          <w:szCs w:val="28"/>
        </w:rPr>
        <w:t>8771</w:t>
      </w:r>
      <w:r w:rsidRPr="00131E05">
        <w:rPr>
          <w:rFonts w:ascii="Times New Roman" w:eastAsia="標楷體" w:hAnsi="Times New Roman" w:cs="Times New Roman"/>
          <w:sz w:val="28"/>
          <w:szCs w:val="28"/>
        </w:rPr>
        <w:t>-1270</w:t>
      </w:r>
    </w:p>
    <w:p w:rsidR="000C2FAE" w:rsidRPr="00131E05" w:rsidRDefault="00AE2B94" w:rsidP="002B21A7">
      <w:pPr>
        <w:pStyle w:val="a3"/>
        <w:numPr>
          <w:ilvl w:val="0"/>
          <w:numId w:val="2"/>
        </w:numPr>
        <w:tabs>
          <w:tab w:val="left" w:pos="567"/>
        </w:tabs>
        <w:spacing w:afterLines="50" w:after="180" w:line="440" w:lineRule="exact"/>
        <w:ind w:leftChars="0" w:left="0" w:rightChars="-201" w:right="-482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葉愷芸小姐</w:t>
      </w:r>
      <w:r w:rsidR="00050AC4" w:rsidRPr="00131E0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31E05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10" w:history="1">
        <w:r w:rsidR="00C821D5" w:rsidRPr="00131E05">
          <w:rPr>
            <w:rStyle w:val="af"/>
            <w:rFonts w:ascii="Times New Roman" w:eastAsia="標楷體" w:hAnsi="Times New Roman" w:cs="Times New Roman"/>
            <w:color w:val="auto"/>
            <w:sz w:val="28"/>
            <w:szCs w:val="28"/>
          </w:rPr>
          <w:t>kyyah@narlabs.org.tw</w:t>
        </w:r>
      </w:hyperlink>
      <w:r w:rsidR="00DD589D" w:rsidRPr="00131E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131E05">
        <w:rPr>
          <w:rFonts w:ascii="Times New Roman" w:eastAsia="標楷體" w:hAnsi="Times New Roman" w:cs="Times New Roman"/>
          <w:sz w:val="28"/>
          <w:szCs w:val="28"/>
        </w:rPr>
        <w:t>Tel</w:t>
      </w:r>
      <w:r w:rsidRPr="00131E0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31E05">
        <w:rPr>
          <w:rFonts w:ascii="Times New Roman" w:eastAsia="標楷體" w:hAnsi="Times New Roman" w:cs="Times New Roman"/>
          <w:sz w:val="28"/>
          <w:szCs w:val="28"/>
        </w:rPr>
        <w:t>02-</w:t>
      </w:r>
      <w:r w:rsidR="000B3438" w:rsidRPr="00131E05">
        <w:rPr>
          <w:rFonts w:ascii="Times New Roman" w:eastAsia="標楷體" w:hAnsi="Times New Roman" w:cs="Times New Roman"/>
          <w:sz w:val="28"/>
          <w:szCs w:val="28"/>
        </w:rPr>
        <w:t>8771</w:t>
      </w:r>
      <w:r w:rsidRPr="00131E05">
        <w:rPr>
          <w:rFonts w:ascii="Times New Roman" w:eastAsia="標楷體" w:hAnsi="Times New Roman" w:cs="Times New Roman"/>
          <w:sz w:val="28"/>
          <w:szCs w:val="28"/>
        </w:rPr>
        <w:t>-</w:t>
      </w:r>
      <w:r w:rsidR="000B3438" w:rsidRPr="00131E05">
        <w:rPr>
          <w:rFonts w:ascii="Times New Roman" w:eastAsia="標楷體" w:hAnsi="Times New Roman" w:cs="Times New Roman"/>
          <w:sz w:val="28"/>
          <w:szCs w:val="28"/>
        </w:rPr>
        <w:t>1274</w:t>
      </w:r>
    </w:p>
    <w:sectPr w:rsidR="000C2FAE" w:rsidRPr="00131E05" w:rsidSect="002D6E35">
      <w:footerReference w:type="default" r:id="rId11"/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A9" w:rsidRDefault="00614CA9" w:rsidP="000C2FAE">
      <w:r>
        <w:separator/>
      </w:r>
    </w:p>
  </w:endnote>
  <w:endnote w:type="continuationSeparator" w:id="0">
    <w:p w:rsidR="00614CA9" w:rsidRDefault="00614CA9" w:rsidP="000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203863"/>
      <w:docPartObj>
        <w:docPartGallery w:val="Page Numbers (Bottom of Page)"/>
        <w:docPartUnique/>
      </w:docPartObj>
    </w:sdtPr>
    <w:sdtEndPr/>
    <w:sdtContent>
      <w:p w:rsidR="00F13860" w:rsidRDefault="00F138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96" w:rsidRPr="00EA2896">
          <w:rPr>
            <w:noProof/>
            <w:lang w:val="zh-TW"/>
          </w:rPr>
          <w:t>1</w:t>
        </w:r>
        <w:r>
          <w:fldChar w:fldCharType="end"/>
        </w:r>
      </w:p>
    </w:sdtContent>
  </w:sdt>
  <w:p w:rsidR="00F13860" w:rsidRDefault="00F138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A9" w:rsidRDefault="00614CA9" w:rsidP="000C2FAE">
      <w:r>
        <w:separator/>
      </w:r>
    </w:p>
  </w:footnote>
  <w:footnote w:type="continuationSeparator" w:id="0">
    <w:p w:rsidR="00614CA9" w:rsidRDefault="00614CA9" w:rsidP="000C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7248"/>
    <w:multiLevelType w:val="hybridMultilevel"/>
    <w:tmpl w:val="1B922314"/>
    <w:lvl w:ilvl="0" w:tplc="39F4D82E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073D6BCF"/>
    <w:multiLevelType w:val="hybridMultilevel"/>
    <w:tmpl w:val="60F88252"/>
    <w:lvl w:ilvl="0" w:tplc="EC448BBA">
      <w:start w:val="1"/>
      <w:numFmt w:val="decimal"/>
      <w:lvlText w:val="(%1)、"/>
      <w:lvlJc w:val="left"/>
      <w:pPr>
        <w:ind w:left="15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1" w:hanging="480"/>
      </w:pPr>
    </w:lvl>
    <w:lvl w:ilvl="2" w:tplc="0409001B" w:tentative="1">
      <w:start w:val="1"/>
      <w:numFmt w:val="lowerRoman"/>
      <w:lvlText w:val="%3."/>
      <w:lvlJc w:val="right"/>
      <w:pPr>
        <w:ind w:left="2541" w:hanging="480"/>
      </w:pPr>
    </w:lvl>
    <w:lvl w:ilvl="3" w:tplc="0409000F" w:tentative="1">
      <w:start w:val="1"/>
      <w:numFmt w:val="decimal"/>
      <w:lvlText w:val="%4."/>
      <w:lvlJc w:val="left"/>
      <w:pPr>
        <w:ind w:left="3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1" w:hanging="480"/>
      </w:pPr>
    </w:lvl>
    <w:lvl w:ilvl="5" w:tplc="0409001B" w:tentative="1">
      <w:start w:val="1"/>
      <w:numFmt w:val="lowerRoman"/>
      <w:lvlText w:val="%6."/>
      <w:lvlJc w:val="right"/>
      <w:pPr>
        <w:ind w:left="3981" w:hanging="480"/>
      </w:pPr>
    </w:lvl>
    <w:lvl w:ilvl="6" w:tplc="0409000F" w:tentative="1">
      <w:start w:val="1"/>
      <w:numFmt w:val="decimal"/>
      <w:lvlText w:val="%7."/>
      <w:lvlJc w:val="left"/>
      <w:pPr>
        <w:ind w:left="4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1" w:hanging="480"/>
      </w:pPr>
    </w:lvl>
    <w:lvl w:ilvl="8" w:tplc="0409001B" w:tentative="1">
      <w:start w:val="1"/>
      <w:numFmt w:val="lowerRoman"/>
      <w:lvlText w:val="%9."/>
      <w:lvlJc w:val="right"/>
      <w:pPr>
        <w:ind w:left="5421" w:hanging="480"/>
      </w:pPr>
    </w:lvl>
  </w:abstractNum>
  <w:abstractNum w:abstractNumId="2">
    <w:nsid w:val="08986D2A"/>
    <w:multiLevelType w:val="hybridMultilevel"/>
    <w:tmpl w:val="46988A04"/>
    <w:lvl w:ilvl="0" w:tplc="EC448BBA">
      <w:start w:val="1"/>
      <w:numFmt w:val="decimal"/>
      <w:lvlText w:val="(%1)、"/>
      <w:lvlJc w:val="left"/>
      <w:pPr>
        <w:ind w:left="1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ind w:left="5633" w:hanging="480"/>
      </w:pPr>
    </w:lvl>
  </w:abstractNum>
  <w:abstractNum w:abstractNumId="3">
    <w:nsid w:val="09286CC2"/>
    <w:multiLevelType w:val="hybridMultilevel"/>
    <w:tmpl w:val="1B922314"/>
    <w:lvl w:ilvl="0" w:tplc="39F4D82E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>
    <w:nsid w:val="09A775DE"/>
    <w:multiLevelType w:val="hybridMultilevel"/>
    <w:tmpl w:val="0C94D5B8"/>
    <w:lvl w:ilvl="0" w:tplc="F1BC7BB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856751A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F11D32"/>
    <w:multiLevelType w:val="hybridMultilevel"/>
    <w:tmpl w:val="65D28176"/>
    <w:lvl w:ilvl="0" w:tplc="F1BC7BB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2E74ACC"/>
    <w:multiLevelType w:val="hybridMultilevel"/>
    <w:tmpl w:val="876238DC"/>
    <w:lvl w:ilvl="0" w:tplc="E65C072C">
      <w:start w:val="1"/>
      <w:numFmt w:val="decimal"/>
      <w:lvlText w:val="%1."/>
      <w:lvlJc w:val="left"/>
      <w:pPr>
        <w:ind w:left="1101" w:hanging="480"/>
      </w:pPr>
      <w:rPr>
        <w:rFonts w:ascii="Times New Roman" w:eastAsia="微軟正黑體" w:hAnsi="Times New Roman" w:cs="Times New Roman" w:hint="default"/>
      </w:rPr>
    </w:lvl>
    <w:lvl w:ilvl="1" w:tplc="A856751A">
      <w:start w:val="1"/>
      <w:numFmt w:val="decimal"/>
      <w:lvlText w:val="%2."/>
      <w:lvlJc w:val="left"/>
      <w:pPr>
        <w:ind w:left="1581" w:hanging="480"/>
      </w:pPr>
      <w:rPr>
        <w:rFonts w:ascii="Times New Roman" w:eastAsia="標楷體" w:hAnsi="Times New Roman" w:cs="Times New Roman" w:hint="eastAsia"/>
      </w:rPr>
    </w:lvl>
    <w:lvl w:ilvl="2" w:tplc="EC448BBA">
      <w:start w:val="1"/>
      <w:numFmt w:val="decimal"/>
      <w:lvlText w:val="(%3)、"/>
      <w:lvlJc w:val="left"/>
      <w:pPr>
        <w:ind w:left="206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7">
    <w:nsid w:val="138B61C9"/>
    <w:multiLevelType w:val="hybridMultilevel"/>
    <w:tmpl w:val="5CACD0FA"/>
    <w:lvl w:ilvl="0" w:tplc="0409000F">
      <w:start w:val="1"/>
      <w:numFmt w:val="decimal"/>
      <w:lvlText w:val="%1."/>
      <w:lvlJc w:val="left"/>
      <w:pPr>
        <w:ind w:left="17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ind w:left="5633" w:hanging="480"/>
      </w:pPr>
    </w:lvl>
  </w:abstractNum>
  <w:abstractNum w:abstractNumId="8">
    <w:nsid w:val="19E05040"/>
    <w:multiLevelType w:val="hybridMultilevel"/>
    <w:tmpl w:val="19AAEC1A"/>
    <w:lvl w:ilvl="0" w:tplc="57304ACE">
      <w:start w:val="1"/>
      <w:numFmt w:val="decimal"/>
      <w:lvlText w:val="%1."/>
      <w:lvlJc w:val="left"/>
      <w:pPr>
        <w:ind w:left="673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9">
    <w:nsid w:val="2AB35E4F"/>
    <w:multiLevelType w:val="hybridMultilevel"/>
    <w:tmpl w:val="5CACD0FA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0">
    <w:nsid w:val="2C5025B8"/>
    <w:multiLevelType w:val="hybridMultilevel"/>
    <w:tmpl w:val="0CAA187E"/>
    <w:lvl w:ilvl="0" w:tplc="39F4D82E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16287A88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1">
    <w:nsid w:val="2E3D0962"/>
    <w:multiLevelType w:val="hybridMultilevel"/>
    <w:tmpl w:val="B656B32A"/>
    <w:lvl w:ilvl="0" w:tplc="39F4D82E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2">
    <w:nsid w:val="32E110E2"/>
    <w:multiLevelType w:val="hybridMultilevel"/>
    <w:tmpl w:val="9E64D768"/>
    <w:lvl w:ilvl="0" w:tplc="EC448BBA">
      <w:start w:val="1"/>
      <w:numFmt w:val="decimal"/>
      <w:lvlText w:val="(%1)、"/>
      <w:lvlJc w:val="left"/>
      <w:pPr>
        <w:ind w:left="15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B17AEB"/>
    <w:multiLevelType w:val="hybridMultilevel"/>
    <w:tmpl w:val="1B922314"/>
    <w:lvl w:ilvl="0" w:tplc="39F4D82E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4">
    <w:nsid w:val="46004444"/>
    <w:multiLevelType w:val="hybridMultilevel"/>
    <w:tmpl w:val="38C43716"/>
    <w:lvl w:ilvl="0" w:tplc="EC448BBA">
      <w:start w:val="1"/>
      <w:numFmt w:val="decimal"/>
      <w:lvlText w:val="(%1)、"/>
      <w:lvlJc w:val="left"/>
      <w:pPr>
        <w:ind w:left="15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5B06C7"/>
    <w:multiLevelType w:val="hybridMultilevel"/>
    <w:tmpl w:val="19AAEC1A"/>
    <w:lvl w:ilvl="0" w:tplc="57304ACE">
      <w:start w:val="1"/>
      <w:numFmt w:val="decimal"/>
      <w:lvlText w:val="%1."/>
      <w:lvlJc w:val="left"/>
      <w:pPr>
        <w:ind w:left="673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6">
    <w:nsid w:val="4B7F16DC"/>
    <w:multiLevelType w:val="hybridMultilevel"/>
    <w:tmpl w:val="30E2AFA8"/>
    <w:lvl w:ilvl="0" w:tplc="F1BC7BB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57D66695"/>
    <w:multiLevelType w:val="hybridMultilevel"/>
    <w:tmpl w:val="F296F4E6"/>
    <w:lvl w:ilvl="0" w:tplc="F1BC7BB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58B6762A"/>
    <w:multiLevelType w:val="hybridMultilevel"/>
    <w:tmpl w:val="A8E86DC4"/>
    <w:lvl w:ilvl="0" w:tplc="8FD8F9B8">
      <w:start w:val="1"/>
      <w:numFmt w:val="taiwaneseCountingThousand"/>
      <w:lvlText w:val="(%1)"/>
      <w:lvlJc w:val="left"/>
      <w:pPr>
        <w:ind w:left="709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9">
    <w:nsid w:val="5A94215B"/>
    <w:multiLevelType w:val="hybridMultilevel"/>
    <w:tmpl w:val="BE62535E"/>
    <w:lvl w:ilvl="0" w:tplc="68560E1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25234CB"/>
    <w:multiLevelType w:val="hybridMultilevel"/>
    <w:tmpl w:val="E5E66FC8"/>
    <w:lvl w:ilvl="0" w:tplc="E65C072C">
      <w:start w:val="1"/>
      <w:numFmt w:val="decimal"/>
      <w:lvlText w:val="%1."/>
      <w:lvlJc w:val="left"/>
      <w:pPr>
        <w:ind w:left="1101" w:hanging="480"/>
      </w:pPr>
      <w:rPr>
        <w:rFonts w:ascii="Times New Roman" w:eastAsia="微軟正黑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1">
    <w:nsid w:val="64206686"/>
    <w:multiLevelType w:val="hybridMultilevel"/>
    <w:tmpl w:val="D248CAFE"/>
    <w:lvl w:ilvl="0" w:tplc="E65C072C">
      <w:start w:val="1"/>
      <w:numFmt w:val="decimal"/>
      <w:lvlText w:val="%1."/>
      <w:lvlJc w:val="left"/>
      <w:pPr>
        <w:ind w:left="1101" w:hanging="480"/>
      </w:pPr>
      <w:rPr>
        <w:rFonts w:ascii="Times New Roman" w:eastAsia="微軟正黑體" w:hAnsi="Times New Roman" w:cs="Times New Roman" w:hint="default"/>
      </w:rPr>
    </w:lvl>
    <w:lvl w:ilvl="1" w:tplc="EC448BBA">
      <w:start w:val="1"/>
      <w:numFmt w:val="decimal"/>
      <w:lvlText w:val="(%2)、"/>
      <w:lvlJc w:val="left"/>
      <w:pPr>
        <w:ind w:left="158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2">
    <w:nsid w:val="68596B14"/>
    <w:multiLevelType w:val="hybridMultilevel"/>
    <w:tmpl w:val="62CCC05A"/>
    <w:lvl w:ilvl="0" w:tplc="EC448BBA">
      <w:start w:val="1"/>
      <w:numFmt w:val="decimal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9" w:hanging="480"/>
      </w:pPr>
    </w:lvl>
    <w:lvl w:ilvl="2" w:tplc="0409001B" w:tentative="1">
      <w:start w:val="1"/>
      <w:numFmt w:val="lowerRoman"/>
      <w:lvlText w:val="%3."/>
      <w:lvlJc w:val="right"/>
      <w:pPr>
        <w:ind w:left="819" w:hanging="480"/>
      </w:pPr>
    </w:lvl>
    <w:lvl w:ilvl="3" w:tplc="0409000F" w:tentative="1">
      <w:start w:val="1"/>
      <w:numFmt w:val="decimal"/>
      <w:lvlText w:val="%4."/>
      <w:lvlJc w:val="left"/>
      <w:pPr>
        <w:ind w:left="1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79" w:hanging="480"/>
      </w:pPr>
    </w:lvl>
    <w:lvl w:ilvl="5" w:tplc="0409001B" w:tentative="1">
      <w:start w:val="1"/>
      <w:numFmt w:val="lowerRoman"/>
      <w:lvlText w:val="%6."/>
      <w:lvlJc w:val="right"/>
      <w:pPr>
        <w:ind w:left="2259" w:hanging="480"/>
      </w:pPr>
    </w:lvl>
    <w:lvl w:ilvl="6" w:tplc="0409000F" w:tentative="1">
      <w:start w:val="1"/>
      <w:numFmt w:val="decimal"/>
      <w:lvlText w:val="%7."/>
      <w:lvlJc w:val="left"/>
      <w:pPr>
        <w:ind w:left="2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19" w:hanging="480"/>
      </w:pPr>
    </w:lvl>
    <w:lvl w:ilvl="8" w:tplc="0409001B" w:tentative="1">
      <w:start w:val="1"/>
      <w:numFmt w:val="lowerRoman"/>
      <w:lvlText w:val="%9."/>
      <w:lvlJc w:val="right"/>
      <w:pPr>
        <w:ind w:left="3699" w:hanging="480"/>
      </w:pPr>
    </w:lvl>
  </w:abstractNum>
  <w:abstractNum w:abstractNumId="23">
    <w:nsid w:val="702A5116"/>
    <w:multiLevelType w:val="hybridMultilevel"/>
    <w:tmpl w:val="E5E66FC8"/>
    <w:lvl w:ilvl="0" w:tplc="E65C072C">
      <w:start w:val="1"/>
      <w:numFmt w:val="decimal"/>
      <w:lvlText w:val="%1."/>
      <w:lvlJc w:val="left"/>
      <w:pPr>
        <w:ind w:left="1101" w:hanging="480"/>
      </w:pPr>
      <w:rPr>
        <w:rFonts w:ascii="Times New Roman" w:eastAsia="微軟正黑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4">
    <w:nsid w:val="708C0C45"/>
    <w:multiLevelType w:val="hybridMultilevel"/>
    <w:tmpl w:val="D08E6874"/>
    <w:lvl w:ilvl="0" w:tplc="EC448BBA">
      <w:start w:val="1"/>
      <w:numFmt w:val="decimal"/>
      <w:lvlText w:val="(%1)、"/>
      <w:lvlJc w:val="left"/>
      <w:pPr>
        <w:ind w:left="15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25">
    <w:nsid w:val="710E7617"/>
    <w:multiLevelType w:val="hybridMultilevel"/>
    <w:tmpl w:val="E5E66FC8"/>
    <w:lvl w:ilvl="0" w:tplc="E65C072C">
      <w:start w:val="1"/>
      <w:numFmt w:val="decimal"/>
      <w:lvlText w:val="%1."/>
      <w:lvlJc w:val="left"/>
      <w:pPr>
        <w:ind w:left="1101" w:hanging="480"/>
      </w:pPr>
      <w:rPr>
        <w:rFonts w:ascii="Times New Roman" w:eastAsia="微軟正黑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6">
    <w:nsid w:val="73861C66"/>
    <w:multiLevelType w:val="hybridMultilevel"/>
    <w:tmpl w:val="1B922314"/>
    <w:lvl w:ilvl="0" w:tplc="39F4D82E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7">
    <w:nsid w:val="79A15523"/>
    <w:multiLevelType w:val="hybridMultilevel"/>
    <w:tmpl w:val="EF32D5FA"/>
    <w:lvl w:ilvl="0" w:tplc="0409000B">
      <w:start w:val="1"/>
      <w:numFmt w:val="bullet"/>
      <w:lvlText w:val=""/>
      <w:lvlJc w:val="left"/>
      <w:pPr>
        <w:ind w:left="157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8" w:hanging="480"/>
      </w:pPr>
    </w:lvl>
    <w:lvl w:ilvl="2" w:tplc="0409001B" w:tentative="1">
      <w:start w:val="1"/>
      <w:numFmt w:val="lowerRoman"/>
      <w:lvlText w:val="%3."/>
      <w:lvlJc w:val="right"/>
      <w:pPr>
        <w:ind w:left="2538" w:hanging="480"/>
      </w:pPr>
    </w:lvl>
    <w:lvl w:ilvl="3" w:tplc="0409000F" w:tentative="1">
      <w:start w:val="1"/>
      <w:numFmt w:val="decimal"/>
      <w:lvlText w:val="%4."/>
      <w:lvlJc w:val="left"/>
      <w:pPr>
        <w:ind w:left="3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8" w:hanging="480"/>
      </w:pPr>
    </w:lvl>
    <w:lvl w:ilvl="5" w:tplc="0409001B" w:tentative="1">
      <w:start w:val="1"/>
      <w:numFmt w:val="lowerRoman"/>
      <w:lvlText w:val="%6."/>
      <w:lvlJc w:val="right"/>
      <w:pPr>
        <w:ind w:left="3978" w:hanging="480"/>
      </w:pPr>
    </w:lvl>
    <w:lvl w:ilvl="6" w:tplc="0409000F" w:tentative="1">
      <w:start w:val="1"/>
      <w:numFmt w:val="decimal"/>
      <w:lvlText w:val="%7."/>
      <w:lvlJc w:val="left"/>
      <w:pPr>
        <w:ind w:left="4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8" w:hanging="480"/>
      </w:pPr>
    </w:lvl>
    <w:lvl w:ilvl="8" w:tplc="0409001B" w:tentative="1">
      <w:start w:val="1"/>
      <w:numFmt w:val="lowerRoman"/>
      <w:lvlText w:val="%9."/>
      <w:lvlJc w:val="right"/>
      <w:pPr>
        <w:ind w:left="5418" w:hanging="480"/>
      </w:pPr>
    </w:lvl>
  </w:abstractNum>
  <w:abstractNum w:abstractNumId="28">
    <w:nsid w:val="7AFF5498"/>
    <w:multiLevelType w:val="hybridMultilevel"/>
    <w:tmpl w:val="CA721FB4"/>
    <w:lvl w:ilvl="0" w:tplc="B8B47B64">
      <w:start w:val="1"/>
      <w:numFmt w:val="taiwaneseCountingThousand"/>
      <w:lvlText w:val="(%1)"/>
      <w:lvlJc w:val="left"/>
      <w:pPr>
        <w:ind w:left="1181" w:hanging="480"/>
      </w:pPr>
      <w:rPr>
        <w:rFonts w:ascii="標楷體" w:eastAsia="標楷體" w:hAnsi="標楷體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9">
    <w:nsid w:val="7C505137"/>
    <w:multiLevelType w:val="hybridMultilevel"/>
    <w:tmpl w:val="E26A8B16"/>
    <w:lvl w:ilvl="0" w:tplc="F1BC7BB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18"/>
  </w:num>
  <w:num w:numId="3">
    <w:abstractNumId w:val="28"/>
  </w:num>
  <w:num w:numId="4">
    <w:abstractNumId w:val="29"/>
  </w:num>
  <w:num w:numId="5">
    <w:abstractNumId w:val="9"/>
  </w:num>
  <w:num w:numId="6">
    <w:abstractNumId w:val="16"/>
  </w:num>
  <w:num w:numId="7">
    <w:abstractNumId w:val="5"/>
  </w:num>
  <w:num w:numId="8">
    <w:abstractNumId w:val="17"/>
  </w:num>
  <w:num w:numId="9">
    <w:abstractNumId w:val="26"/>
  </w:num>
  <w:num w:numId="10">
    <w:abstractNumId w:val="4"/>
  </w:num>
  <w:num w:numId="11">
    <w:abstractNumId w:val="6"/>
  </w:num>
  <w:num w:numId="12">
    <w:abstractNumId w:val="21"/>
  </w:num>
  <w:num w:numId="13">
    <w:abstractNumId w:val="25"/>
  </w:num>
  <w:num w:numId="14">
    <w:abstractNumId w:val="10"/>
  </w:num>
  <w:num w:numId="15">
    <w:abstractNumId w:val="15"/>
  </w:num>
  <w:num w:numId="16">
    <w:abstractNumId w:val="7"/>
  </w:num>
  <w:num w:numId="17">
    <w:abstractNumId w:val="24"/>
  </w:num>
  <w:num w:numId="18">
    <w:abstractNumId w:val="1"/>
  </w:num>
  <w:num w:numId="19">
    <w:abstractNumId w:val="20"/>
  </w:num>
  <w:num w:numId="20">
    <w:abstractNumId w:val="23"/>
  </w:num>
  <w:num w:numId="21">
    <w:abstractNumId w:val="2"/>
  </w:num>
  <w:num w:numId="22">
    <w:abstractNumId w:val="27"/>
  </w:num>
  <w:num w:numId="23">
    <w:abstractNumId w:val="12"/>
  </w:num>
  <w:num w:numId="24">
    <w:abstractNumId w:val="22"/>
  </w:num>
  <w:num w:numId="25">
    <w:abstractNumId w:val="8"/>
  </w:num>
  <w:num w:numId="26">
    <w:abstractNumId w:val="14"/>
  </w:num>
  <w:num w:numId="27">
    <w:abstractNumId w:val="0"/>
  </w:num>
  <w:num w:numId="28">
    <w:abstractNumId w:val="13"/>
  </w:num>
  <w:num w:numId="29">
    <w:abstractNumId w:val="19"/>
  </w:num>
  <w:num w:numId="3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D5"/>
    <w:rsid w:val="00001931"/>
    <w:rsid w:val="000049DE"/>
    <w:rsid w:val="0001308A"/>
    <w:rsid w:val="00014997"/>
    <w:rsid w:val="00020E45"/>
    <w:rsid w:val="00021019"/>
    <w:rsid w:val="000361A4"/>
    <w:rsid w:val="00036957"/>
    <w:rsid w:val="00040669"/>
    <w:rsid w:val="00042929"/>
    <w:rsid w:val="00050AC4"/>
    <w:rsid w:val="000512B1"/>
    <w:rsid w:val="000663D5"/>
    <w:rsid w:val="00077423"/>
    <w:rsid w:val="00080A27"/>
    <w:rsid w:val="000811C9"/>
    <w:rsid w:val="000952C7"/>
    <w:rsid w:val="000A6D00"/>
    <w:rsid w:val="000B1349"/>
    <w:rsid w:val="000B3438"/>
    <w:rsid w:val="000C2FAE"/>
    <w:rsid w:val="000C4711"/>
    <w:rsid w:val="000C7EA4"/>
    <w:rsid w:val="000D04B0"/>
    <w:rsid w:val="000D58F3"/>
    <w:rsid w:val="000F1DA2"/>
    <w:rsid w:val="000F32CF"/>
    <w:rsid w:val="000F629A"/>
    <w:rsid w:val="000F7BAD"/>
    <w:rsid w:val="00112E5D"/>
    <w:rsid w:val="00113129"/>
    <w:rsid w:val="00117F1E"/>
    <w:rsid w:val="0012032D"/>
    <w:rsid w:val="001269CD"/>
    <w:rsid w:val="00131E05"/>
    <w:rsid w:val="00132481"/>
    <w:rsid w:val="001352C5"/>
    <w:rsid w:val="0014114D"/>
    <w:rsid w:val="001419AF"/>
    <w:rsid w:val="0014340C"/>
    <w:rsid w:val="0016481B"/>
    <w:rsid w:val="00172AD0"/>
    <w:rsid w:val="00173A85"/>
    <w:rsid w:val="00175C96"/>
    <w:rsid w:val="001826D8"/>
    <w:rsid w:val="001863B3"/>
    <w:rsid w:val="001864EB"/>
    <w:rsid w:val="001A6068"/>
    <w:rsid w:val="001C25C2"/>
    <w:rsid w:val="001C26A7"/>
    <w:rsid w:val="001D2F01"/>
    <w:rsid w:val="001D520F"/>
    <w:rsid w:val="001E0E82"/>
    <w:rsid w:val="001F49D6"/>
    <w:rsid w:val="001F7B1F"/>
    <w:rsid w:val="00200661"/>
    <w:rsid w:val="00203C49"/>
    <w:rsid w:val="00204B33"/>
    <w:rsid w:val="00205E5C"/>
    <w:rsid w:val="00207877"/>
    <w:rsid w:val="00211A1D"/>
    <w:rsid w:val="00233B12"/>
    <w:rsid w:val="0023576D"/>
    <w:rsid w:val="00247AE2"/>
    <w:rsid w:val="00253EB2"/>
    <w:rsid w:val="00262572"/>
    <w:rsid w:val="00277327"/>
    <w:rsid w:val="00284099"/>
    <w:rsid w:val="002846A1"/>
    <w:rsid w:val="002874BB"/>
    <w:rsid w:val="002A126A"/>
    <w:rsid w:val="002B21A7"/>
    <w:rsid w:val="002B321C"/>
    <w:rsid w:val="002B767C"/>
    <w:rsid w:val="002D6E35"/>
    <w:rsid w:val="002E2A19"/>
    <w:rsid w:val="002E2DEA"/>
    <w:rsid w:val="002F60B2"/>
    <w:rsid w:val="00304767"/>
    <w:rsid w:val="00310A83"/>
    <w:rsid w:val="0031152A"/>
    <w:rsid w:val="00317C34"/>
    <w:rsid w:val="00335A6F"/>
    <w:rsid w:val="00350348"/>
    <w:rsid w:val="003546ED"/>
    <w:rsid w:val="00354F7B"/>
    <w:rsid w:val="003554C6"/>
    <w:rsid w:val="00361BBB"/>
    <w:rsid w:val="00362BE5"/>
    <w:rsid w:val="00370911"/>
    <w:rsid w:val="0037616A"/>
    <w:rsid w:val="003834F5"/>
    <w:rsid w:val="00385C9F"/>
    <w:rsid w:val="00386087"/>
    <w:rsid w:val="003E22C3"/>
    <w:rsid w:val="003E498A"/>
    <w:rsid w:val="003E5470"/>
    <w:rsid w:val="00400229"/>
    <w:rsid w:val="00401E22"/>
    <w:rsid w:val="004143C2"/>
    <w:rsid w:val="00415BC9"/>
    <w:rsid w:val="00425D1A"/>
    <w:rsid w:val="00430066"/>
    <w:rsid w:val="00433848"/>
    <w:rsid w:val="00440B00"/>
    <w:rsid w:val="00445819"/>
    <w:rsid w:val="00454E8B"/>
    <w:rsid w:val="004633CC"/>
    <w:rsid w:val="0047002A"/>
    <w:rsid w:val="00475185"/>
    <w:rsid w:val="00480025"/>
    <w:rsid w:val="00480299"/>
    <w:rsid w:val="00486760"/>
    <w:rsid w:val="0049204D"/>
    <w:rsid w:val="00494386"/>
    <w:rsid w:val="004A19A7"/>
    <w:rsid w:val="004A45FA"/>
    <w:rsid w:val="004B0310"/>
    <w:rsid w:val="004C18D8"/>
    <w:rsid w:val="004D3B8F"/>
    <w:rsid w:val="004E2733"/>
    <w:rsid w:val="004E351A"/>
    <w:rsid w:val="004F02DE"/>
    <w:rsid w:val="004F15CF"/>
    <w:rsid w:val="004F2099"/>
    <w:rsid w:val="00510319"/>
    <w:rsid w:val="00510E5E"/>
    <w:rsid w:val="00516196"/>
    <w:rsid w:val="00517E68"/>
    <w:rsid w:val="00542823"/>
    <w:rsid w:val="00543E30"/>
    <w:rsid w:val="005450E2"/>
    <w:rsid w:val="00550559"/>
    <w:rsid w:val="00564F71"/>
    <w:rsid w:val="005655C6"/>
    <w:rsid w:val="0057533D"/>
    <w:rsid w:val="00585CE4"/>
    <w:rsid w:val="005A6365"/>
    <w:rsid w:val="005A726A"/>
    <w:rsid w:val="005B0597"/>
    <w:rsid w:val="005B06D3"/>
    <w:rsid w:val="005B0980"/>
    <w:rsid w:val="005B1904"/>
    <w:rsid w:val="005B3FB3"/>
    <w:rsid w:val="005B53F6"/>
    <w:rsid w:val="005C217C"/>
    <w:rsid w:val="005C3A00"/>
    <w:rsid w:val="005D2B32"/>
    <w:rsid w:val="005F4DDA"/>
    <w:rsid w:val="006050A6"/>
    <w:rsid w:val="006055D3"/>
    <w:rsid w:val="00613078"/>
    <w:rsid w:val="0061433D"/>
    <w:rsid w:val="00614CA9"/>
    <w:rsid w:val="00617852"/>
    <w:rsid w:val="00617A54"/>
    <w:rsid w:val="00626427"/>
    <w:rsid w:val="0062790E"/>
    <w:rsid w:val="0066571C"/>
    <w:rsid w:val="00682792"/>
    <w:rsid w:val="006B2F7C"/>
    <w:rsid w:val="006C414F"/>
    <w:rsid w:val="006D0B0D"/>
    <w:rsid w:val="006E2AA6"/>
    <w:rsid w:val="006F0BBB"/>
    <w:rsid w:val="00700AB4"/>
    <w:rsid w:val="007042D8"/>
    <w:rsid w:val="00705DA6"/>
    <w:rsid w:val="00711A7E"/>
    <w:rsid w:val="007139C1"/>
    <w:rsid w:val="00733EE9"/>
    <w:rsid w:val="007377BB"/>
    <w:rsid w:val="00740A8A"/>
    <w:rsid w:val="007410F2"/>
    <w:rsid w:val="007443CE"/>
    <w:rsid w:val="00747BDE"/>
    <w:rsid w:val="00752A2C"/>
    <w:rsid w:val="00757437"/>
    <w:rsid w:val="007625A5"/>
    <w:rsid w:val="00772364"/>
    <w:rsid w:val="007933A0"/>
    <w:rsid w:val="007941DA"/>
    <w:rsid w:val="007A054E"/>
    <w:rsid w:val="007A1F9A"/>
    <w:rsid w:val="007A2B4F"/>
    <w:rsid w:val="007B22CD"/>
    <w:rsid w:val="007D2EB3"/>
    <w:rsid w:val="007D768B"/>
    <w:rsid w:val="007E7F07"/>
    <w:rsid w:val="007F21B1"/>
    <w:rsid w:val="00804342"/>
    <w:rsid w:val="00810206"/>
    <w:rsid w:val="00817EA6"/>
    <w:rsid w:val="008201BA"/>
    <w:rsid w:val="00823189"/>
    <w:rsid w:val="00826414"/>
    <w:rsid w:val="00832E82"/>
    <w:rsid w:val="00834519"/>
    <w:rsid w:val="008354D0"/>
    <w:rsid w:val="00843A7C"/>
    <w:rsid w:val="00851B52"/>
    <w:rsid w:val="00855B89"/>
    <w:rsid w:val="00856DBA"/>
    <w:rsid w:val="008725E0"/>
    <w:rsid w:val="008777E3"/>
    <w:rsid w:val="00877FC8"/>
    <w:rsid w:val="0088556F"/>
    <w:rsid w:val="00891D08"/>
    <w:rsid w:val="008930DF"/>
    <w:rsid w:val="00896494"/>
    <w:rsid w:val="008A572C"/>
    <w:rsid w:val="008B105B"/>
    <w:rsid w:val="008C7854"/>
    <w:rsid w:val="008E6662"/>
    <w:rsid w:val="008F0C45"/>
    <w:rsid w:val="008F6EB8"/>
    <w:rsid w:val="0090101D"/>
    <w:rsid w:val="00903A84"/>
    <w:rsid w:val="009065D6"/>
    <w:rsid w:val="00910F80"/>
    <w:rsid w:val="00914283"/>
    <w:rsid w:val="009210CD"/>
    <w:rsid w:val="00923CF9"/>
    <w:rsid w:val="00926503"/>
    <w:rsid w:val="00933AD8"/>
    <w:rsid w:val="00934545"/>
    <w:rsid w:val="00936D78"/>
    <w:rsid w:val="009503ED"/>
    <w:rsid w:val="00961BCE"/>
    <w:rsid w:val="00972B77"/>
    <w:rsid w:val="00974259"/>
    <w:rsid w:val="00974352"/>
    <w:rsid w:val="00980BFE"/>
    <w:rsid w:val="00986A27"/>
    <w:rsid w:val="009A2E4E"/>
    <w:rsid w:val="009B3DF2"/>
    <w:rsid w:val="009B577E"/>
    <w:rsid w:val="009B6788"/>
    <w:rsid w:val="009C3573"/>
    <w:rsid w:val="009D7D48"/>
    <w:rsid w:val="009E0D39"/>
    <w:rsid w:val="009E1C78"/>
    <w:rsid w:val="009F6485"/>
    <w:rsid w:val="00A04A3E"/>
    <w:rsid w:val="00A22930"/>
    <w:rsid w:val="00A27353"/>
    <w:rsid w:val="00A30AB7"/>
    <w:rsid w:val="00A4207B"/>
    <w:rsid w:val="00A44612"/>
    <w:rsid w:val="00A4595F"/>
    <w:rsid w:val="00A507E4"/>
    <w:rsid w:val="00A54B57"/>
    <w:rsid w:val="00A5506D"/>
    <w:rsid w:val="00A71FBB"/>
    <w:rsid w:val="00A7694F"/>
    <w:rsid w:val="00A86A03"/>
    <w:rsid w:val="00A86D92"/>
    <w:rsid w:val="00A927B4"/>
    <w:rsid w:val="00A96F3A"/>
    <w:rsid w:val="00A97ADE"/>
    <w:rsid w:val="00AA45EC"/>
    <w:rsid w:val="00AA519C"/>
    <w:rsid w:val="00AB30CC"/>
    <w:rsid w:val="00AB45CA"/>
    <w:rsid w:val="00AB5FE0"/>
    <w:rsid w:val="00AD1E00"/>
    <w:rsid w:val="00AD3C0F"/>
    <w:rsid w:val="00AE030B"/>
    <w:rsid w:val="00AE2B94"/>
    <w:rsid w:val="00AE7A22"/>
    <w:rsid w:val="00AF21E0"/>
    <w:rsid w:val="00AF56CA"/>
    <w:rsid w:val="00B06692"/>
    <w:rsid w:val="00B12808"/>
    <w:rsid w:val="00B2053A"/>
    <w:rsid w:val="00B25393"/>
    <w:rsid w:val="00B81083"/>
    <w:rsid w:val="00BB4704"/>
    <w:rsid w:val="00BC4495"/>
    <w:rsid w:val="00BD250A"/>
    <w:rsid w:val="00BE17F9"/>
    <w:rsid w:val="00BE2ED8"/>
    <w:rsid w:val="00BE4EF6"/>
    <w:rsid w:val="00C04912"/>
    <w:rsid w:val="00C06A7E"/>
    <w:rsid w:val="00C16F34"/>
    <w:rsid w:val="00C21DB1"/>
    <w:rsid w:val="00C2423D"/>
    <w:rsid w:val="00C321F6"/>
    <w:rsid w:val="00C338EE"/>
    <w:rsid w:val="00C471F7"/>
    <w:rsid w:val="00C50D28"/>
    <w:rsid w:val="00C56BF5"/>
    <w:rsid w:val="00C821D5"/>
    <w:rsid w:val="00C90371"/>
    <w:rsid w:val="00C94035"/>
    <w:rsid w:val="00CA08C4"/>
    <w:rsid w:val="00CA7BA4"/>
    <w:rsid w:val="00CB03F9"/>
    <w:rsid w:val="00CB7BA6"/>
    <w:rsid w:val="00CC5FCB"/>
    <w:rsid w:val="00CD50FB"/>
    <w:rsid w:val="00CF1577"/>
    <w:rsid w:val="00CF3973"/>
    <w:rsid w:val="00D138EA"/>
    <w:rsid w:val="00D35339"/>
    <w:rsid w:val="00D40B6F"/>
    <w:rsid w:val="00D44D92"/>
    <w:rsid w:val="00D44E56"/>
    <w:rsid w:val="00D50873"/>
    <w:rsid w:val="00D536CB"/>
    <w:rsid w:val="00D64940"/>
    <w:rsid w:val="00D654DE"/>
    <w:rsid w:val="00D73F39"/>
    <w:rsid w:val="00DA7AFE"/>
    <w:rsid w:val="00DB0CCA"/>
    <w:rsid w:val="00DB793D"/>
    <w:rsid w:val="00DC1BDE"/>
    <w:rsid w:val="00DC6E04"/>
    <w:rsid w:val="00DD589D"/>
    <w:rsid w:val="00E0673F"/>
    <w:rsid w:val="00E06D07"/>
    <w:rsid w:val="00E10DF7"/>
    <w:rsid w:val="00E17E44"/>
    <w:rsid w:val="00E22F1E"/>
    <w:rsid w:val="00E22F70"/>
    <w:rsid w:val="00E31555"/>
    <w:rsid w:val="00E346D5"/>
    <w:rsid w:val="00E35625"/>
    <w:rsid w:val="00E375AB"/>
    <w:rsid w:val="00E376EB"/>
    <w:rsid w:val="00E44968"/>
    <w:rsid w:val="00E5091D"/>
    <w:rsid w:val="00E53DF3"/>
    <w:rsid w:val="00E6183A"/>
    <w:rsid w:val="00E6317D"/>
    <w:rsid w:val="00E75CDA"/>
    <w:rsid w:val="00E82DC7"/>
    <w:rsid w:val="00E9261D"/>
    <w:rsid w:val="00EA12D1"/>
    <w:rsid w:val="00EA2896"/>
    <w:rsid w:val="00EA3C68"/>
    <w:rsid w:val="00EA5503"/>
    <w:rsid w:val="00EB7815"/>
    <w:rsid w:val="00EC2B0B"/>
    <w:rsid w:val="00EC5AAD"/>
    <w:rsid w:val="00ED090E"/>
    <w:rsid w:val="00ED544D"/>
    <w:rsid w:val="00ED6083"/>
    <w:rsid w:val="00EE4F1D"/>
    <w:rsid w:val="00EE5D0F"/>
    <w:rsid w:val="00EF659E"/>
    <w:rsid w:val="00F1255A"/>
    <w:rsid w:val="00F13860"/>
    <w:rsid w:val="00F22995"/>
    <w:rsid w:val="00F246A9"/>
    <w:rsid w:val="00F34E5F"/>
    <w:rsid w:val="00F356D4"/>
    <w:rsid w:val="00F3606A"/>
    <w:rsid w:val="00F36377"/>
    <w:rsid w:val="00F54C22"/>
    <w:rsid w:val="00F5684B"/>
    <w:rsid w:val="00F7015A"/>
    <w:rsid w:val="00F735F6"/>
    <w:rsid w:val="00F74ED8"/>
    <w:rsid w:val="00F84AB4"/>
    <w:rsid w:val="00F85D7F"/>
    <w:rsid w:val="00F91191"/>
    <w:rsid w:val="00FA0459"/>
    <w:rsid w:val="00FA2C98"/>
    <w:rsid w:val="00FB3193"/>
    <w:rsid w:val="00FB729A"/>
    <w:rsid w:val="00FC07C6"/>
    <w:rsid w:val="00FC1306"/>
    <w:rsid w:val="00FC294E"/>
    <w:rsid w:val="00FC519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2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2F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2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2FA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6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91D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1D08"/>
  </w:style>
  <w:style w:type="character" w:customStyle="1" w:styleId="ac">
    <w:name w:val="註解文字 字元"/>
    <w:basedOn w:val="a0"/>
    <w:link w:val="ab"/>
    <w:uiPriority w:val="99"/>
    <w:semiHidden/>
    <w:rsid w:val="00891D0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1D0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91D08"/>
    <w:rPr>
      <w:b/>
      <w:bCs/>
    </w:rPr>
  </w:style>
  <w:style w:type="character" w:styleId="af">
    <w:name w:val="Hyperlink"/>
    <w:basedOn w:val="a0"/>
    <w:uiPriority w:val="99"/>
    <w:unhideWhenUsed/>
    <w:rsid w:val="00DD58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2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2F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2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2FA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6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91D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1D08"/>
  </w:style>
  <w:style w:type="character" w:customStyle="1" w:styleId="ac">
    <w:name w:val="註解文字 字元"/>
    <w:basedOn w:val="a0"/>
    <w:link w:val="ab"/>
    <w:uiPriority w:val="99"/>
    <w:semiHidden/>
    <w:rsid w:val="00891D0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1D0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91D08"/>
    <w:rPr>
      <w:b/>
      <w:bCs/>
    </w:rPr>
  </w:style>
  <w:style w:type="character" w:styleId="af">
    <w:name w:val="Hyperlink"/>
    <w:basedOn w:val="a0"/>
    <w:uiPriority w:val="99"/>
    <w:unhideWhenUsed/>
    <w:rsid w:val="00DD5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477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488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300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4965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066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yyah@narlabs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fteng@narlabs.org.tw&#65292;Tel&#65306;02-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6406-0818-475C-9739-7F4492B5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黃意丹</dc:creator>
  <cp:lastModifiedBy>i2506</cp:lastModifiedBy>
  <cp:revision>2</cp:revision>
  <cp:lastPrinted>2018-10-03T10:14:00Z</cp:lastPrinted>
  <dcterms:created xsi:type="dcterms:W3CDTF">2018-10-25T01:44:00Z</dcterms:created>
  <dcterms:modified xsi:type="dcterms:W3CDTF">2018-10-25T01:44:00Z</dcterms:modified>
</cp:coreProperties>
</file>