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B6" w:rsidRPr="00D131B6" w:rsidRDefault="00D131B6" w:rsidP="00D131B6">
      <w:pPr>
        <w:rPr>
          <w:rFonts w:ascii="標楷體" w:eastAsia="標楷體" w:hAnsi="標楷體" w:hint="eastAsia"/>
          <w:color w:val="3D3D3D"/>
          <w:shd w:val="clear" w:color="auto" w:fill="FFFFFF"/>
        </w:rPr>
      </w:pPr>
      <w:r w:rsidRPr="00D131B6">
        <w:rPr>
          <w:rFonts w:ascii="標楷體" w:eastAsia="標楷體" w:hAnsi="標楷體" w:hint="eastAsia"/>
          <w:color w:val="3D3D3D"/>
          <w:shd w:val="clear" w:color="auto" w:fill="FFFFFF"/>
        </w:rPr>
        <w:t>徵求</w:t>
      </w:r>
      <w:proofErr w:type="gramStart"/>
      <w:r w:rsidRPr="00D131B6">
        <w:rPr>
          <w:rFonts w:ascii="標楷體" w:eastAsia="標楷體" w:hAnsi="標楷體" w:hint="eastAsia"/>
          <w:color w:val="3D3D3D"/>
          <w:shd w:val="clear" w:color="auto" w:fill="FFFFFF"/>
        </w:rPr>
        <w:t>領用凝膠</w:t>
      </w:r>
      <w:proofErr w:type="gramEnd"/>
      <w:r w:rsidRPr="00D131B6">
        <w:rPr>
          <w:rFonts w:ascii="標楷體" w:eastAsia="標楷體" w:hAnsi="標楷體" w:hint="eastAsia"/>
          <w:color w:val="3D3D3D"/>
          <w:shd w:val="clear" w:color="auto" w:fill="FFFFFF"/>
        </w:rPr>
        <w:t>滲透層析儀系統 (財產編號110-3101103-0097-0000031)，採購日期91年8月21日，已逾使用年限(使用年限5年)。</w:t>
      </w:r>
    </w:p>
    <w:p w:rsidR="00D131B6" w:rsidRPr="00D131B6" w:rsidRDefault="00D131B6" w:rsidP="00D131B6">
      <w:pPr>
        <w:rPr>
          <w:rFonts w:ascii="標楷體" w:eastAsia="標楷體" w:hAnsi="標楷體" w:hint="eastAsia"/>
          <w:color w:val="3D3D3D"/>
          <w:shd w:val="clear" w:color="auto" w:fill="FFFFFF"/>
        </w:rPr>
      </w:pPr>
      <w:r w:rsidRPr="00D131B6">
        <w:rPr>
          <w:rFonts w:ascii="標楷體" w:eastAsia="標楷體" w:hAnsi="標楷體" w:hint="eastAsia"/>
          <w:color w:val="3D3D3D"/>
          <w:shd w:val="clear" w:color="auto" w:fill="FFFFFF"/>
        </w:rPr>
        <w:t>因已無計畫需要，徵求領用，有需求單位請於107年1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Pr="00D131B6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01</w:t>
      </w:r>
      <w:r w:rsidRPr="00D131B6">
        <w:rPr>
          <w:rFonts w:ascii="標楷體" w:eastAsia="標楷體" w:hAnsi="標楷體" w:hint="eastAsia"/>
          <w:color w:val="3D3D3D"/>
          <w:shd w:val="clear" w:color="auto" w:fill="FFFFFF"/>
        </w:rPr>
        <w:t>日前，電洽化學組陳亮丞(電話分機：5014)，</w:t>
      </w:r>
    </w:p>
    <w:p w:rsidR="00B45709" w:rsidRDefault="00D131B6" w:rsidP="00D131B6">
      <w:pPr>
        <w:rPr>
          <w:rFonts w:ascii="標楷體" w:eastAsia="標楷體" w:hAnsi="標楷體"/>
          <w:color w:val="3D3D3D"/>
          <w:shd w:val="clear" w:color="auto" w:fill="FFFFFF"/>
        </w:rPr>
      </w:pPr>
      <w:r w:rsidRPr="00D131B6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若無領用，將逕行辦理報廢。目前儀器故障，領用單位若欲使用儀器，必須先通知儀器商進行維修才能使用。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D131B6">
      <w:r>
        <w:rPr>
          <w:noProof/>
        </w:rPr>
        <w:drawing>
          <wp:inline distT="0" distB="0" distL="0" distR="0">
            <wp:extent cx="5276850" cy="3200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 w:rsidR="00D131B6">
        <w:rPr>
          <w:rFonts w:ascii="標楷體" w:eastAsia="標楷體" w:hAnsi="標楷體" w:hint="eastAsia"/>
        </w:rPr>
        <w:t>左邊</w:t>
      </w:r>
      <w:proofErr w:type="gramStart"/>
      <w:r w:rsidR="00D131B6">
        <w:rPr>
          <w:rFonts w:ascii="標楷體" w:eastAsia="標楷體" w:hAnsi="標楷體" w:hint="eastAsia"/>
        </w:rPr>
        <w:t>設備</w:t>
      </w:r>
      <w:r>
        <w:rPr>
          <w:rFonts w:ascii="標楷體" w:eastAsia="標楷體" w:hAnsi="標楷體" w:hint="eastAsia"/>
        </w:rPr>
        <w:t>為</w:t>
      </w:r>
      <w:r w:rsidR="00D131B6" w:rsidRPr="00D131B6">
        <w:rPr>
          <w:rFonts w:ascii="標楷體" w:eastAsia="標楷體" w:hAnsi="標楷體" w:hint="eastAsia"/>
          <w:color w:val="3D3D3D"/>
          <w:shd w:val="clear" w:color="auto" w:fill="FFFFFF"/>
        </w:rPr>
        <w:t>凝膠</w:t>
      </w:r>
      <w:proofErr w:type="gramEnd"/>
      <w:r w:rsidR="00D131B6" w:rsidRPr="00D131B6">
        <w:rPr>
          <w:rFonts w:ascii="標楷體" w:eastAsia="標楷體" w:hAnsi="標楷體" w:hint="eastAsia"/>
          <w:color w:val="3D3D3D"/>
          <w:shd w:val="clear" w:color="auto" w:fill="FFFFFF"/>
        </w:rPr>
        <w:t>滲透層析儀系統</w:t>
      </w:r>
      <w:r w:rsidR="00D131B6">
        <w:rPr>
          <w:rFonts w:ascii="標楷體" w:eastAsia="標楷體" w:hAnsi="標楷體" w:hint="eastAsia"/>
          <w:color w:val="3D3D3D"/>
          <w:shd w:val="clear" w:color="auto" w:fill="FFFFFF"/>
        </w:rPr>
        <w:t>，右邊兩台設備為樣品偵測系統。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設備年久失修，無法正常執行其功能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bookmarkStart w:id="0" w:name="_GoBack"/>
      <w:bookmarkEnd w:id="0"/>
      <w:r w:rsidR="00D131B6">
        <w:rPr>
          <w:rFonts w:ascii="標楷體" w:eastAsia="標楷體" w:hAnsi="標楷體" w:hint="eastAsia"/>
          <w:color w:val="3D3D3D"/>
          <w:shd w:val="clear" w:color="auto" w:fill="FFFFFF"/>
        </w:rPr>
        <w:t>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8F2315"/>
    <w:rsid w:val="00B45709"/>
    <w:rsid w:val="00BC479A"/>
    <w:rsid w:val="00C51AFF"/>
    <w:rsid w:val="00CA4DA1"/>
    <w:rsid w:val="00D131B6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陳亮丞(化學組)</cp:lastModifiedBy>
  <cp:revision>2</cp:revision>
  <dcterms:created xsi:type="dcterms:W3CDTF">2018-10-01T07:51:00Z</dcterms:created>
  <dcterms:modified xsi:type="dcterms:W3CDTF">2018-10-01T07:51:00Z</dcterms:modified>
</cp:coreProperties>
</file>