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B65" w:rsidRPr="00AF5BEC" w:rsidRDefault="00C94B65" w:rsidP="002B41C9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49.45pt;margin-top:-9pt;width:273.8pt;height:39.5pt;z-index:251653120" fillcolor="#0cf" stroked="f">
            <v:fill color2="blue" rotate="t" focusposition=".5,.5" focussize="" focus="100%" type="gradient"/>
            <v:shadow on="t" color="silver" opacity="52429f"/>
            <v:textpath style="font-family:&quot;標楷體&quot;;font-weight:bold;v-text-reverse:t;v-text-kern:t" trim="t" fitpath="t" string="職工福利活動快訊"/>
          </v:shape>
        </w:pict>
      </w:r>
      <w:r w:rsidRPr="00DD2DA2">
        <w:rPr>
          <w:rFonts w:ascii="新細明體" w:hAnsi="新細明體" w:hint="eastAsia"/>
          <w:b/>
          <w:sz w:val="48"/>
          <w:szCs w:val="48"/>
        </w:rPr>
        <w:t>優品提供</w:t>
      </w:r>
    </w:p>
    <w:p w:rsidR="00C94B65" w:rsidRDefault="00C94B65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  <w:r>
        <w:rPr>
          <w:rFonts w:ascii="標楷體" w:eastAsia="標楷體" w:hAnsi="標楷體" w:cs="細明體"/>
          <w:b/>
          <w:color w:val="FF0000"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4B65" w:rsidRDefault="00C94B65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</w:p>
    <w:p w:rsidR="00C94B65" w:rsidRDefault="00C94B65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</w:p>
    <w:p w:rsidR="00C94B65" w:rsidRPr="00F85A98" w:rsidRDefault="00C94B65" w:rsidP="000F0FE8">
      <w:pPr>
        <w:rPr>
          <w:rFonts w:ascii="標楷體" w:eastAsia="標楷體" w:hAnsi="標楷體" w:cs="新細明體"/>
          <w:b/>
          <w:color w:val="FF0000"/>
          <w:kern w:val="0"/>
        </w:rPr>
      </w:pPr>
      <w:r>
        <w:rPr>
          <w:noProof/>
        </w:rPr>
        <w:pict>
          <v:shape id="_x0000_s1027" type="#_x0000_t136" style="position:absolute;margin-left:63.5pt;margin-top:8.4pt;width:409.5pt;height:30.55pt;z-index:251654144" fillcolor="#002060" strokecolor="#002060">
            <v:shadow color="#868686"/>
            <v:textpath style="font-family:&quot;新細明體&quot;;v-text-reverse:t;v-text-kern:t" trim="t" fitpath="t" string="與日本同步流行 最新紅外線功能"/>
          </v:shape>
        </w:pict>
      </w:r>
    </w:p>
    <w:p w:rsidR="00C94B65" w:rsidRPr="00F85A98" w:rsidRDefault="00C94B65" w:rsidP="000F0FE8">
      <w:pPr>
        <w:rPr>
          <w:rFonts w:ascii="標楷體" w:eastAsia="標楷體" w:hAnsi="標楷體" w:cs="新細明體"/>
          <w:b/>
          <w:color w:val="FF0000"/>
          <w:kern w:val="0"/>
        </w:rPr>
      </w:pPr>
      <w:r w:rsidRPr="00F85A98">
        <w:rPr>
          <w:rFonts w:ascii="標楷體" w:eastAsia="標楷體" w:hAnsi="標楷體" w:cs="新細明體"/>
          <w:b/>
          <w:color w:val="FF0000"/>
          <w:kern w:val="0"/>
        </w:rPr>
        <w:t xml:space="preserve">                                                                            </w:t>
      </w:r>
    </w:p>
    <w:p w:rsidR="00C94B65" w:rsidRPr="00F85A98" w:rsidRDefault="00C94B65" w:rsidP="000F0FE8">
      <w:pPr>
        <w:rPr>
          <w:rFonts w:ascii="標楷體" w:eastAsia="標楷體" w:hAnsi="標楷體" w:cs="新細明體"/>
          <w:b/>
          <w:color w:val="FF0000"/>
          <w:kern w:val="0"/>
        </w:rPr>
      </w:pPr>
      <w:r w:rsidRPr="00F85A98">
        <w:rPr>
          <w:rFonts w:ascii="標楷體" w:eastAsia="標楷體" w:hAnsi="標楷體" w:cs="新細明體"/>
          <w:b/>
          <w:color w:val="FF0000"/>
          <w:kern w:val="0"/>
        </w:rPr>
        <w:t xml:space="preserve"> </w:t>
      </w:r>
    </w:p>
    <w:p w:rsidR="00C94B65" w:rsidRDefault="00C94B65" w:rsidP="000E7CA2">
      <w:pPr>
        <w:rPr>
          <w:rFonts w:ascii="Arial Rounded MT Bold" w:hAnsi="新細明體"/>
          <w:b/>
          <w:bCs/>
          <w:noProof/>
          <w:color w:val="FF0000"/>
          <w:sz w:val="64"/>
          <w:szCs w:val="6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" o:spid="_x0000_s1028" type="#_x0000_t75" style="position:absolute;margin-left:11pt;margin-top:6.75pt;width:147.75pt;height:32pt;z-index:251656192;visibility:visible">
            <v:imagedata r:id="rId7" o:title=""/>
          </v:shape>
        </w:pict>
      </w:r>
      <w:r w:rsidRPr="00F85A98">
        <w:rPr>
          <w:rFonts w:ascii="標楷體" w:eastAsia="標楷體" w:hAnsi="標楷體" w:cs="新細明體"/>
          <w:b/>
          <w:color w:val="FF0000"/>
          <w:kern w:val="0"/>
          <w:sz w:val="64"/>
          <w:szCs w:val="64"/>
        </w:rPr>
        <w:t xml:space="preserve">          </w:t>
      </w:r>
      <w:r w:rsidRPr="00F85A98">
        <w:rPr>
          <w:rFonts w:ascii="新細明體" w:hAnsi="新細明體" w:cs="新細明體" w:hint="eastAsia"/>
          <w:b/>
          <w:color w:val="7030A0"/>
          <w:kern w:val="0"/>
          <w:sz w:val="64"/>
          <w:szCs w:val="64"/>
        </w:rPr>
        <w:t>沙龍級</w:t>
      </w:r>
      <w:r w:rsidRPr="000E7CA2">
        <w:rPr>
          <w:rFonts w:ascii="Arial Rounded MT Bold" w:hAnsi="新細明體" w:hint="eastAsia"/>
          <w:b/>
          <w:bCs/>
          <w:noProof/>
          <w:color w:val="FF0000"/>
          <w:sz w:val="64"/>
          <w:szCs w:val="64"/>
        </w:rPr>
        <w:t>紅外線</w:t>
      </w:r>
      <w:r w:rsidRPr="000E7CA2">
        <w:rPr>
          <w:rFonts w:ascii="Arial Rounded MT Bold" w:hAnsi="新細明體" w:hint="eastAsia"/>
          <w:b/>
          <w:bCs/>
          <w:noProof/>
          <w:color w:val="7030A0"/>
          <w:sz w:val="64"/>
          <w:szCs w:val="64"/>
        </w:rPr>
        <w:t>護髮吹風機</w:t>
      </w:r>
    </w:p>
    <w:p w:rsidR="00C94B65" w:rsidRPr="00F85A98" w:rsidRDefault="00C94B65" w:rsidP="001B2DD0">
      <w:pPr>
        <w:jc w:val="center"/>
        <w:rPr>
          <w:rFonts w:ascii="微軟正黑體" w:eastAsia="微軟正黑體" w:hAnsi="微軟正黑體"/>
          <w:b/>
          <w:color w:val="E36C0A"/>
          <w:sz w:val="44"/>
          <w:szCs w:val="44"/>
        </w:rPr>
      </w:pPr>
      <w:r w:rsidRPr="001B2DD0">
        <w:rPr>
          <w:rFonts w:ascii="微軟正黑體" w:eastAsia="微軟正黑體" w:hAnsi="微軟正黑體" w:hint="eastAsia"/>
          <w:b/>
          <w:color w:val="FF0000"/>
          <w:sz w:val="44"/>
          <w:szCs w:val="44"/>
        </w:rPr>
        <w:t>超高功率</w:t>
      </w:r>
      <w:r w:rsidRPr="001B2DD0">
        <w:rPr>
          <w:rFonts w:ascii="微軟正黑體" w:eastAsia="微軟正黑體" w:hAnsi="微軟正黑體"/>
          <w:b/>
          <w:color w:val="FF0000"/>
          <w:sz w:val="44"/>
          <w:szCs w:val="44"/>
        </w:rPr>
        <w:t>1500W</w:t>
      </w:r>
      <w:r w:rsidRPr="00F85A98">
        <w:rPr>
          <w:rFonts w:ascii="微軟正黑體" w:eastAsia="微軟正黑體" w:hAnsi="微軟正黑體"/>
          <w:b/>
          <w:color w:val="E36C0A"/>
          <w:sz w:val="44"/>
          <w:szCs w:val="44"/>
        </w:rPr>
        <w:t xml:space="preserve"> </w:t>
      </w:r>
      <w:r w:rsidRPr="00F85A98">
        <w:rPr>
          <w:rFonts w:ascii="微軟正黑體" w:eastAsia="微軟正黑體" w:hAnsi="微軟正黑體" w:hint="eastAsia"/>
          <w:b/>
          <w:color w:val="E36C0A"/>
          <w:sz w:val="44"/>
          <w:szCs w:val="44"/>
        </w:rPr>
        <w:t>速乾、柔軟、滑順</w:t>
      </w:r>
    </w:p>
    <w:p w:rsidR="00C94B65" w:rsidRPr="00942F8A" w:rsidRDefault="00C94B65" w:rsidP="00942F8A">
      <w:pPr>
        <w:rPr>
          <w:rFonts w:ascii="標楷體" w:eastAsia="標楷體" w:hAnsi="標楷體" w:cs="新細明體"/>
          <w:b/>
          <w:color w:val="0000FF"/>
          <w:kern w:val="0"/>
          <w:sz w:val="4"/>
          <w:szCs w:val="4"/>
        </w:rPr>
      </w:pPr>
      <w:r w:rsidRPr="00AF23F9">
        <w:rPr>
          <w:rFonts w:ascii="標楷體" w:eastAsia="標楷體" w:hAnsi="標楷體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F85A98">
        <w:rPr>
          <w:rFonts w:ascii="標楷體" w:eastAsia="標楷體" w:hAnsi="標楷體" w:cs="新細明體"/>
          <w:b/>
          <w:color w:val="0000FF"/>
          <w:kern w:val="0"/>
          <w:sz w:val="16"/>
          <w:szCs w:val="16"/>
        </w:rPr>
        <w:t xml:space="preserve">                                                                                                 </w:t>
      </w:r>
      <w:r w:rsidRPr="00F85A98">
        <w:rPr>
          <w:rFonts w:ascii="標楷體" w:eastAsia="標楷體" w:hAnsi="標楷體" w:cs="新細明體"/>
          <w:b/>
          <w:color w:val="0000FF"/>
          <w:kern w:val="0"/>
          <w:sz w:val="4"/>
          <w:szCs w:val="4"/>
        </w:rPr>
        <w:t xml:space="preserve">                                      </w:t>
      </w:r>
      <w:r>
        <w:rPr>
          <w:rFonts w:ascii="標楷體" w:eastAsia="標楷體" w:hAnsi="標楷體"/>
          <w:color w:val="0000FF"/>
          <w:sz w:val="10"/>
          <w:szCs w:val="10"/>
        </w:rPr>
        <w:t xml:space="preserve">                                                                    </w:t>
      </w:r>
      <w:r w:rsidRPr="00D74F02">
        <w:rPr>
          <w:rFonts w:ascii="標楷體" w:eastAsia="標楷體" w:hAnsi="標楷體"/>
          <w:color w:val="0000FF"/>
        </w:rPr>
        <w:t xml:space="preserve">                                                                                          </w:t>
      </w:r>
    </w:p>
    <w:p w:rsidR="00C94B65" w:rsidRPr="00E0577A" w:rsidRDefault="00C94B65" w:rsidP="00CA64F2">
      <w:pPr>
        <w:ind w:leftChars="-17" w:left="-41"/>
        <w:jc w:val="center"/>
        <w:rPr>
          <w:rFonts w:eastAsia="標楷體" w:hAnsi="標楷體"/>
          <w:b/>
          <w:sz w:val="48"/>
          <w:szCs w:val="48"/>
        </w:rPr>
      </w:pPr>
      <w:r w:rsidRPr="009202C0">
        <w:rPr>
          <w:rFonts w:ascii="標楷體" w:eastAsia="標楷體" w:hAnsi="標楷體" w:hint="eastAsia"/>
          <w:b/>
          <w:color w:val="0000FF"/>
          <w:sz w:val="60"/>
          <w:szCs w:val="60"/>
        </w:rPr>
        <w:t>核研所</w:t>
      </w:r>
      <w:bookmarkStart w:id="0" w:name="_GoBack"/>
      <w:bookmarkEnd w:id="0"/>
      <w:r w:rsidRPr="00B325A7">
        <w:rPr>
          <w:rFonts w:ascii="標楷體" w:eastAsia="標楷體" w:hAnsi="標楷體" w:hint="eastAsia"/>
          <w:b/>
          <w:color w:val="0000FF"/>
          <w:sz w:val="60"/>
          <w:szCs w:val="60"/>
        </w:rPr>
        <w:t>同仁</w:t>
      </w:r>
      <w:r w:rsidRPr="009336B5">
        <w:rPr>
          <w:rFonts w:ascii="標楷體" w:eastAsia="標楷體" w:hAnsi="標楷體"/>
          <w:b/>
          <w:color w:val="0000FF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獨享優惠至：</w:t>
      </w:r>
      <w:r w:rsidRPr="003F22C0">
        <w:rPr>
          <w:b/>
          <w:i/>
          <w:color w:val="000000"/>
          <w:sz w:val="36"/>
          <w:szCs w:val="36"/>
        </w:rPr>
        <w:t>107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年</w:t>
      </w:r>
      <w:r>
        <w:rPr>
          <w:b/>
          <w:i/>
          <w:color w:val="000000"/>
          <w:sz w:val="36"/>
          <w:szCs w:val="36"/>
        </w:rPr>
        <w:t>08</w:t>
      </w:r>
      <w:r w:rsidRPr="003F22C0">
        <w:rPr>
          <w:b/>
          <w:i/>
          <w:color w:val="000000"/>
          <w:sz w:val="36"/>
          <w:szCs w:val="36"/>
        </w:rPr>
        <w:t xml:space="preserve"> 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月</w:t>
      </w:r>
      <w:r>
        <w:rPr>
          <w:b/>
          <w:i/>
          <w:color w:val="000000"/>
          <w:sz w:val="36"/>
          <w:szCs w:val="36"/>
        </w:rPr>
        <w:t>24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日</w:t>
      </w:r>
    </w:p>
    <w:p w:rsidR="00C94B65" w:rsidRDefault="00C94B65" w:rsidP="00942F8A">
      <w:pPr>
        <w:ind w:leftChars="-17" w:left="-33" w:hangingChars="10" w:hanging="8"/>
        <w:rPr>
          <w:rFonts w:eastAsia="標楷體" w:hAnsi="標楷體"/>
          <w:b/>
          <w:sz w:val="8"/>
          <w:szCs w:val="8"/>
        </w:rPr>
      </w:pPr>
    </w:p>
    <w:p w:rsidR="00C94B65" w:rsidRDefault="00C94B65" w:rsidP="00210E1A">
      <w:pPr>
        <w:rPr>
          <w:rFonts w:eastAsia="標楷體" w:hAnsi="標楷體"/>
          <w:b/>
          <w:sz w:val="8"/>
          <w:szCs w:val="8"/>
        </w:rPr>
      </w:pPr>
      <w:r>
        <w:rPr>
          <w:noProof/>
        </w:rPr>
        <w:pict>
          <v:roundrect id="圓角矩形 10" o:spid="_x0000_s1029" style="position:absolute;margin-left:-1.35pt;margin-top:.35pt;width:540.75pt;height:209.3pt;z-index:-25165414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" fillcolor="window" strokecolor="#385d8a" strokeweight="2pt">
            <v:path arrowok="t"/>
          </v:roundrect>
        </w:pict>
      </w:r>
    </w:p>
    <w:p w:rsidR="00C94B65" w:rsidRDefault="00C94B65" w:rsidP="001B2DD0">
      <w:pPr>
        <w:tabs>
          <w:tab w:val="left" w:pos="1418"/>
        </w:tabs>
        <w:wordWrap w:val="0"/>
        <w:ind w:right="4160"/>
        <w:rPr>
          <w:rFonts w:ascii="新細明體"/>
          <w:b/>
          <w:color w:val="FFFFFF"/>
          <w:sz w:val="52"/>
          <w:szCs w:val="52"/>
        </w:rPr>
      </w:pPr>
      <w:r>
        <w:rPr>
          <w:noProof/>
        </w:rPr>
        <w:pict>
          <v:shape id="圖片 3" o:spid="_x0000_s1030" type="#_x0000_t75" style="position:absolute;margin-left:328.35pt;margin-top:-.05pt;width:192.75pt;height:185.7pt;z-index:251655168;visibility:visible">
            <v:imagedata r:id="rId8" o:title=""/>
          </v:shape>
        </w:pict>
      </w:r>
      <w:r w:rsidRPr="001B2DD0">
        <w:rPr>
          <w:rFonts w:ascii="新細明體" w:hAnsi="新細明體"/>
          <w:b/>
          <w:color w:val="FFFFFF"/>
          <w:sz w:val="52"/>
          <w:szCs w:val="52"/>
        </w:rPr>
        <w:t xml:space="preserve">       </w:t>
      </w:r>
      <w:r>
        <w:rPr>
          <w:rFonts w:ascii="新細明體" w:hAnsi="新細明體" w:hint="eastAsia"/>
          <w:b/>
          <w:color w:val="FFFFFF"/>
          <w:sz w:val="52"/>
          <w:szCs w:val="52"/>
          <w:highlight w:val="blue"/>
        </w:rPr>
        <w:t>專業沙龍</w:t>
      </w:r>
      <w:r w:rsidRPr="001B2DD0">
        <w:rPr>
          <w:rFonts w:ascii="新細明體" w:hAnsi="新細明體"/>
          <w:b/>
          <w:color w:val="FFFFFF"/>
          <w:sz w:val="52"/>
          <w:szCs w:val="52"/>
          <w:highlight w:val="blue"/>
        </w:rPr>
        <w:t xml:space="preserve"> </w:t>
      </w:r>
      <w:r w:rsidRPr="001B2DD0">
        <w:rPr>
          <w:rFonts w:ascii="新細明體" w:hAnsi="新細明體" w:hint="eastAsia"/>
          <w:b/>
          <w:color w:val="FFFFFF"/>
          <w:sz w:val="52"/>
          <w:szCs w:val="52"/>
          <w:highlight w:val="blue"/>
        </w:rPr>
        <w:t>專案</w:t>
      </w:r>
    </w:p>
    <w:p w:rsidR="00C94B65" w:rsidRPr="00723434" w:rsidRDefault="00C94B65" w:rsidP="001B2DD0">
      <w:pPr>
        <w:tabs>
          <w:tab w:val="left" w:pos="1418"/>
        </w:tabs>
        <w:wordWrap w:val="0"/>
        <w:ind w:right="4160"/>
        <w:rPr>
          <w:rFonts w:ascii="微軟正黑體" w:eastAsia="微軟正黑體" w:hAnsi="微軟正黑體"/>
          <w:b/>
          <w:sz w:val="44"/>
          <w:szCs w:val="44"/>
        </w:rPr>
      </w:pPr>
      <w:r>
        <w:rPr>
          <w:rFonts w:eastAsia="標楷體" w:hAnsi="標楷體"/>
          <w:b/>
          <w:sz w:val="44"/>
          <w:szCs w:val="44"/>
        </w:rPr>
        <w:t xml:space="preserve">          </w:t>
      </w:r>
      <w:r w:rsidRPr="00723434">
        <w:rPr>
          <w:rFonts w:ascii="微軟正黑體" w:eastAsia="微軟正黑體" w:hAnsi="微軟正黑體" w:hint="eastAsia"/>
          <w:b/>
          <w:sz w:val="44"/>
          <w:szCs w:val="44"/>
        </w:rPr>
        <w:t>市價</w:t>
      </w:r>
      <w:r w:rsidRPr="00723434">
        <w:rPr>
          <w:rFonts w:ascii="微軟正黑體" w:eastAsia="微軟正黑體" w:hAnsi="微軟正黑體"/>
          <w:b/>
          <w:sz w:val="44"/>
          <w:szCs w:val="44"/>
        </w:rPr>
        <w:t>1980/</w:t>
      </w:r>
      <w:r w:rsidRPr="00723434">
        <w:rPr>
          <w:rFonts w:ascii="微軟正黑體" w:eastAsia="微軟正黑體" w:hAnsi="微軟正黑體" w:hint="eastAsia"/>
          <w:b/>
          <w:sz w:val="44"/>
          <w:szCs w:val="44"/>
        </w:rPr>
        <w:t>組</w:t>
      </w:r>
    </w:p>
    <w:p w:rsidR="00C94B65" w:rsidRPr="001B2DD0" w:rsidRDefault="00C94B65" w:rsidP="001B2DD0">
      <w:pPr>
        <w:tabs>
          <w:tab w:val="left" w:pos="1418"/>
        </w:tabs>
        <w:ind w:right="1640"/>
        <w:jc w:val="both"/>
        <w:rPr>
          <w:rFonts w:ascii="新細明體"/>
          <w:b/>
          <w:sz w:val="56"/>
          <w:szCs w:val="56"/>
        </w:rPr>
      </w:pPr>
      <w:r>
        <w:rPr>
          <w:rFonts w:ascii="新細明體" w:hAnsi="新細明體"/>
          <w:b/>
          <w:color w:val="FF0000"/>
          <w:sz w:val="40"/>
          <w:szCs w:val="40"/>
        </w:rPr>
        <w:t xml:space="preserve">    </w:t>
      </w:r>
      <w:r w:rsidRPr="001B2DD0">
        <w:rPr>
          <w:rFonts w:ascii="新細明體" w:hAnsi="新細明體" w:hint="eastAsia"/>
          <w:b/>
          <w:color w:val="FF0000"/>
          <w:sz w:val="56"/>
          <w:szCs w:val="56"/>
        </w:rPr>
        <w:t>專案價</w:t>
      </w:r>
      <w:r w:rsidRPr="001B2DD0">
        <w:rPr>
          <w:rFonts w:ascii="新細明體" w:hAnsi="新細明體" w:hint="eastAsia"/>
          <w:b/>
          <w:sz w:val="56"/>
          <w:szCs w:val="56"/>
        </w:rPr>
        <w:t>每組：</w:t>
      </w:r>
      <w:r w:rsidRPr="001B2DD0">
        <w:rPr>
          <w:rFonts w:ascii="Arial" w:hAnsi="Arial" w:cs="Arial"/>
          <w:b/>
          <w:color w:val="FF0000"/>
          <w:sz w:val="56"/>
          <w:szCs w:val="56"/>
          <w:u w:val="single"/>
        </w:rPr>
        <w:t>690</w:t>
      </w:r>
      <w:r w:rsidRPr="001B2DD0">
        <w:rPr>
          <w:rFonts w:ascii="新細明體" w:hAnsi="新細明體" w:hint="eastAsia"/>
          <w:b/>
          <w:sz w:val="56"/>
          <w:szCs w:val="56"/>
        </w:rPr>
        <w:t>元</w:t>
      </w:r>
    </w:p>
    <w:p w:rsidR="00C94B65" w:rsidRDefault="00C94B65" w:rsidP="001B2DD0">
      <w:pPr>
        <w:tabs>
          <w:tab w:val="left" w:pos="1418"/>
        </w:tabs>
        <w:ind w:right="1640"/>
        <w:rPr>
          <w:rFonts w:ascii="新細明體"/>
          <w:b/>
          <w:color w:val="FF0000"/>
          <w:sz w:val="40"/>
          <w:szCs w:val="40"/>
          <w:u w:val="single"/>
        </w:rPr>
      </w:pPr>
      <w:r>
        <w:rPr>
          <w:rFonts w:ascii="新細明體" w:hAnsi="新細明體"/>
          <w:b/>
          <w:color w:val="0000FF"/>
          <w:sz w:val="56"/>
          <w:szCs w:val="56"/>
        </w:rPr>
        <w:t xml:space="preserve">  </w:t>
      </w:r>
      <w:r w:rsidRPr="001B2DD0">
        <w:rPr>
          <w:rFonts w:ascii="新細明體" w:hAnsi="新細明體" w:hint="eastAsia"/>
          <w:b/>
          <w:color w:val="0000FF"/>
          <w:sz w:val="56"/>
          <w:szCs w:val="56"/>
        </w:rPr>
        <w:t>一次合購</w:t>
      </w:r>
      <w:r w:rsidRPr="001B2DD0">
        <w:rPr>
          <w:rFonts w:ascii="新細明體" w:hAnsi="新細明體"/>
          <w:b/>
          <w:color w:val="FF0000"/>
          <w:sz w:val="56"/>
          <w:szCs w:val="56"/>
        </w:rPr>
        <w:t>6</w:t>
      </w:r>
      <w:r w:rsidRPr="001B2DD0">
        <w:rPr>
          <w:rFonts w:ascii="新細明體" w:hAnsi="新細明體" w:hint="eastAsia"/>
          <w:b/>
          <w:color w:val="0000FF"/>
          <w:sz w:val="56"/>
          <w:szCs w:val="56"/>
        </w:rPr>
        <w:t>組</w:t>
      </w:r>
      <w:r w:rsidRPr="001B2DD0">
        <w:rPr>
          <w:rFonts w:ascii="新細明體" w:hAnsi="新細明體"/>
          <w:b/>
          <w:color w:val="0000FF"/>
          <w:sz w:val="56"/>
          <w:szCs w:val="56"/>
        </w:rPr>
        <w:t xml:space="preserve"> </w:t>
      </w:r>
      <w:r w:rsidRPr="001B2DD0">
        <w:rPr>
          <w:rFonts w:ascii="新細明體" w:hAnsi="新細明體" w:hint="eastAsia"/>
          <w:b/>
          <w:color w:val="FF0000"/>
          <w:sz w:val="56"/>
          <w:szCs w:val="56"/>
          <w:highlight w:val="yellow"/>
          <w:u w:val="single"/>
        </w:rPr>
        <w:t>免運費</w:t>
      </w:r>
    </w:p>
    <w:p w:rsidR="00C94B65" w:rsidRPr="00FD1F97" w:rsidRDefault="00C94B65" w:rsidP="00210E1A">
      <w:pPr>
        <w:tabs>
          <w:tab w:val="left" w:pos="1418"/>
        </w:tabs>
        <w:ind w:right="440"/>
        <w:jc w:val="right"/>
        <w:rPr>
          <w:rFonts w:ascii="新細明體"/>
          <w:b/>
          <w:color w:val="FF0000"/>
          <w:sz w:val="4"/>
          <w:szCs w:val="4"/>
          <w:u w:val="single"/>
        </w:rPr>
      </w:pPr>
    </w:p>
    <w:p w:rsidR="00C94B65" w:rsidRPr="00A348E5" w:rsidRDefault="00C94B65" w:rsidP="00942F8A">
      <w:pPr>
        <w:ind w:leftChars="-17" w:left="-17" w:hangingChars="10" w:hanging="24"/>
        <w:rPr>
          <w:sz w:val="28"/>
          <w:szCs w:val="28"/>
        </w:rPr>
      </w:pPr>
      <w:r>
        <w:rPr>
          <w:noProof/>
        </w:rPr>
        <w:pict>
          <v:shape id="_x0000_s1031" type="#_x0000_t136" style="position:absolute;left:0;text-align:left;margin-left:380.85pt;margin-top:12.2pt;width:80.6pt;height:37.9pt;z-index:251661312" fillcolor="#002060" strokecolor="#002060">
            <v:shadow color="#868686"/>
            <v:textpath style="font-family:&quot;新細明體&quot;;v-text-reverse:t;v-text-kern:t" trim="t" fitpath="t" string="商品型號:HF-G520  &#10;額定電壓:110V/60Hz&#10;最大功率:1500W "/>
          </v:shape>
        </w:pict>
      </w:r>
      <w:r>
        <w:rPr>
          <w:sz w:val="28"/>
          <w:szCs w:val="28"/>
        </w:rPr>
        <w:t xml:space="preserve">            </w:t>
      </w:r>
      <w:r w:rsidRPr="00FD1F97">
        <w:rPr>
          <w:sz w:val="28"/>
          <w:szCs w:val="28"/>
        </w:rPr>
        <w:t>(</w:t>
      </w:r>
      <w:r w:rsidRPr="00FD1F97">
        <w:rPr>
          <w:rFonts w:hint="eastAsia"/>
          <w:sz w:val="28"/>
          <w:szCs w:val="28"/>
        </w:rPr>
        <w:t>未達</w:t>
      </w:r>
      <w:r w:rsidRPr="00FD1F97">
        <w:rPr>
          <w:sz w:val="28"/>
          <w:szCs w:val="28"/>
        </w:rPr>
        <w:t>6</w:t>
      </w:r>
      <w:r w:rsidRPr="00FD1F97">
        <w:rPr>
          <w:rFonts w:hint="eastAsia"/>
          <w:sz w:val="28"/>
          <w:szCs w:val="28"/>
        </w:rPr>
        <w:t>組需自付運費</w:t>
      </w:r>
      <w:r>
        <w:rPr>
          <w:sz w:val="28"/>
          <w:szCs w:val="28"/>
        </w:rPr>
        <w:t>100</w:t>
      </w:r>
      <w:r w:rsidRPr="00FD1F97">
        <w:rPr>
          <w:rFonts w:hint="eastAsia"/>
          <w:sz w:val="28"/>
          <w:szCs w:val="28"/>
        </w:rPr>
        <w:t>元</w:t>
      </w:r>
      <w:r w:rsidRPr="00FD1F97">
        <w:rPr>
          <w:sz w:val="28"/>
          <w:szCs w:val="28"/>
        </w:rPr>
        <w:t>)</w:t>
      </w:r>
    </w:p>
    <w:p w:rsidR="00C94B65" w:rsidRPr="00A348E5" w:rsidRDefault="00C94B65" w:rsidP="00576576">
      <w:pPr>
        <w:rPr>
          <w:rFonts w:ascii="微軟正黑體" w:eastAsia="微軟正黑體" w:hAnsi="微軟正黑體"/>
          <w:b/>
          <w:color w:val="FF0000"/>
          <w:sz w:val="48"/>
          <w:szCs w:val="48"/>
        </w:rPr>
      </w:pPr>
      <w:r>
        <w:rPr>
          <w:rFonts w:ascii="標楷體" w:eastAsia="標楷體" w:hAnsi="標楷體"/>
          <w:b/>
          <w:color w:val="FF0000"/>
          <w:sz w:val="48"/>
          <w:szCs w:val="48"/>
        </w:rPr>
        <w:t xml:space="preserve"> </w:t>
      </w:r>
      <w:r w:rsidRPr="00A348E5">
        <w:rPr>
          <w:rFonts w:ascii="微軟正黑體" w:eastAsia="微軟正黑體" w:hAnsi="微軟正黑體" w:hint="eastAsia"/>
          <w:b/>
          <w:color w:val="0070C0"/>
          <w:sz w:val="48"/>
          <w:szCs w:val="48"/>
        </w:rPr>
        <w:t>贈品烘罩一個</w:t>
      </w:r>
      <w:r w:rsidRPr="00A348E5">
        <w:rPr>
          <w:rFonts w:ascii="微軟正黑體" w:eastAsia="微軟正黑體" w:hAnsi="微軟正黑體"/>
          <w:b/>
          <w:color w:val="0070C0"/>
          <w:sz w:val="48"/>
          <w:szCs w:val="48"/>
        </w:rPr>
        <w:t xml:space="preserve"> </w:t>
      </w:r>
      <w:r w:rsidRPr="00A348E5">
        <w:rPr>
          <w:rFonts w:ascii="微軟正黑體" w:eastAsia="微軟正黑體" w:hAnsi="微軟正黑體" w:hint="eastAsia"/>
          <w:b/>
          <w:color w:val="0070C0"/>
          <w:sz w:val="48"/>
          <w:szCs w:val="48"/>
        </w:rPr>
        <w:t>市價</w:t>
      </w:r>
      <w:r w:rsidRPr="00A348E5">
        <w:rPr>
          <w:rFonts w:ascii="微軟正黑體" w:eastAsia="微軟正黑體" w:hAnsi="微軟正黑體"/>
          <w:b/>
          <w:color w:val="0070C0"/>
          <w:sz w:val="48"/>
          <w:szCs w:val="48"/>
        </w:rPr>
        <w:t>299</w:t>
      </w:r>
      <w:r w:rsidRPr="00A348E5">
        <w:rPr>
          <w:rFonts w:ascii="微軟正黑體" w:eastAsia="微軟正黑體" w:hAnsi="微軟正黑體" w:hint="eastAsia"/>
          <w:b/>
          <w:color w:val="0070C0"/>
          <w:sz w:val="48"/>
          <w:szCs w:val="48"/>
        </w:rPr>
        <w:t>元</w:t>
      </w:r>
      <w:r w:rsidRPr="00A348E5">
        <w:rPr>
          <w:rFonts w:ascii="微軟正黑體" w:eastAsia="微軟正黑體" w:hAnsi="微軟正黑體"/>
          <w:b/>
          <w:color w:val="0070C0"/>
          <w:sz w:val="48"/>
          <w:szCs w:val="48"/>
        </w:rPr>
        <w:t>/</w:t>
      </w:r>
      <w:r w:rsidRPr="00A348E5">
        <w:rPr>
          <w:rFonts w:ascii="微軟正黑體" w:eastAsia="微軟正黑體" w:hAnsi="微軟正黑體" w:hint="eastAsia"/>
          <w:b/>
          <w:color w:val="0070C0"/>
          <w:sz w:val="48"/>
          <w:szCs w:val="48"/>
        </w:rPr>
        <w:t>個</w:t>
      </w:r>
    </w:p>
    <w:p w:rsidR="00C94B65" w:rsidRDefault="00C94B65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  <w:r>
        <w:rPr>
          <w:noProof/>
        </w:rPr>
        <w:pict>
          <v:shape id="上彎箭號 14" o:spid="_x0000_s1032" style="position:absolute;margin-left:422.1pt;margin-top:4.75pt;width:20.25pt;height:19.5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17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" path="m,185738r164306,l164306,61913r-30956,l195263,r61912,61913l226219,61913r,185737l,247650,,185738xe" fillcolor="red" strokecolor="red">
            <v:path arrowok="t" o:connecttype="custom" o:connectlocs="0,185738;164306,185738;164306,61913;133350,61913;195263,0;257175,61913;226219,61913;226219,247650;0,247650;0,185738" o:connectangles="0,0,0,0,0,0,0,0,0,0"/>
          </v:shape>
        </w:pict>
      </w:r>
      <w:r>
        <w:rPr>
          <w:noProof/>
        </w:rPr>
        <w:pict>
          <v:shape id="圖片 7" o:spid="_x0000_s1033" type="#_x0000_t75" style="position:absolute;margin-left:308pt;margin-top:10.35pt;width:114pt;height:119.25pt;z-index:251657216;visibility:visible">
            <v:imagedata r:id="rId9" o:title=""/>
          </v:shape>
        </w:pict>
      </w:r>
    </w:p>
    <w:p w:rsidR="00C94B65" w:rsidRDefault="00C94B65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34" type="#_x0000_t202" style="position:absolute;margin-left:428.7pt;margin-top:.3pt;width:90.75pt;height:1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" fillcolor="window" strokecolor="#c0504d" strokeweight="2pt">
            <v:textbox>
              <w:txbxContent>
                <w:p w:rsidR="00C94B65" w:rsidRDefault="00C94B65" w:rsidP="00723434">
                  <w:pPr>
                    <w:rPr>
                      <w:b/>
                      <w:color w:val="FF0000"/>
                      <w:sz w:val="36"/>
                      <w:szCs w:val="36"/>
                    </w:rPr>
                  </w:pPr>
                  <w:r w:rsidRPr="00723434">
                    <w:rPr>
                      <w:rFonts w:hint="eastAsia"/>
                      <w:b/>
                      <w:color w:val="FF0000"/>
                      <w:sz w:val="36"/>
                      <w:szCs w:val="36"/>
                    </w:rPr>
                    <w:t>紅外線波長測試</w:t>
                  </w:r>
                  <w:r w:rsidRPr="00723434">
                    <w:rPr>
                      <w:rFonts w:ascii="標楷體" w:eastAsia="標楷體" w:hAnsi="標楷體"/>
                      <w:b/>
                      <w:color w:val="FF0000"/>
                      <w:sz w:val="32"/>
                      <w:szCs w:val="32"/>
                    </w:rPr>
                    <w:t>&gt;&gt;</w:t>
                  </w:r>
                </w:p>
                <w:p w:rsidR="00C94B65" w:rsidRPr="00723434" w:rsidRDefault="00C94B65" w:rsidP="00723434">
                  <w:pPr>
                    <w:rPr>
                      <w:b/>
                      <w:color w:val="FF0000"/>
                      <w:sz w:val="36"/>
                      <w:szCs w:val="36"/>
                    </w:rPr>
                  </w:pPr>
                  <w:r w:rsidRPr="00723434">
                    <w:rPr>
                      <w:rFonts w:hint="eastAsia"/>
                      <w:b/>
                      <w:color w:val="FF0000"/>
                      <w:sz w:val="36"/>
                      <w:szCs w:val="36"/>
                    </w:rPr>
                    <w:t>通過</w:t>
                  </w:r>
                  <w:r w:rsidRPr="00723434">
                    <w:rPr>
                      <w:b/>
                      <w:color w:val="FF0000"/>
                      <w:sz w:val="36"/>
                      <w:szCs w:val="36"/>
                    </w:rPr>
                    <w:t>SGS</w:t>
                  </w:r>
                  <w:r w:rsidRPr="00723434">
                    <w:rPr>
                      <w:rFonts w:hint="eastAsia"/>
                      <w:b/>
                      <w:color w:val="FF0000"/>
                      <w:sz w:val="36"/>
                      <w:szCs w:val="36"/>
                    </w:rPr>
                    <w:t>檢驗合格</w:t>
                  </w:r>
                </w:p>
              </w:txbxContent>
            </v:textbox>
          </v:shape>
        </w:pict>
      </w:r>
      <w:r>
        <w:rPr>
          <w:noProof/>
        </w:rPr>
        <w:pict>
          <v:shape id="圖片 13" o:spid="_x0000_s1035" type="#_x0000_t75" style="position:absolute;margin-left:-.25pt;margin-top:-.3pt;width:302.15pt;height:83.25pt;z-index:251658240;visibility:visible">
            <v:imagedata r:id="rId10" o:title=""/>
          </v:shape>
        </w:pict>
      </w:r>
    </w:p>
    <w:p w:rsidR="00C94B65" w:rsidRDefault="00C94B65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</w:p>
    <w:p w:rsidR="00C94B65" w:rsidRDefault="00C94B65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</w:p>
    <w:p w:rsidR="00C94B65" w:rsidRDefault="00C94B65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</w:p>
    <w:p w:rsidR="00C94B65" w:rsidRPr="00B10F18" w:rsidRDefault="00C94B65" w:rsidP="007C62D5">
      <w:pPr>
        <w:rPr>
          <w:rFonts w:ascii="標楷體" w:eastAsia="標楷體" w:hAnsi="標楷體"/>
          <w:b/>
          <w:color w:val="0000FF"/>
          <w:sz w:val="36"/>
          <w:szCs w:val="36"/>
        </w:rPr>
      </w:pPr>
      <w:r w:rsidRPr="00B10F18">
        <w:rPr>
          <w:rFonts w:ascii="標楷體" w:eastAsia="標楷體" w:hAnsi="標楷體" w:cs="Arial" w:hint="eastAsia"/>
          <w:b/>
          <w:color w:val="0000FF"/>
          <w:sz w:val="36"/>
          <w:szCs w:val="36"/>
        </w:rPr>
        <w:t>商品特色：</w:t>
      </w:r>
      <w:r w:rsidRPr="00B10F18">
        <w:rPr>
          <w:rFonts w:ascii="標楷體" w:eastAsia="標楷體" w:hAnsi="標楷體"/>
          <w:b/>
          <w:color w:val="0000FF"/>
          <w:sz w:val="36"/>
          <w:szCs w:val="36"/>
        </w:rPr>
        <w:t xml:space="preserve"> </w:t>
      </w:r>
    </w:p>
    <w:p w:rsidR="00C94B65" w:rsidRPr="00AB00EF" w:rsidRDefault="00C94B65" w:rsidP="007C62D5">
      <w:pPr>
        <w:jc w:val="center"/>
        <w:rPr>
          <w:rFonts w:ascii="新細明體" w:cs="細明體"/>
          <w:b/>
          <w:color w:val="000000"/>
          <w:sz w:val="4"/>
          <w:szCs w:val="4"/>
        </w:rPr>
      </w:pPr>
    </w:p>
    <w:p w:rsidR="00C94B65" w:rsidRPr="00FC39D7" w:rsidRDefault="00C94B65" w:rsidP="00A348E5">
      <w:pPr>
        <w:numPr>
          <w:ilvl w:val="0"/>
          <w:numId w:val="1"/>
        </w:numPr>
        <w:rPr>
          <w:sz w:val="28"/>
          <w:szCs w:val="28"/>
        </w:rPr>
      </w:pPr>
      <w:r w:rsidRPr="00A348E5">
        <w:rPr>
          <w:rFonts w:hint="eastAsia"/>
          <w:b/>
          <w:sz w:val="28"/>
          <w:szCs w:val="28"/>
        </w:rPr>
        <w:t>最新紅外線功能</w:t>
      </w:r>
      <w:r w:rsidRPr="00FC39D7">
        <w:rPr>
          <w:rFonts w:hint="eastAsia"/>
          <w:b/>
          <w:sz w:val="28"/>
          <w:szCs w:val="28"/>
        </w:rPr>
        <w:t>：</w:t>
      </w:r>
      <w:r w:rsidRPr="00A348E5">
        <w:rPr>
          <w:rFonts w:hint="eastAsia"/>
          <w:b/>
          <w:color w:val="FF0000"/>
          <w:sz w:val="28"/>
          <w:szCs w:val="28"/>
        </w:rPr>
        <w:t>釋放高能量紅外線熱能</w:t>
      </w:r>
      <w:r w:rsidRPr="00A348E5">
        <w:rPr>
          <w:b/>
          <w:color w:val="FF0000"/>
          <w:sz w:val="28"/>
          <w:szCs w:val="28"/>
        </w:rPr>
        <w:t xml:space="preserve"> </w:t>
      </w:r>
      <w:r w:rsidRPr="00A348E5">
        <w:rPr>
          <w:rFonts w:hint="eastAsia"/>
          <w:b/>
          <w:color w:val="FF0000"/>
          <w:sz w:val="28"/>
          <w:szCs w:val="28"/>
        </w:rPr>
        <w:t>深入皮膚</w:t>
      </w:r>
      <w:r w:rsidRPr="00A348E5">
        <w:rPr>
          <w:b/>
          <w:color w:val="FF0000"/>
          <w:sz w:val="28"/>
          <w:szCs w:val="28"/>
        </w:rPr>
        <w:t xml:space="preserve"> </w:t>
      </w:r>
      <w:r w:rsidRPr="00A348E5">
        <w:rPr>
          <w:rFonts w:hint="eastAsia"/>
          <w:b/>
          <w:color w:val="FF0000"/>
          <w:sz w:val="28"/>
          <w:szCs w:val="28"/>
        </w:rPr>
        <w:t>增進毛囊健康</w:t>
      </w:r>
      <w:r w:rsidRPr="00A348E5">
        <w:rPr>
          <w:b/>
          <w:color w:val="FF0000"/>
          <w:sz w:val="28"/>
          <w:szCs w:val="28"/>
        </w:rPr>
        <w:t xml:space="preserve"> </w:t>
      </w:r>
      <w:r w:rsidRPr="00A348E5">
        <w:rPr>
          <w:rFonts w:hint="eastAsia"/>
          <w:b/>
          <w:color w:val="FF0000"/>
          <w:sz w:val="28"/>
          <w:szCs w:val="28"/>
        </w:rPr>
        <w:t>促進新陳代謝</w:t>
      </w:r>
      <w:r>
        <w:rPr>
          <w:rFonts w:ascii="新細明體" w:hAnsi="新細明體" w:hint="eastAsia"/>
          <w:b/>
          <w:color w:val="FF0000"/>
          <w:sz w:val="28"/>
          <w:szCs w:val="28"/>
        </w:rPr>
        <w:t>。</w:t>
      </w:r>
    </w:p>
    <w:p w:rsidR="00C94B65" w:rsidRPr="002839B9" w:rsidRDefault="00C94B65" w:rsidP="00FC39D7">
      <w:pPr>
        <w:rPr>
          <w:sz w:val="8"/>
          <w:szCs w:val="8"/>
        </w:rPr>
      </w:pPr>
    </w:p>
    <w:p w:rsidR="00C94B65" w:rsidRDefault="00C94B65" w:rsidP="00723434">
      <w:pPr>
        <w:numPr>
          <w:ilvl w:val="0"/>
          <w:numId w:val="1"/>
        </w:numPr>
        <w:rPr>
          <w:rFonts w:ascii="新細明體" w:cs="細明體"/>
          <w:b/>
          <w:color w:val="000000"/>
          <w:sz w:val="28"/>
          <w:szCs w:val="28"/>
        </w:rPr>
      </w:pPr>
      <w:r w:rsidRPr="00A348E5">
        <w:rPr>
          <w:b/>
          <w:sz w:val="28"/>
          <w:szCs w:val="28"/>
        </w:rPr>
        <w:t>1500W</w:t>
      </w:r>
      <w:r w:rsidRPr="00A348E5">
        <w:rPr>
          <w:rFonts w:hint="eastAsia"/>
          <w:b/>
          <w:sz w:val="28"/>
          <w:szCs w:val="28"/>
        </w:rPr>
        <w:t>超大功率</w:t>
      </w:r>
      <w:r w:rsidRPr="00FC39D7">
        <w:rPr>
          <w:rFonts w:hint="eastAsia"/>
          <w:b/>
          <w:sz w:val="28"/>
          <w:szCs w:val="28"/>
        </w:rPr>
        <w:t>：</w:t>
      </w:r>
      <w:r w:rsidRPr="00A348E5">
        <w:rPr>
          <w:rFonts w:hint="eastAsia"/>
          <w:b/>
          <w:color w:val="0000FF"/>
          <w:sz w:val="28"/>
          <w:szCs w:val="28"/>
        </w:rPr>
        <w:t>超大風量</w:t>
      </w:r>
      <w:r w:rsidRPr="00A348E5">
        <w:rPr>
          <w:b/>
          <w:color w:val="0000FF"/>
          <w:sz w:val="28"/>
          <w:szCs w:val="28"/>
        </w:rPr>
        <w:t xml:space="preserve"> </w:t>
      </w:r>
      <w:r w:rsidRPr="00A348E5">
        <w:rPr>
          <w:rFonts w:hint="eastAsia"/>
          <w:b/>
          <w:color w:val="0000FF"/>
          <w:sz w:val="28"/>
          <w:szCs w:val="28"/>
        </w:rPr>
        <w:t>能快速地將頭髮吹乾</w:t>
      </w:r>
      <w:r w:rsidRPr="00A348E5">
        <w:rPr>
          <w:b/>
          <w:color w:val="0000FF"/>
          <w:sz w:val="28"/>
          <w:szCs w:val="28"/>
        </w:rPr>
        <w:t xml:space="preserve"> </w:t>
      </w:r>
      <w:r w:rsidRPr="00A348E5">
        <w:rPr>
          <w:rFonts w:hint="eastAsia"/>
          <w:b/>
          <w:color w:val="0000FF"/>
          <w:sz w:val="28"/>
          <w:szCs w:val="28"/>
        </w:rPr>
        <w:t>比一般吹風機吹的更快</w:t>
      </w:r>
      <w:r w:rsidRPr="00A348E5">
        <w:rPr>
          <w:b/>
          <w:color w:val="0000FF"/>
          <w:sz w:val="28"/>
          <w:szCs w:val="28"/>
        </w:rPr>
        <w:t xml:space="preserve"> </w:t>
      </w:r>
      <w:r w:rsidRPr="00A348E5">
        <w:rPr>
          <w:rFonts w:hint="eastAsia"/>
          <w:b/>
          <w:color w:val="0000FF"/>
          <w:sz w:val="28"/>
          <w:szCs w:val="28"/>
        </w:rPr>
        <w:t>更實用</w:t>
      </w:r>
      <w:r w:rsidRPr="00A348E5">
        <w:rPr>
          <w:rFonts w:ascii="新細明體" w:hAnsi="新細明體" w:hint="eastAsia"/>
          <w:b/>
          <w:color w:val="0000FF"/>
          <w:sz w:val="28"/>
          <w:szCs w:val="28"/>
        </w:rPr>
        <w:t>。</w:t>
      </w:r>
    </w:p>
    <w:p w:rsidR="00C94B65" w:rsidRPr="00723434" w:rsidRDefault="00C94B65" w:rsidP="00723434">
      <w:pPr>
        <w:rPr>
          <w:rFonts w:ascii="新細明體" w:cs="細明體"/>
          <w:b/>
          <w:color w:val="000000"/>
          <w:sz w:val="8"/>
          <w:szCs w:val="8"/>
        </w:rPr>
      </w:pPr>
    </w:p>
    <w:p w:rsidR="00C94B65" w:rsidRPr="00A348E5" w:rsidRDefault="00C94B65" w:rsidP="00723434">
      <w:pPr>
        <w:numPr>
          <w:ilvl w:val="0"/>
          <w:numId w:val="1"/>
        </w:numPr>
        <w:rPr>
          <w:b/>
          <w:color w:val="0000FF"/>
          <w:sz w:val="28"/>
          <w:szCs w:val="28"/>
        </w:rPr>
      </w:pPr>
      <w:r>
        <w:rPr>
          <w:rFonts w:hint="eastAsia"/>
          <w:b/>
          <w:sz w:val="28"/>
          <w:szCs w:val="28"/>
        </w:rPr>
        <w:t>勳風公司總代理</w:t>
      </w:r>
      <w:r w:rsidRPr="00FC39D7">
        <w:rPr>
          <w:rFonts w:hint="eastAsia"/>
          <w:b/>
          <w:sz w:val="28"/>
          <w:szCs w:val="28"/>
        </w:rPr>
        <w:t>：</w:t>
      </w:r>
      <w:r w:rsidRPr="00723434">
        <w:rPr>
          <w:rFonts w:hint="eastAsia"/>
          <w:b/>
          <w:color w:val="FF0000"/>
          <w:sz w:val="28"/>
          <w:szCs w:val="28"/>
        </w:rPr>
        <w:t>原廠主機保固２年</w:t>
      </w:r>
      <w:r w:rsidRPr="00723434">
        <w:rPr>
          <w:b/>
          <w:color w:val="FF0000"/>
          <w:sz w:val="28"/>
          <w:szCs w:val="28"/>
        </w:rPr>
        <w:t xml:space="preserve"> </w:t>
      </w:r>
      <w:r w:rsidRPr="00723434">
        <w:rPr>
          <w:rFonts w:hint="eastAsia"/>
          <w:b/>
          <w:color w:val="FF0000"/>
          <w:sz w:val="28"/>
          <w:szCs w:val="28"/>
        </w:rPr>
        <w:t>通過多項認證及安全保險</w:t>
      </w:r>
      <w:r w:rsidRPr="00723434">
        <w:rPr>
          <w:b/>
          <w:color w:val="FF0000"/>
          <w:sz w:val="28"/>
          <w:szCs w:val="28"/>
        </w:rPr>
        <w:t xml:space="preserve"> </w:t>
      </w:r>
      <w:r w:rsidRPr="00723434">
        <w:rPr>
          <w:rFonts w:hint="eastAsia"/>
          <w:b/>
          <w:color w:val="FF0000"/>
          <w:sz w:val="28"/>
          <w:szCs w:val="28"/>
        </w:rPr>
        <w:t>安心使用有保障</w:t>
      </w:r>
      <w:r w:rsidRPr="00723434">
        <w:rPr>
          <w:rFonts w:ascii="新細明體" w:hAnsi="新細明體" w:hint="eastAsia"/>
          <w:b/>
          <w:color w:val="FF0000"/>
          <w:sz w:val="28"/>
          <w:szCs w:val="28"/>
        </w:rPr>
        <w:t>。</w:t>
      </w:r>
    </w:p>
    <w:p w:rsidR="00C94B65" w:rsidRPr="00D7735A" w:rsidRDefault="00C94B65" w:rsidP="00FC39D7">
      <w:pPr>
        <w:rPr>
          <w:rFonts w:ascii="新細明體" w:cs="細明體"/>
          <w:b/>
          <w:color w:val="000000"/>
          <w:sz w:val="8"/>
          <w:szCs w:val="8"/>
        </w:rPr>
      </w:pPr>
    </w:p>
    <w:p w:rsidR="00C94B65" w:rsidRPr="00432790" w:rsidRDefault="00C94B65" w:rsidP="00723434">
      <w:pPr>
        <w:numPr>
          <w:ilvl w:val="0"/>
          <w:numId w:val="1"/>
        </w:numPr>
        <w:rPr>
          <w:rFonts w:ascii="新細明體" w:cs="細明體"/>
          <w:b/>
          <w:color w:val="000000"/>
          <w:sz w:val="28"/>
          <w:szCs w:val="28"/>
        </w:rPr>
      </w:pPr>
      <w:r w:rsidRPr="00A348E5">
        <w:rPr>
          <w:rFonts w:hint="eastAsia"/>
          <w:b/>
          <w:sz w:val="28"/>
          <w:szCs w:val="28"/>
        </w:rPr>
        <w:t>超低電磁波</w:t>
      </w:r>
      <w:r w:rsidRPr="00FC39D7">
        <w:rPr>
          <w:rFonts w:hint="eastAsia"/>
          <w:b/>
          <w:sz w:val="28"/>
          <w:szCs w:val="28"/>
        </w:rPr>
        <w:t>：</w:t>
      </w:r>
      <w:r w:rsidRPr="00723434">
        <w:rPr>
          <w:rFonts w:hint="eastAsia"/>
          <w:b/>
          <w:color w:val="0000FF"/>
          <w:sz w:val="28"/>
          <w:szCs w:val="28"/>
        </w:rPr>
        <w:t>低電磁波設計</w:t>
      </w:r>
      <w:r w:rsidRPr="00723434">
        <w:rPr>
          <w:b/>
          <w:color w:val="0000FF"/>
          <w:sz w:val="28"/>
          <w:szCs w:val="28"/>
        </w:rPr>
        <w:t xml:space="preserve"> </w:t>
      </w:r>
      <w:r w:rsidRPr="00723434">
        <w:rPr>
          <w:rFonts w:hint="eastAsia"/>
          <w:b/>
          <w:color w:val="0000FF"/>
          <w:sz w:val="28"/>
          <w:szCs w:val="28"/>
        </w:rPr>
        <w:t>使用更安心</w:t>
      </w:r>
      <w:r w:rsidRPr="00723434">
        <w:rPr>
          <w:rFonts w:ascii="新細明體" w:hAnsi="新細明體" w:hint="eastAsia"/>
          <w:b/>
          <w:color w:val="0000FF"/>
          <w:sz w:val="28"/>
          <w:szCs w:val="28"/>
        </w:rPr>
        <w:t>。</w:t>
      </w:r>
      <w:r>
        <w:rPr>
          <w:b/>
          <w:color w:val="FF0000"/>
          <w:sz w:val="28"/>
          <w:szCs w:val="28"/>
        </w:rPr>
        <w:t xml:space="preserve"> </w:t>
      </w:r>
    </w:p>
    <w:p w:rsidR="00C94B65" w:rsidRPr="00A82E27" w:rsidRDefault="00C94B65" w:rsidP="00FC39D7">
      <w:pPr>
        <w:rPr>
          <w:rFonts w:ascii="新細明體" w:cs="細明體"/>
          <w:b/>
          <w:color w:val="000000"/>
          <w:sz w:val="8"/>
          <w:szCs w:val="8"/>
        </w:rPr>
      </w:pPr>
    </w:p>
    <w:p w:rsidR="00C94B65" w:rsidRPr="007F6AFE" w:rsidRDefault="00C94B65" w:rsidP="000B4E6F">
      <w:pPr>
        <w:widowControl/>
        <w:rPr>
          <w:sz w:val="28"/>
          <w:szCs w:val="28"/>
        </w:rPr>
      </w:pPr>
      <w:r w:rsidRPr="007F6AFE">
        <w:rPr>
          <w:rFonts w:ascii="Arial Rounded MT Bold" w:hAnsi="標楷體" w:hint="eastAsia"/>
          <w:b/>
          <w:color w:val="0000FF"/>
          <w:sz w:val="28"/>
          <w:szCs w:val="28"/>
        </w:rPr>
        <w:t>訂購方式：</w:t>
      </w:r>
    </w:p>
    <w:p w:rsidR="00C94B65" w:rsidRPr="00400F16" w:rsidRDefault="00C94B65" w:rsidP="000B4E6F">
      <w:pPr>
        <w:rPr>
          <w:rFonts w:ascii="Arial Rounded MT Bold" w:hAnsi="Arial Rounded MT Bold"/>
          <w:sz w:val="26"/>
          <w:szCs w:val="26"/>
        </w:rPr>
      </w:pPr>
      <w:r w:rsidRPr="00400F16">
        <w:rPr>
          <w:rFonts w:ascii="新細明體" w:hint="eastAsia"/>
          <w:color w:val="FF0000"/>
          <w:sz w:val="26"/>
          <w:szCs w:val="26"/>
        </w:rPr>
        <w:t>★</w:t>
      </w:r>
      <w:r w:rsidRPr="00400F16">
        <w:rPr>
          <w:rFonts w:ascii="Arial Rounded MT Bold" w:hAnsi="新細明體" w:hint="eastAsia"/>
          <w:sz w:val="26"/>
          <w:szCs w:val="26"/>
        </w:rPr>
        <w:t>請各單位填寫訂購單後，逕洽供應商</w:t>
      </w:r>
      <w:r w:rsidRPr="00400F16">
        <w:rPr>
          <w:rFonts w:ascii="Arial Rounded MT Bold" w:hAnsi="新細明體" w:hint="eastAsia"/>
          <w:b/>
          <w:color w:val="0000FF"/>
          <w:sz w:val="26"/>
          <w:szCs w:val="26"/>
        </w:rPr>
        <w:t>『</w:t>
      </w:r>
      <w:r>
        <w:rPr>
          <w:rFonts w:ascii="Arial Rounded MT Bold" w:hAnsi="新細明體" w:hint="eastAsia"/>
          <w:b/>
          <w:color w:val="0000FF"/>
          <w:sz w:val="26"/>
          <w:szCs w:val="26"/>
        </w:rPr>
        <w:t>合作社</w:t>
      </w:r>
      <w:r w:rsidRPr="00400F16">
        <w:rPr>
          <w:rFonts w:ascii="Arial Rounded MT Bold" w:hAnsi="新細明體" w:hint="eastAsia"/>
          <w:b/>
          <w:color w:val="0000FF"/>
          <w:sz w:val="26"/>
          <w:szCs w:val="26"/>
        </w:rPr>
        <w:t>』</w:t>
      </w:r>
      <w:r w:rsidRPr="00400F16">
        <w:rPr>
          <w:rFonts w:ascii="Arial Rounded MT Bold" w:hAnsi="新細明體" w:hint="eastAsia"/>
          <w:sz w:val="26"/>
          <w:szCs w:val="26"/>
        </w:rPr>
        <w:t>統一彙整即可。</w:t>
      </w:r>
    </w:p>
    <w:p w:rsidR="00C94B65" w:rsidRPr="00400F16" w:rsidRDefault="00C94B65" w:rsidP="00C135F9">
      <w:pPr>
        <w:ind w:left="260" w:hangingChars="100" w:hanging="260"/>
        <w:rPr>
          <w:rFonts w:ascii="Arial Rounded MT Bold" w:hAnsi="Arial Rounded MT Bold"/>
          <w:sz w:val="26"/>
          <w:szCs w:val="26"/>
        </w:rPr>
      </w:pPr>
      <w:r w:rsidRPr="00400F16">
        <w:rPr>
          <w:rFonts w:ascii="新細明體" w:hint="eastAsia"/>
          <w:color w:val="FF0000"/>
          <w:sz w:val="26"/>
          <w:szCs w:val="26"/>
        </w:rPr>
        <w:t>★</w:t>
      </w:r>
      <w:r w:rsidRPr="00400F16">
        <w:rPr>
          <w:rFonts w:ascii="Arial Rounded MT Bold" w:hAnsi="新細明體" w:hint="eastAsia"/>
          <w:sz w:val="26"/>
          <w:szCs w:val="26"/>
        </w:rPr>
        <w:t>為保障同仁之消費權益，凡所購之商品如遇故障、瑕疵可逕與供應商諮詢聯絡，以獲得合理之消費保障。</w:t>
      </w:r>
    </w:p>
    <w:p w:rsidR="00C94B65" w:rsidRDefault="00C94B65" w:rsidP="00942F8A">
      <w:pPr>
        <w:tabs>
          <w:tab w:val="left" w:pos="1100"/>
          <w:tab w:val="center" w:pos="5272"/>
        </w:tabs>
        <w:ind w:rightChars="-5" w:right="-12"/>
        <w:jc w:val="center"/>
        <w:rPr>
          <w:b/>
          <w:color w:val="FF0000"/>
          <w:sz w:val="48"/>
          <w:szCs w:val="48"/>
          <w:u w:val="single"/>
        </w:rPr>
      </w:pPr>
      <w:r>
        <w:rPr>
          <w:rFonts w:hint="eastAsia"/>
          <w:b/>
          <w:color w:val="FF0000"/>
          <w:sz w:val="48"/>
          <w:szCs w:val="48"/>
          <w:u w:val="single"/>
        </w:rPr>
        <w:t>樣品請洽詢合作社辦公室</w:t>
      </w:r>
    </w:p>
    <w:p w:rsidR="00C94B65" w:rsidRDefault="00C94B65" w:rsidP="00942F8A">
      <w:pPr>
        <w:tabs>
          <w:tab w:val="left" w:pos="1100"/>
          <w:tab w:val="center" w:pos="5272"/>
        </w:tabs>
        <w:ind w:rightChars="-5" w:right="-12"/>
        <w:jc w:val="center"/>
        <w:rPr>
          <w:rFonts w:ascii="新細明體"/>
          <w:b/>
          <w:color w:val="000000"/>
          <w:sz w:val="44"/>
          <w:szCs w:val="44"/>
        </w:rPr>
      </w:pPr>
      <w:r w:rsidRPr="007F0040">
        <w:rPr>
          <w:rFonts w:hint="eastAsia"/>
          <w:b/>
          <w:color w:val="FF0000"/>
          <w:sz w:val="48"/>
          <w:szCs w:val="48"/>
          <w:u w:val="single"/>
        </w:rPr>
        <w:t>沙龍級</w:t>
      </w:r>
      <w:r w:rsidRPr="007F0040">
        <w:rPr>
          <w:rFonts w:hint="eastAsia"/>
          <w:b/>
          <w:bCs/>
          <w:color w:val="FF0000"/>
          <w:sz w:val="48"/>
          <w:szCs w:val="48"/>
          <w:u w:val="single"/>
        </w:rPr>
        <w:t>紅外線護髮吹風機</w:t>
      </w:r>
      <w:r>
        <w:rPr>
          <w:rFonts w:ascii="新細明體" w:hAnsi="新細明體" w:hint="eastAsia"/>
          <w:b/>
          <w:color w:val="000000"/>
          <w:sz w:val="44"/>
          <w:szCs w:val="44"/>
        </w:rPr>
        <w:t>訂購單</w:t>
      </w:r>
    </w:p>
    <w:p w:rsidR="00C94B65" w:rsidRPr="009C7846" w:rsidRDefault="00C94B65" w:rsidP="00942F8A">
      <w:pPr>
        <w:tabs>
          <w:tab w:val="left" w:pos="1100"/>
          <w:tab w:val="center" w:pos="5272"/>
        </w:tabs>
        <w:ind w:rightChars="544" w:right="1306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服務</w:t>
      </w:r>
      <w:r w:rsidRPr="004F18D7">
        <w:rPr>
          <w:rFonts w:hint="eastAsia"/>
          <w:bCs/>
          <w:sz w:val="28"/>
          <w:szCs w:val="28"/>
        </w:rPr>
        <w:t>單位：</w:t>
      </w:r>
      <w:r w:rsidRPr="009C7846">
        <w:rPr>
          <w:bCs/>
          <w:sz w:val="28"/>
          <w:szCs w:val="28"/>
        </w:rPr>
        <w:t xml:space="preserve"> </w:t>
      </w:r>
    </w:p>
    <w:p w:rsidR="00C94B65" w:rsidRPr="004F18D7" w:rsidRDefault="00C94B65" w:rsidP="00406AAC">
      <w:pPr>
        <w:spacing w:line="44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連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絡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人：</w:t>
      </w:r>
      <w:r w:rsidRPr="00A33354">
        <w:rPr>
          <w:bCs/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電話：</w:t>
      </w:r>
      <w:r>
        <w:rPr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分機：</w:t>
      </w:r>
      <w:r>
        <w:rPr>
          <w:bCs/>
          <w:sz w:val="28"/>
          <w:szCs w:val="28"/>
          <w:u w:val="single"/>
        </w:rPr>
        <w:t xml:space="preserve">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手機：</w:t>
      </w:r>
      <w:r>
        <w:rPr>
          <w:sz w:val="28"/>
          <w:szCs w:val="28"/>
          <w:u w:val="single"/>
        </w:rPr>
        <w:t xml:space="preserve">            </w:t>
      </w:r>
    </w:p>
    <w:p w:rsidR="00C94B65" w:rsidRDefault="00C94B65" w:rsidP="00406AAC">
      <w:pPr>
        <w:spacing w:line="44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電子信箱：</w:t>
      </w:r>
    </w:p>
    <w:p w:rsidR="00C94B65" w:rsidRPr="004F18D7" w:rsidRDefault="00C94B65" w:rsidP="00406AAC">
      <w:pPr>
        <w:spacing w:line="440" w:lineRule="exact"/>
        <w:rPr>
          <w:b/>
          <w:sz w:val="28"/>
          <w:szCs w:val="28"/>
        </w:rPr>
      </w:pPr>
      <w:r w:rsidRPr="004F18D7">
        <w:rPr>
          <w:rFonts w:hint="eastAsia"/>
          <w:bCs/>
          <w:sz w:val="28"/>
          <w:szCs w:val="28"/>
        </w:rPr>
        <w:t>地</w:t>
      </w:r>
      <w:r w:rsidRPr="004F18D7">
        <w:rPr>
          <w:bCs/>
          <w:sz w:val="28"/>
          <w:szCs w:val="28"/>
        </w:rPr>
        <w:t xml:space="preserve">    </w:t>
      </w:r>
      <w:r w:rsidRPr="004F18D7">
        <w:rPr>
          <w:rFonts w:hint="eastAsia"/>
          <w:bCs/>
          <w:sz w:val="28"/>
          <w:szCs w:val="28"/>
        </w:rPr>
        <w:t>址：</w:t>
      </w:r>
    </w:p>
    <w:p w:rsidR="00C94B65" w:rsidRPr="008F41AC" w:rsidRDefault="00C94B65" w:rsidP="00406AAC">
      <w:pPr>
        <w:rPr>
          <w:b/>
          <w:sz w:val="4"/>
          <w:szCs w:val="4"/>
        </w:rPr>
      </w:pPr>
    </w:p>
    <w:p w:rsidR="00C94B65" w:rsidRPr="00954E11" w:rsidRDefault="00C94B65" w:rsidP="00406AAC">
      <w:pPr>
        <w:jc w:val="both"/>
        <w:rPr>
          <w:b/>
          <w:color w:val="292929"/>
          <w:sz w:val="8"/>
          <w:szCs w:val="8"/>
        </w:rPr>
      </w:pPr>
      <w:r>
        <w:rPr>
          <w:rFonts w:ascii="華康新儷粗黑" w:hAnsi="全真中黑體" w:hint="eastAsia"/>
          <w:sz w:val="28"/>
        </w:rPr>
        <w:t>【</w:t>
      </w:r>
      <w:r>
        <w:rPr>
          <w:rFonts w:hint="eastAsia"/>
          <w:bCs/>
          <w:sz w:val="28"/>
        </w:rPr>
        <w:t>訂購者姓名、地址、電話、請填寫完整以便出貨作業</w:t>
      </w:r>
      <w:r>
        <w:rPr>
          <w:rFonts w:ascii="華康新儷粗黑" w:hAnsi="全真中黑體" w:hint="eastAsia"/>
          <w:sz w:val="28"/>
        </w:rPr>
        <w:t>】</w:t>
      </w:r>
      <w:r>
        <w:rPr>
          <w:rFonts w:ascii="華康新儷粗黑" w:hAnsi="全真中黑體"/>
          <w:sz w:val="28"/>
        </w:rPr>
        <w:t xml:space="preserve">    </w:t>
      </w:r>
      <w:r>
        <w:rPr>
          <w:rFonts w:hint="eastAsia"/>
          <w:bCs/>
          <w:sz w:val="28"/>
        </w:rPr>
        <w:t>日期：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年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月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日</w:t>
      </w:r>
    </w:p>
    <w:tbl>
      <w:tblPr>
        <w:tblW w:w="1096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7"/>
        <w:gridCol w:w="1580"/>
        <w:gridCol w:w="2585"/>
        <w:gridCol w:w="1618"/>
        <w:gridCol w:w="2888"/>
      </w:tblGrid>
      <w:tr w:rsidR="00C94B65" w:rsidRPr="002E1E8E" w:rsidTr="00316C6B">
        <w:trPr>
          <w:trHeight w:val="1048"/>
        </w:trPr>
        <w:tc>
          <w:tcPr>
            <w:tcW w:w="2297" w:type="dxa"/>
            <w:tcBorders>
              <w:top w:val="single" w:sz="12" w:space="0" w:color="auto"/>
              <w:right w:val="single" w:sz="8" w:space="0" w:color="292929"/>
            </w:tcBorders>
            <w:vAlign w:val="center"/>
          </w:tcPr>
          <w:p w:rsidR="00C94B65" w:rsidRPr="002E1E8E" w:rsidRDefault="00C94B65" w:rsidP="00942F8A">
            <w:pPr>
              <w:spacing w:line="320" w:lineRule="exact"/>
              <w:ind w:leftChars="-62" w:hangingChars="53" w:hanging="149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姓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名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8" w:space="0" w:color="292929"/>
              <w:right w:val="single" w:sz="8" w:space="0" w:color="292929"/>
            </w:tcBorders>
            <w:vAlign w:val="center"/>
          </w:tcPr>
          <w:p w:rsidR="00C94B65" w:rsidRPr="002E1E8E" w:rsidRDefault="00C94B65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分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機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8" w:space="0" w:color="292929"/>
              <w:right w:val="single" w:sz="8" w:space="0" w:color="1C1C1C"/>
            </w:tcBorders>
            <w:vAlign w:val="center"/>
          </w:tcPr>
          <w:p w:rsidR="00C94B65" w:rsidRPr="007F0040" w:rsidRDefault="00C94B65" w:rsidP="009B68D4">
            <w:pPr>
              <w:spacing w:line="320" w:lineRule="exact"/>
              <w:jc w:val="center"/>
              <w:rPr>
                <w:rFonts w:ascii="Arial Rounded MT Bold" w:hAnsi="標楷體"/>
                <w:b/>
                <w:color w:val="0070C0"/>
                <w:sz w:val="28"/>
                <w:szCs w:val="28"/>
              </w:rPr>
            </w:pPr>
            <w:r w:rsidRPr="007F0040">
              <w:rPr>
                <w:rFonts w:ascii="Arial Rounded MT Bold" w:hAnsi="標楷體" w:hint="eastAsia"/>
                <w:b/>
                <w:bCs/>
                <w:color w:val="FF0000"/>
                <w:sz w:val="28"/>
                <w:szCs w:val="28"/>
              </w:rPr>
              <w:t>紅外線護髮吹風機</w:t>
            </w:r>
            <w:r w:rsidRPr="007F0040">
              <w:rPr>
                <w:rFonts w:ascii="Arial Rounded MT Bold" w:hAnsi="標楷體"/>
                <w:b/>
                <w:color w:val="0070C0"/>
                <w:sz w:val="28"/>
                <w:szCs w:val="28"/>
              </w:rPr>
              <w:t xml:space="preserve">  </w:t>
            </w:r>
          </w:p>
          <w:p w:rsidR="00C94B65" w:rsidRPr="002E1E8E" w:rsidRDefault="00C94B65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</w:rPr>
            </w:pPr>
            <w:r w:rsidRPr="007F0040">
              <w:rPr>
                <w:rFonts w:ascii="Arial Rounded MT Bold" w:hAnsi="標楷體" w:hint="eastAsia"/>
                <w:b/>
                <w:color w:val="0070C0"/>
                <w:sz w:val="28"/>
                <w:szCs w:val="28"/>
              </w:rPr>
              <w:t>數量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8" w:space="0" w:color="1C1C1C"/>
              <w:right w:val="single" w:sz="8" w:space="0" w:color="1C1C1C"/>
            </w:tcBorders>
            <w:vAlign w:val="center"/>
          </w:tcPr>
          <w:p w:rsidR="00C94B65" w:rsidRPr="00F85A98" w:rsidRDefault="00C94B65" w:rsidP="00406AAC">
            <w:pPr>
              <w:spacing w:line="320" w:lineRule="exact"/>
              <w:jc w:val="center"/>
              <w:rPr>
                <w:rFonts w:ascii="新細明體"/>
                <w:b/>
                <w:color w:val="292929"/>
                <w:sz w:val="20"/>
                <w:szCs w:val="20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金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額</w:t>
            </w:r>
          </w:p>
        </w:tc>
        <w:tc>
          <w:tcPr>
            <w:tcW w:w="2888" w:type="dxa"/>
            <w:tcBorders>
              <w:top w:val="single" w:sz="12" w:space="0" w:color="auto"/>
              <w:left w:val="single" w:sz="8" w:space="0" w:color="1C1C1C"/>
            </w:tcBorders>
            <w:vAlign w:val="center"/>
          </w:tcPr>
          <w:p w:rsidR="00C94B65" w:rsidRPr="002E1E8E" w:rsidRDefault="00C94B65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>
              <w:rPr>
                <w:rFonts w:ascii="Arial Rounded MT Bold" w:hAnsi="Arial Rounded MT Bold" w:hint="eastAsia"/>
                <w:b/>
                <w:color w:val="292929"/>
                <w:sz w:val="28"/>
              </w:rPr>
              <w:t>備註</w:t>
            </w:r>
          </w:p>
        </w:tc>
      </w:tr>
      <w:tr w:rsidR="00C94B65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C94B65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C94B65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C94B65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C94B65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C94B65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C94B65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C94B65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C94B65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C94B65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C94B65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C94B65" w:rsidRPr="002E1E8E" w:rsidTr="00406AAC">
        <w:trPr>
          <w:trHeight w:val="2808"/>
        </w:trPr>
        <w:tc>
          <w:tcPr>
            <w:tcW w:w="10968" w:type="dxa"/>
            <w:gridSpan w:val="5"/>
            <w:tcBorders>
              <w:top w:val="single" w:sz="4" w:space="0" w:color="1C1C1C"/>
            </w:tcBorders>
            <w:vAlign w:val="center"/>
          </w:tcPr>
          <w:p w:rsidR="00C94B65" w:rsidRPr="00F85A98" w:rsidRDefault="00C94B65" w:rsidP="00406AAC">
            <w:pPr>
              <w:rPr>
                <w:rFonts w:ascii="標楷體" w:eastAsia="標楷體" w:hAnsi="標楷體"/>
                <w:b/>
                <w:color w:val="31849B"/>
                <w:sz w:val="12"/>
                <w:szCs w:val="12"/>
                <w:u w:val="single"/>
              </w:rPr>
            </w:pPr>
          </w:p>
          <w:p w:rsidR="00C94B65" w:rsidRPr="00932BFF" w:rsidRDefault="00C94B65" w:rsidP="00406AAC">
            <w:pPr>
              <w:jc w:val="center"/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</w:pPr>
            <w:r w:rsidRPr="007F0040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沙龍級</w:t>
            </w:r>
            <w:r w:rsidRPr="007F0040">
              <w:rPr>
                <w:rFonts w:ascii="標楷體" w:eastAsia="標楷體" w:hAnsi="標楷體" w:hint="eastAsia"/>
                <w:b/>
                <w:bCs/>
                <w:color w:val="7030A0"/>
                <w:sz w:val="36"/>
                <w:szCs w:val="36"/>
                <w:u w:val="single"/>
              </w:rPr>
              <w:t>紅外線護髮吹風機</w:t>
            </w:r>
            <w:r w:rsidRPr="00F85A98">
              <w:rPr>
                <w:rFonts w:ascii="標楷體" w:eastAsia="標楷體" w:hAnsi="標楷體" w:hint="eastAsia"/>
                <w:b/>
                <w:strike/>
                <w:color w:val="000000"/>
                <w:sz w:val="32"/>
                <w:szCs w:val="32"/>
                <w:u w:val="single"/>
              </w:rPr>
              <w:t>原價</w:t>
            </w:r>
            <w:r w:rsidRPr="00F85A98">
              <w:rPr>
                <w:rFonts w:ascii="標楷體" w:eastAsia="標楷體" w:hAnsi="標楷體"/>
                <w:b/>
                <w:strike/>
                <w:color w:val="000000"/>
                <w:sz w:val="32"/>
                <w:szCs w:val="32"/>
                <w:u w:val="single"/>
              </w:rPr>
              <w:t>1980</w:t>
            </w:r>
            <w:r w:rsidRPr="00F85A98">
              <w:rPr>
                <w:rFonts w:ascii="標楷體" w:eastAsia="標楷體" w:hAnsi="標楷體" w:hint="eastAsia"/>
                <w:b/>
                <w:strike/>
                <w:color w:val="000000"/>
                <w:sz w:val="32"/>
                <w:szCs w:val="32"/>
                <w:u w:val="single"/>
              </w:rPr>
              <w:t>元</w:t>
            </w:r>
            <w:r w:rsidRPr="00932BFF"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 xml:space="preserve"> </w:t>
            </w:r>
            <w:r w:rsidRPr="00932BFF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專案優惠價</w:t>
            </w:r>
            <w:r w:rsidRPr="00932BFF"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 xml:space="preserve"> </w:t>
            </w:r>
            <w:r w:rsidRPr="00932BFF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每組</w:t>
            </w:r>
            <w:r>
              <w:rPr>
                <w:rFonts w:ascii="標楷體" w:eastAsia="標楷體" w:hAnsi="標楷體"/>
                <w:b/>
                <w:color w:val="FF0000"/>
                <w:sz w:val="40"/>
                <w:szCs w:val="40"/>
                <w:u w:val="single"/>
              </w:rPr>
              <w:t>690</w:t>
            </w:r>
            <w:r w:rsidRPr="00932BFF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元</w:t>
            </w:r>
          </w:p>
          <w:p w:rsidR="00C94B65" w:rsidRPr="00932BFF" w:rsidRDefault="00C94B65" w:rsidP="009B68D4">
            <w:pPr>
              <w:jc w:val="center"/>
              <w:rPr>
                <w:rFonts w:ascii="標楷體" w:eastAsia="標楷體" w:hAnsi="標楷體"/>
                <w:color w:val="002060"/>
                <w:sz w:val="12"/>
                <w:szCs w:val="12"/>
              </w:rPr>
            </w:pPr>
          </w:p>
          <w:p w:rsidR="00C94B65" w:rsidRPr="00F85A98" w:rsidRDefault="00C94B65" w:rsidP="009B68D4">
            <w:pPr>
              <w:jc w:val="center"/>
              <w:rPr>
                <w:rFonts w:ascii="新細明體"/>
                <w:b/>
                <w:color w:val="C0504D"/>
                <w:sz w:val="36"/>
                <w:szCs w:val="36"/>
              </w:rPr>
            </w:pPr>
            <w:r w:rsidRPr="00F85A98">
              <w:rPr>
                <w:rFonts w:ascii="新細明體" w:hAnsi="新細明體" w:hint="eastAsia"/>
                <w:b/>
                <w:color w:val="C0504D"/>
                <w:sz w:val="36"/>
                <w:szCs w:val="36"/>
              </w:rPr>
              <w:t>一次合購</w:t>
            </w:r>
            <w:r w:rsidRPr="00F85A98">
              <w:rPr>
                <w:rFonts w:ascii="新細明體" w:hAnsi="新細明體"/>
                <w:b/>
                <w:color w:val="C0504D"/>
                <w:sz w:val="36"/>
                <w:szCs w:val="36"/>
              </w:rPr>
              <w:t>6</w:t>
            </w:r>
            <w:r w:rsidRPr="00F85A98">
              <w:rPr>
                <w:rFonts w:ascii="新細明體" w:hAnsi="新細明體" w:hint="eastAsia"/>
                <w:b/>
                <w:color w:val="C0504D"/>
                <w:sz w:val="36"/>
                <w:szCs w:val="36"/>
              </w:rPr>
              <w:t>組</w:t>
            </w:r>
            <w:r w:rsidRPr="00F85A98">
              <w:rPr>
                <w:rFonts w:ascii="新細明體" w:hAnsi="新細明體"/>
                <w:b/>
                <w:color w:val="C0504D"/>
                <w:sz w:val="36"/>
                <w:szCs w:val="36"/>
              </w:rPr>
              <w:t xml:space="preserve"> </w:t>
            </w:r>
            <w:r w:rsidRPr="00F85A98">
              <w:rPr>
                <w:rFonts w:ascii="新細明體" w:hAnsi="新細明體" w:hint="eastAsia"/>
                <w:b/>
                <w:color w:val="C0504D"/>
                <w:sz w:val="36"/>
                <w:szCs w:val="36"/>
              </w:rPr>
              <w:t>免運費</w:t>
            </w:r>
            <w:r w:rsidRPr="00F85A98">
              <w:rPr>
                <w:rFonts w:ascii="新細明體" w:hAnsi="新細明體"/>
                <w:b/>
                <w:color w:val="C0504D"/>
                <w:sz w:val="36"/>
                <w:szCs w:val="36"/>
              </w:rPr>
              <w:t xml:space="preserve"> </w:t>
            </w:r>
            <w:r w:rsidRPr="00F85A98">
              <w:rPr>
                <w:rFonts w:ascii="新細明體" w:hAnsi="新細明體" w:hint="eastAsia"/>
                <w:b/>
                <w:color w:val="C0504D"/>
                <w:sz w:val="36"/>
                <w:szCs w:val="36"/>
              </w:rPr>
              <w:t>【未達</w:t>
            </w:r>
            <w:r w:rsidRPr="00F85A98">
              <w:rPr>
                <w:rFonts w:ascii="新細明體" w:hAnsi="新細明體"/>
                <w:b/>
                <w:color w:val="C0504D"/>
                <w:sz w:val="36"/>
                <w:szCs w:val="36"/>
              </w:rPr>
              <w:t>6</w:t>
            </w:r>
            <w:r w:rsidRPr="00F85A98">
              <w:rPr>
                <w:rFonts w:ascii="新細明體" w:hAnsi="新細明體" w:hint="eastAsia"/>
                <w:b/>
                <w:color w:val="C0504D"/>
                <w:sz w:val="36"/>
                <w:szCs w:val="36"/>
              </w:rPr>
              <w:t>組</w:t>
            </w:r>
            <w:r w:rsidRPr="00F85A98">
              <w:rPr>
                <w:rFonts w:ascii="新細明體" w:hAnsi="新細明體"/>
                <w:b/>
                <w:color w:val="C0504D"/>
                <w:sz w:val="36"/>
                <w:szCs w:val="36"/>
              </w:rPr>
              <w:t xml:space="preserve"> </w:t>
            </w:r>
            <w:r w:rsidRPr="00F85A98">
              <w:rPr>
                <w:rFonts w:ascii="新細明體" w:hAnsi="新細明體" w:hint="eastAsia"/>
                <w:b/>
                <w:color w:val="C0504D"/>
                <w:sz w:val="36"/>
                <w:szCs w:val="36"/>
              </w:rPr>
              <w:t>需自付運費</w:t>
            </w:r>
            <w:r w:rsidRPr="00F85A98">
              <w:rPr>
                <w:rFonts w:ascii="新細明體" w:hAnsi="新細明體"/>
                <w:b/>
                <w:color w:val="C0504D"/>
                <w:sz w:val="36"/>
                <w:szCs w:val="36"/>
              </w:rPr>
              <w:t>100</w:t>
            </w:r>
            <w:r w:rsidRPr="00F85A98">
              <w:rPr>
                <w:rFonts w:ascii="新細明體" w:hAnsi="新細明體" w:hint="eastAsia"/>
                <w:b/>
                <w:color w:val="C0504D"/>
                <w:sz w:val="36"/>
                <w:szCs w:val="36"/>
              </w:rPr>
              <w:t>】</w:t>
            </w:r>
          </w:p>
          <w:p w:rsidR="00C94B65" w:rsidRPr="00F85A98" w:rsidRDefault="00C94B65" w:rsidP="009B68D4">
            <w:pPr>
              <w:rPr>
                <w:b/>
                <w:color w:val="984806"/>
                <w:sz w:val="12"/>
                <w:szCs w:val="12"/>
              </w:rPr>
            </w:pPr>
          </w:p>
          <w:p w:rsidR="00C94B65" w:rsidRPr="000B4E6F" w:rsidRDefault="00C94B65" w:rsidP="000B4E6F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u w:val="single"/>
              </w:rPr>
            </w:pPr>
            <w:r w:rsidRPr="007F0040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贈品烘罩一個</w:t>
            </w:r>
            <w:r w:rsidRPr="007F0040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 xml:space="preserve"> </w:t>
            </w:r>
            <w:r w:rsidRPr="007F0040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市價</w:t>
            </w:r>
            <w:r w:rsidRPr="007F0040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>299</w:t>
            </w:r>
            <w:r w:rsidRPr="007F0040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元</w:t>
            </w:r>
            <w:r w:rsidRPr="007F0040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>/</w:t>
            </w:r>
            <w:r w:rsidRPr="007F0040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個</w:t>
            </w:r>
            <w:r w:rsidRPr="000B4E6F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(</w:t>
            </w:r>
            <w:r w:rsidRPr="000B4E6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只送不賣唷</w:t>
            </w:r>
            <w:r w:rsidRPr="000B4E6F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~~~)</w:t>
            </w:r>
            <w:r w:rsidRPr="000B4E6F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</w:p>
        </w:tc>
      </w:tr>
      <w:tr w:rsidR="00C94B65" w:rsidRPr="002E1E8E" w:rsidTr="00406AAC">
        <w:trPr>
          <w:cantSplit/>
          <w:trHeight w:val="680"/>
        </w:trPr>
        <w:tc>
          <w:tcPr>
            <w:tcW w:w="3877" w:type="dxa"/>
            <w:gridSpan w:val="2"/>
            <w:tcBorders>
              <w:top w:val="single" w:sz="8" w:space="0" w:color="1C1C1C"/>
              <w:bottom w:val="single" w:sz="12" w:space="0" w:color="auto"/>
              <w:right w:val="single" w:sz="4" w:space="0" w:color="auto"/>
            </w:tcBorders>
            <w:vAlign w:val="bottom"/>
          </w:tcPr>
          <w:p w:rsidR="00C94B65" w:rsidRPr="002E1E8E" w:rsidRDefault="00C94B65" w:rsidP="00942F8A">
            <w:pPr>
              <w:ind w:leftChars="-11" w:left="-26" w:firstLineChars="9" w:firstLine="25"/>
              <w:jc w:val="right"/>
              <w:rPr>
                <w:rFonts w:ascii="Arial Rounded MT Bold" w:hAnsi="Arial Rounded MT Bold"/>
                <w:color w:val="292929"/>
                <w:sz w:val="28"/>
              </w:rPr>
            </w:pPr>
            <w:r>
              <w:rPr>
                <w:rFonts w:ascii="Arial Rounded MT Bold" w:hAnsi="標楷體" w:hint="eastAsia"/>
                <w:b/>
                <w:bCs/>
                <w:color w:val="292929"/>
                <w:sz w:val="28"/>
              </w:rPr>
              <w:t>合計：</w:t>
            </w:r>
          </w:p>
        </w:tc>
        <w:tc>
          <w:tcPr>
            <w:tcW w:w="2585" w:type="dxa"/>
            <w:tcBorders>
              <w:top w:val="single" w:sz="8" w:space="0" w:color="1C1C1C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94B65" w:rsidRPr="002E1E8E" w:rsidRDefault="00C94B65" w:rsidP="00942F8A">
            <w:pPr>
              <w:ind w:rightChars="-11" w:right="-26"/>
              <w:jc w:val="center"/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</w:pPr>
            <w:r>
              <w:rPr>
                <w:rFonts w:ascii="Arial Rounded MT Bold" w:hAnsi="標楷體"/>
                <w:b/>
                <w:color w:val="292929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台</w:t>
            </w:r>
          </w:p>
        </w:tc>
        <w:tc>
          <w:tcPr>
            <w:tcW w:w="4506" w:type="dxa"/>
            <w:gridSpan w:val="2"/>
            <w:tcBorders>
              <w:top w:val="single" w:sz="8" w:space="0" w:color="1C1C1C"/>
              <w:left w:val="single" w:sz="4" w:space="0" w:color="auto"/>
              <w:bottom w:val="single" w:sz="12" w:space="0" w:color="auto"/>
            </w:tcBorders>
            <w:vAlign w:val="bottom"/>
          </w:tcPr>
          <w:p w:rsidR="00C94B65" w:rsidRPr="002E1E8E" w:rsidRDefault="00C94B65" w:rsidP="009B68D4">
            <w:pPr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32"/>
                <w:szCs w:val="32"/>
              </w:rPr>
              <w:t>金額</w:t>
            </w:r>
            <w:r>
              <w:rPr>
                <w:rFonts w:ascii="Arial Rounded MT Bold" w:hAnsi="Arial Rounded MT Bold" w:hint="eastAsia"/>
                <w:b/>
                <w:color w:val="292929"/>
                <w:sz w:val="32"/>
                <w:szCs w:val="32"/>
              </w:rPr>
              <w:t>：</w:t>
            </w:r>
            <w:r w:rsidRPr="002E1E8E"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</w:t>
            </w:r>
            <w:r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  </w:t>
            </w:r>
            <w:r w:rsidRPr="002E1E8E"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     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32"/>
                <w:szCs w:val="32"/>
              </w:rPr>
              <w:t>元</w:t>
            </w:r>
          </w:p>
        </w:tc>
      </w:tr>
    </w:tbl>
    <w:p w:rsidR="00C94B65" w:rsidRPr="00F62513" w:rsidRDefault="00C94B65" w:rsidP="00406AAC">
      <w:pPr>
        <w:autoSpaceDE w:val="0"/>
        <w:autoSpaceDN w:val="0"/>
        <w:adjustRightInd w:val="0"/>
        <w:rPr>
          <w:rFonts w:ascii="Arial" w:hAnsi="Arial" w:cs="Arial"/>
          <w:b/>
          <w:bCs/>
          <w:sz w:val="4"/>
          <w:szCs w:val="4"/>
        </w:rPr>
      </w:pPr>
    </w:p>
    <w:sectPr w:rsidR="00C94B65" w:rsidRPr="00F62513" w:rsidSect="00653DBB">
      <w:pgSz w:w="11906" w:h="16838" w:code="9"/>
      <w:pgMar w:top="567" w:right="680" w:bottom="567" w:left="6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B65" w:rsidRDefault="00C94B65" w:rsidP="00B96F7E">
      <w:r>
        <w:separator/>
      </w:r>
    </w:p>
  </w:endnote>
  <w:endnote w:type="continuationSeparator" w:id="0">
    <w:p w:rsidR="00C94B65" w:rsidRDefault="00C94B65" w:rsidP="00B96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新儷粗黑">
    <w:altName w:val="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全真中黑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B65" w:rsidRDefault="00C94B65" w:rsidP="00B96F7E">
      <w:r>
        <w:separator/>
      </w:r>
    </w:p>
  </w:footnote>
  <w:footnote w:type="continuationSeparator" w:id="0">
    <w:p w:rsidR="00C94B65" w:rsidRDefault="00C94B65" w:rsidP="00B96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C4ED3"/>
    <w:multiLevelType w:val="hybridMultilevel"/>
    <w:tmpl w:val="5290D0CE"/>
    <w:lvl w:ilvl="0" w:tplc="E640E754">
      <w:numFmt w:val="bullet"/>
      <w:lvlText w:val="※"/>
      <w:lvlJc w:val="left"/>
      <w:pPr>
        <w:tabs>
          <w:tab w:val="num" w:pos="240"/>
        </w:tabs>
        <w:ind w:left="240" w:hanging="360"/>
      </w:pPr>
      <w:rPr>
        <w:rFonts w:ascii="新細明體" w:eastAsia="新細明體" w:hAnsi="新細明體" w:hint="eastAsia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1">
    <w:nsid w:val="3C596B8B"/>
    <w:multiLevelType w:val="hybridMultilevel"/>
    <w:tmpl w:val="35D8FDF4"/>
    <w:lvl w:ilvl="0" w:tplc="5D2E1C6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5056110"/>
    <w:multiLevelType w:val="hybridMultilevel"/>
    <w:tmpl w:val="7D10484C"/>
    <w:lvl w:ilvl="0" w:tplc="E8243C7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hint="eastAsia"/>
        <w:b/>
        <w:color w:val="008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70E4EBC"/>
    <w:multiLevelType w:val="hybridMultilevel"/>
    <w:tmpl w:val="F6129B18"/>
    <w:lvl w:ilvl="0" w:tplc="511C2E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DBB"/>
    <w:rsid w:val="0000629D"/>
    <w:rsid w:val="00007034"/>
    <w:rsid w:val="000116E6"/>
    <w:rsid w:val="00011D7D"/>
    <w:rsid w:val="00022891"/>
    <w:rsid w:val="00031A7C"/>
    <w:rsid w:val="0004118A"/>
    <w:rsid w:val="000463A6"/>
    <w:rsid w:val="00052316"/>
    <w:rsid w:val="00052E74"/>
    <w:rsid w:val="00055840"/>
    <w:rsid w:val="00065B95"/>
    <w:rsid w:val="00081BAD"/>
    <w:rsid w:val="00090B8A"/>
    <w:rsid w:val="000B4E6F"/>
    <w:rsid w:val="000B607E"/>
    <w:rsid w:val="000C0387"/>
    <w:rsid w:val="000C1312"/>
    <w:rsid w:val="000C2B26"/>
    <w:rsid w:val="000C32F1"/>
    <w:rsid w:val="000D27AA"/>
    <w:rsid w:val="000D3211"/>
    <w:rsid w:val="000D4993"/>
    <w:rsid w:val="000E387D"/>
    <w:rsid w:val="000E73E1"/>
    <w:rsid w:val="000E7CA2"/>
    <w:rsid w:val="000F00E8"/>
    <w:rsid w:val="000F0FE8"/>
    <w:rsid w:val="001076F6"/>
    <w:rsid w:val="00114794"/>
    <w:rsid w:val="001206A6"/>
    <w:rsid w:val="0012152A"/>
    <w:rsid w:val="00143C94"/>
    <w:rsid w:val="00155E70"/>
    <w:rsid w:val="0015669D"/>
    <w:rsid w:val="001651A8"/>
    <w:rsid w:val="001710B2"/>
    <w:rsid w:val="00174CDE"/>
    <w:rsid w:val="00182CB2"/>
    <w:rsid w:val="00186857"/>
    <w:rsid w:val="00192FCF"/>
    <w:rsid w:val="001B0CDF"/>
    <w:rsid w:val="001B0E3E"/>
    <w:rsid w:val="001B2DD0"/>
    <w:rsid w:val="001C4C64"/>
    <w:rsid w:val="001C4E2E"/>
    <w:rsid w:val="001D6D58"/>
    <w:rsid w:val="001E7C9B"/>
    <w:rsid w:val="002012D7"/>
    <w:rsid w:val="002014D0"/>
    <w:rsid w:val="00202DAB"/>
    <w:rsid w:val="00203389"/>
    <w:rsid w:val="002043D3"/>
    <w:rsid w:val="00210E1A"/>
    <w:rsid w:val="00213CE7"/>
    <w:rsid w:val="002147BF"/>
    <w:rsid w:val="002204BA"/>
    <w:rsid w:val="00222041"/>
    <w:rsid w:val="0022709F"/>
    <w:rsid w:val="0023632E"/>
    <w:rsid w:val="00246402"/>
    <w:rsid w:val="002472C0"/>
    <w:rsid w:val="00251A7A"/>
    <w:rsid w:val="002521B3"/>
    <w:rsid w:val="00253199"/>
    <w:rsid w:val="002534EE"/>
    <w:rsid w:val="00263E9B"/>
    <w:rsid w:val="0027174A"/>
    <w:rsid w:val="002760A1"/>
    <w:rsid w:val="002771B8"/>
    <w:rsid w:val="002839B9"/>
    <w:rsid w:val="0028620C"/>
    <w:rsid w:val="002868A8"/>
    <w:rsid w:val="00291D72"/>
    <w:rsid w:val="00297084"/>
    <w:rsid w:val="002A1AFF"/>
    <w:rsid w:val="002A4416"/>
    <w:rsid w:val="002B27F2"/>
    <w:rsid w:val="002B41C9"/>
    <w:rsid w:val="002C32A0"/>
    <w:rsid w:val="002C5EFE"/>
    <w:rsid w:val="002D2758"/>
    <w:rsid w:val="002D642D"/>
    <w:rsid w:val="002E1E8E"/>
    <w:rsid w:val="002E748D"/>
    <w:rsid w:val="003029A4"/>
    <w:rsid w:val="00304DFF"/>
    <w:rsid w:val="003058CA"/>
    <w:rsid w:val="003127A5"/>
    <w:rsid w:val="0031599A"/>
    <w:rsid w:val="00316C6B"/>
    <w:rsid w:val="00323605"/>
    <w:rsid w:val="0032437F"/>
    <w:rsid w:val="00343D7D"/>
    <w:rsid w:val="00351BB6"/>
    <w:rsid w:val="003569E3"/>
    <w:rsid w:val="00373ADB"/>
    <w:rsid w:val="0037412D"/>
    <w:rsid w:val="00380869"/>
    <w:rsid w:val="003813E6"/>
    <w:rsid w:val="00393F27"/>
    <w:rsid w:val="00394958"/>
    <w:rsid w:val="003A02F6"/>
    <w:rsid w:val="003A2549"/>
    <w:rsid w:val="003B1260"/>
    <w:rsid w:val="003B2254"/>
    <w:rsid w:val="003B34B2"/>
    <w:rsid w:val="003B4492"/>
    <w:rsid w:val="003B5D8B"/>
    <w:rsid w:val="003C1B25"/>
    <w:rsid w:val="003C3ABF"/>
    <w:rsid w:val="003C5AF0"/>
    <w:rsid w:val="003C62E0"/>
    <w:rsid w:val="003D1813"/>
    <w:rsid w:val="003E0C58"/>
    <w:rsid w:val="003F070F"/>
    <w:rsid w:val="003F22C0"/>
    <w:rsid w:val="003F2D51"/>
    <w:rsid w:val="00400F16"/>
    <w:rsid w:val="00406AAC"/>
    <w:rsid w:val="00407283"/>
    <w:rsid w:val="00415C9A"/>
    <w:rsid w:val="004278D5"/>
    <w:rsid w:val="00432790"/>
    <w:rsid w:val="00435A64"/>
    <w:rsid w:val="00452673"/>
    <w:rsid w:val="0045274F"/>
    <w:rsid w:val="00453908"/>
    <w:rsid w:val="00464007"/>
    <w:rsid w:val="00467CDD"/>
    <w:rsid w:val="00475F53"/>
    <w:rsid w:val="004809BD"/>
    <w:rsid w:val="00491FCC"/>
    <w:rsid w:val="004B05BC"/>
    <w:rsid w:val="004B2A78"/>
    <w:rsid w:val="004B3DF8"/>
    <w:rsid w:val="004B3F19"/>
    <w:rsid w:val="004B3F69"/>
    <w:rsid w:val="004B46D9"/>
    <w:rsid w:val="004C0DA0"/>
    <w:rsid w:val="004C19D7"/>
    <w:rsid w:val="004C1E14"/>
    <w:rsid w:val="004C5A69"/>
    <w:rsid w:val="004C6FBF"/>
    <w:rsid w:val="004D0680"/>
    <w:rsid w:val="004D0C8A"/>
    <w:rsid w:val="004D70E7"/>
    <w:rsid w:val="004D7CB7"/>
    <w:rsid w:val="004F18D7"/>
    <w:rsid w:val="00505CCD"/>
    <w:rsid w:val="00512DBD"/>
    <w:rsid w:val="00514730"/>
    <w:rsid w:val="0051476B"/>
    <w:rsid w:val="0051716E"/>
    <w:rsid w:val="00523DD4"/>
    <w:rsid w:val="0052786E"/>
    <w:rsid w:val="00527BEB"/>
    <w:rsid w:val="005433C1"/>
    <w:rsid w:val="00552D6D"/>
    <w:rsid w:val="00553C61"/>
    <w:rsid w:val="00555B20"/>
    <w:rsid w:val="005610DA"/>
    <w:rsid w:val="00575DCC"/>
    <w:rsid w:val="00575FAD"/>
    <w:rsid w:val="00576576"/>
    <w:rsid w:val="005774CF"/>
    <w:rsid w:val="00586016"/>
    <w:rsid w:val="00597461"/>
    <w:rsid w:val="005C2A1E"/>
    <w:rsid w:val="005D2938"/>
    <w:rsid w:val="005F03D1"/>
    <w:rsid w:val="005F1A7A"/>
    <w:rsid w:val="00622654"/>
    <w:rsid w:val="006270AB"/>
    <w:rsid w:val="00634576"/>
    <w:rsid w:val="00640AB7"/>
    <w:rsid w:val="00643E0C"/>
    <w:rsid w:val="00653DBB"/>
    <w:rsid w:val="0065484B"/>
    <w:rsid w:val="00660798"/>
    <w:rsid w:val="00661CEF"/>
    <w:rsid w:val="00662ABF"/>
    <w:rsid w:val="00665498"/>
    <w:rsid w:val="00666C14"/>
    <w:rsid w:val="00685FA4"/>
    <w:rsid w:val="00696329"/>
    <w:rsid w:val="006A73C8"/>
    <w:rsid w:val="006B0E48"/>
    <w:rsid w:val="006B1D79"/>
    <w:rsid w:val="006C5B98"/>
    <w:rsid w:val="006C678F"/>
    <w:rsid w:val="006C6C98"/>
    <w:rsid w:val="006C7350"/>
    <w:rsid w:val="006C7A25"/>
    <w:rsid w:val="006D10DF"/>
    <w:rsid w:val="006E68EA"/>
    <w:rsid w:val="006F4AF6"/>
    <w:rsid w:val="006F4E22"/>
    <w:rsid w:val="00700817"/>
    <w:rsid w:val="00701EA9"/>
    <w:rsid w:val="00723434"/>
    <w:rsid w:val="00731D56"/>
    <w:rsid w:val="00743A05"/>
    <w:rsid w:val="00770C74"/>
    <w:rsid w:val="00785476"/>
    <w:rsid w:val="007A0CED"/>
    <w:rsid w:val="007A1088"/>
    <w:rsid w:val="007A48F4"/>
    <w:rsid w:val="007A4D4E"/>
    <w:rsid w:val="007A5792"/>
    <w:rsid w:val="007C0BEE"/>
    <w:rsid w:val="007C4028"/>
    <w:rsid w:val="007C62D5"/>
    <w:rsid w:val="007D1714"/>
    <w:rsid w:val="007E0580"/>
    <w:rsid w:val="007E1B28"/>
    <w:rsid w:val="007E3A4F"/>
    <w:rsid w:val="007E728E"/>
    <w:rsid w:val="007F0040"/>
    <w:rsid w:val="007F6AFE"/>
    <w:rsid w:val="007F7554"/>
    <w:rsid w:val="00801F50"/>
    <w:rsid w:val="008076F2"/>
    <w:rsid w:val="008178AC"/>
    <w:rsid w:val="0083338B"/>
    <w:rsid w:val="00854B33"/>
    <w:rsid w:val="0085520B"/>
    <w:rsid w:val="0086207B"/>
    <w:rsid w:val="00871B60"/>
    <w:rsid w:val="00873131"/>
    <w:rsid w:val="008736F1"/>
    <w:rsid w:val="00874DEA"/>
    <w:rsid w:val="008B24D6"/>
    <w:rsid w:val="008B2C8D"/>
    <w:rsid w:val="008B53E8"/>
    <w:rsid w:val="008C00C3"/>
    <w:rsid w:val="008C1B54"/>
    <w:rsid w:val="008C2021"/>
    <w:rsid w:val="008D5176"/>
    <w:rsid w:val="008D75E7"/>
    <w:rsid w:val="008E3529"/>
    <w:rsid w:val="008F41AC"/>
    <w:rsid w:val="00900862"/>
    <w:rsid w:val="00901A38"/>
    <w:rsid w:val="00902A22"/>
    <w:rsid w:val="00902A9A"/>
    <w:rsid w:val="00904208"/>
    <w:rsid w:val="00906D71"/>
    <w:rsid w:val="009202C0"/>
    <w:rsid w:val="00923E30"/>
    <w:rsid w:val="00924E1F"/>
    <w:rsid w:val="00927454"/>
    <w:rsid w:val="00927B25"/>
    <w:rsid w:val="00932BFF"/>
    <w:rsid w:val="00932C0E"/>
    <w:rsid w:val="009335A6"/>
    <w:rsid w:val="009336B5"/>
    <w:rsid w:val="00936189"/>
    <w:rsid w:val="00940C3D"/>
    <w:rsid w:val="00942CCB"/>
    <w:rsid w:val="00942F8A"/>
    <w:rsid w:val="0095241F"/>
    <w:rsid w:val="00954E11"/>
    <w:rsid w:val="00956932"/>
    <w:rsid w:val="00962652"/>
    <w:rsid w:val="00963E2C"/>
    <w:rsid w:val="00971131"/>
    <w:rsid w:val="00975987"/>
    <w:rsid w:val="00975F83"/>
    <w:rsid w:val="00986AB3"/>
    <w:rsid w:val="009A5AC7"/>
    <w:rsid w:val="009A6312"/>
    <w:rsid w:val="009B68D4"/>
    <w:rsid w:val="009C7846"/>
    <w:rsid w:val="009E6F47"/>
    <w:rsid w:val="009F1408"/>
    <w:rsid w:val="009F5E03"/>
    <w:rsid w:val="009F7316"/>
    <w:rsid w:val="00A01B89"/>
    <w:rsid w:val="00A33354"/>
    <w:rsid w:val="00A348E5"/>
    <w:rsid w:val="00A35149"/>
    <w:rsid w:val="00A43C1C"/>
    <w:rsid w:val="00A601F3"/>
    <w:rsid w:val="00A65397"/>
    <w:rsid w:val="00A66E07"/>
    <w:rsid w:val="00A67D7C"/>
    <w:rsid w:val="00A71105"/>
    <w:rsid w:val="00A720F9"/>
    <w:rsid w:val="00A7297D"/>
    <w:rsid w:val="00A72C72"/>
    <w:rsid w:val="00A82330"/>
    <w:rsid w:val="00A82E27"/>
    <w:rsid w:val="00A93D7B"/>
    <w:rsid w:val="00A96A88"/>
    <w:rsid w:val="00AA29BC"/>
    <w:rsid w:val="00AB00EF"/>
    <w:rsid w:val="00AB38BF"/>
    <w:rsid w:val="00AC3778"/>
    <w:rsid w:val="00AD76E5"/>
    <w:rsid w:val="00AE21DD"/>
    <w:rsid w:val="00AF23F9"/>
    <w:rsid w:val="00AF5BEC"/>
    <w:rsid w:val="00B0079B"/>
    <w:rsid w:val="00B10F18"/>
    <w:rsid w:val="00B14DC8"/>
    <w:rsid w:val="00B20C77"/>
    <w:rsid w:val="00B250EA"/>
    <w:rsid w:val="00B27107"/>
    <w:rsid w:val="00B302F9"/>
    <w:rsid w:val="00B30FA8"/>
    <w:rsid w:val="00B325A7"/>
    <w:rsid w:val="00B36EE8"/>
    <w:rsid w:val="00B37EE3"/>
    <w:rsid w:val="00B4210A"/>
    <w:rsid w:val="00B42362"/>
    <w:rsid w:val="00B424DD"/>
    <w:rsid w:val="00B47E1D"/>
    <w:rsid w:val="00B52BB0"/>
    <w:rsid w:val="00B52D20"/>
    <w:rsid w:val="00B61551"/>
    <w:rsid w:val="00B647FB"/>
    <w:rsid w:val="00B65506"/>
    <w:rsid w:val="00B85F22"/>
    <w:rsid w:val="00B968F4"/>
    <w:rsid w:val="00B96F7E"/>
    <w:rsid w:val="00BA6D54"/>
    <w:rsid w:val="00BB3C5F"/>
    <w:rsid w:val="00BD3B55"/>
    <w:rsid w:val="00BD41E6"/>
    <w:rsid w:val="00BE1185"/>
    <w:rsid w:val="00BE300F"/>
    <w:rsid w:val="00BF6F0B"/>
    <w:rsid w:val="00C0190E"/>
    <w:rsid w:val="00C02075"/>
    <w:rsid w:val="00C135F9"/>
    <w:rsid w:val="00C13ABB"/>
    <w:rsid w:val="00C147EF"/>
    <w:rsid w:val="00C17B0B"/>
    <w:rsid w:val="00C26B9F"/>
    <w:rsid w:val="00C310DB"/>
    <w:rsid w:val="00C40BE0"/>
    <w:rsid w:val="00C411FE"/>
    <w:rsid w:val="00C41755"/>
    <w:rsid w:val="00C421DF"/>
    <w:rsid w:val="00C4306D"/>
    <w:rsid w:val="00C511B9"/>
    <w:rsid w:val="00C51681"/>
    <w:rsid w:val="00C62A35"/>
    <w:rsid w:val="00C71312"/>
    <w:rsid w:val="00C76B12"/>
    <w:rsid w:val="00C94B65"/>
    <w:rsid w:val="00CA22D1"/>
    <w:rsid w:val="00CA32D7"/>
    <w:rsid w:val="00CA36EA"/>
    <w:rsid w:val="00CA64F2"/>
    <w:rsid w:val="00CA6CA9"/>
    <w:rsid w:val="00CB78D5"/>
    <w:rsid w:val="00CE47FC"/>
    <w:rsid w:val="00CE569C"/>
    <w:rsid w:val="00CF5B13"/>
    <w:rsid w:val="00D07410"/>
    <w:rsid w:val="00D15CC3"/>
    <w:rsid w:val="00D1618E"/>
    <w:rsid w:val="00D16FBF"/>
    <w:rsid w:val="00D177C3"/>
    <w:rsid w:val="00D214FD"/>
    <w:rsid w:val="00D44358"/>
    <w:rsid w:val="00D44E57"/>
    <w:rsid w:val="00D46DCE"/>
    <w:rsid w:val="00D535FC"/>
    <w:rsid w:val="00D66EC2"/>
    <w:rsid w:val="00D67AE8"/>
    <w:rsid w:val="00D72F54"/>
    <w:rsid w:val="00D74F02"/>
    <w:rsid w:val="00D7735A"/>
    <w:rsid w:val="00D939AD"/>
    <w:rsid w:val="00D945CF"/>
    <w:rsid w:val="00DA09E8"/>
    <w:rsid w:val="00DB61D5"/>
    <w:rsid w:val="00DB6AF0"/>
    <w:rsid w:val="00DB7660"/>
    <w:rsid w:val="00DC19BA"/>
    <w:rsid w:val="00DC1CBB"/>
    <w:rsid w:val="00DC4BA5"/>
    <w:rsid w:val="00DC4E17"/>
    <w:rsid w:val="00DD2DA2"/>
    <w:rsid w:val="00DD3ED1"/>
    <w:rsid w:val="00DF0813"/>
    <w:rsid w:val="00DF22DE"/>
    <w:rsid w:val="00DF406E"/>
    <w:rsid w:val="00DF40EA"/>
    <w:rsid w:val="00DF4125"/>
    <w:rsid w:val="00DF457E"/>
    <w:rsid w:val="00DF7AAF"/>
    <w:rsid w:val="00E00742"/>
    <w:rsid w:val="00E0509D"/>
    <w:rsid w:val="00E0530A"/>
    <w:rsid w:val="00E0577A"/>
    <w:rsid w:val="00E06716"/>
    <w:rsid w:val="00E11A52"/>
    <w:rsid w:val="00E16B1F"/>
    <w:rsid w:val="00E17252"/>
    <w:rsid w:val="00E23BB1"/>
    <w:rsid w:val="00E331B9"/>
    <w:rsid w:val="00E50F74"/>
    <w:rsid w:val="00E61A0A"/>
    <w:rsid w:val="00E6641A"/>
    <w:rsid w:val="00E7395C"/>
    <w:rsid w:val="00E766CF"/>
    <w:rsid w:val="00E83E5B"/>
    <w:rsid w:val="00E860CA"/>
    <w:rsid w:val="00E93E22"/>
    <w:rsid w:val="00EB1A67"/>
    <w:rsid w:val="00EC082E"/>
    <w:rsid w:val="00EC676A"/>
    <w:rsid w:val="00EE2EC9"/>
    <w:rsid w:val="00EE4FB7"/>
    <w:rsid w:val="00EF6B9C"/>
    <w:rsid w:val="00F02097"/>
    <w:rsid w:val="00F163E3"/>
    <w:rsid w:val="00F24C5F"/>
    <w:rsid w:val="00F30006"/>
    <w:rsid w:val="00F35FB4"/>
    <w:rsid w:val="00F36D97"/>
    <w:rsid w:val="00F62513"/>
    <w:rsid w:val="00F76A12"/>
    <w:rsid w:val="00F84500"/>
    <w:rsid w:val="00F85A98"/>
    <w:rsid w:val="00FB3964"/>
    <w:rsid w:val="00FB6655"/>
    <w:rsid w:val="00FC0D41"/>
    <w:rsid w:val="00FC39D7"/>
    <w:rsid w:val="00FC6BD3"/>
    <w:rsid w:val="00FD1F97"/>
    <w:rsid w:val="00FE0E86"/>
    <w:rsid w:val="00FE1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DBB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F457E"/>
    <w:rPr>
      <w:rFonts w:cs="Times New Roman"/>
      <w:b/>
    </w:rPr>
  </w:style>
  <w:style w:type="table" w:styleId="TableGrid">
    <w:name w:val="Table Grid"/>
    <w:basedOn w:val="TableNormal"/>
    <w:uiPriority w:val="99"/>
    <w:rsid w:val="00DF457E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6F7E"/>
    <w:rPr>
      <w:kern w:val="2"/>
    </w:rPr>
  </w:style>
  <w:style w:type="paragraph" w:styleId="Footer">
    <w:name w:val="footer"/>
    <w:basedOn w:val="Normal"/>
    <w:link w:val="Foot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96F7E"/>
    <w:rPr>
      <w:kern w:val="2"/>
    </w:rPr>
  </w:style>
  <w:style w:type="paragraph" w:styleId="BalloonText">
    <w:name w:val="Balloon Text"/>
    <w:basedOn w:val="Normal"/>
    <w:link w:val="BalloonTextChar"/>
    <w:uiPriority w:val="99"/>
    <w:rsid w:val="00986AB3"/>
    <w:rPr>
      <w:rFonts w:ascii="Cambria" w:hAnsi="Cambria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86AB3"/>
    <w:rPr>
      <w:rFonts w:ascii="Cambria" w:eastAsia="新細明體" w:hAnsi="Cambria"/>
      <w:kern w:val="2"/>
      <w:sz w:val="18"/>
    </w:rPr>
  </w:style>
  <w:style w:type="paragraph" w:styleId="ListParagraph">
    <w:name w:val="List Paragraph"/>
    <w:basedOn w:val="Normal"/>
    <w:uiPriority w:val="99"/>
    <w:qFormat/>
    <w:rsid w:val="00DD2DA2"/>
    <w:pPr>
      <w:ind w:leftChars="200" w:left="480"/>
    </w:pPr>
  </w:style>
  <w:style w:type="character" w:styleId="Hyperlink">
    <w:name w:val="Hyperlink"/>
    <w:basedOn w:val="DefaultParagraphFont"/>
    <w:uiPriority w:val="99"/>
    <w:rsid w:val="0066549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9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250</Words>
  <Characters>1431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 Day</dc:creator>
  <cp:keywords/>
  <dc:description/>
  <cp:lastModifiedBy>ynliu</cp:lastModifiedBy>
  <cp:revision>4</cp:revision>
  <cp:lastPrinted>2018-08-06T02:43:00Z</cp:lastPrinted>
  <dcterms:created xsi:type="dcterms:W3CDTF">2018-08-02T09:05:00Z</dcterms:created>
  <dcterms:modified xsi:type="dcterms:W3CDTF">2018-08-06T02:50:00Z</dcterms:modified>
</cp:coreProperties>
</file>