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09" w:rsidRPr="00554A83" w:rsidRDefault="00C51AFF">
      <w:pPr>
        <w:rPr>
          <w:rFonts w:ascii="標楷體" w:eastAsia="標楷體" w:hAnsi="標楷體"/>
          <w:shd w:val="clear" w:color="auto" w:fill="FFFFFF"/>
        </w:rPr>
      </w:pPr>
      <w:r w:rsidRPr="00554A83">
        <w:rPr>
          <w:rFonts w:ascii="標楷體" w:eastAsia="標楷體" w:hAnsi="標楷體" w:hint="eastAsia"/>
          <w:shd w:val="clear" w:color="auto" w:fill="FFFFFF"/>
        </w:rPr>
        <w:t>徵求領</w:t>
      </w:r>
      <w:proofErr w:type="gramStart"/>
      <w:r w:rsidRPr="00554A83">
        <w:rPr>
          <w:rFonts w:ascii="標楷體" w:eastAsia="標楷體" w:hAnsi="標楷體" w:hint="eastAsia"/>
          <w:shd w:val="clear" w:color="auto" w:fill="FFFFFF"/>
        </w:rPr>
        <w:t>用</w:t>
      </w:r>
      <w:bookmarkStart w:id="0" w:name="_GoBack"/>
      <w:r w:rsidR="00554A83" w:rsidRPr="00554A83">
        <w:rPr>
          <w:rFonts w:ascii="標楷體" w:eastAsia="標楷體" w:hAnsi="標楷體" w:hint="eastAsia"/>
          <w:shd w:val="clear" w:color="auto" w:fill="FFFFFF"/>
        </w:rPr>
        <w:t>熱重分析霍氏紅外光譜儀</w:t>
      </w:r>
      <w:proofErr w:type="gramEnd"/>
      <w:r w:rsidR="00EC2A98" w:rsidRPr="00554A83">
        <w:rPr>
          <w:rFonts w:ascii="標楷體" w:eastAsia="標楷體" w:hAnsi="標楷體" w:hint="eastAsia"/>
          <w:shd w:val="clear" w:color="auto" w:fill="FFFFFF"/>
        </w:rPr>
        <w:t>一式</w:t>
      </w:r>
      <w:bookmarkEnd w:id="0"/>
      <w:r w:rsidR="00EC2A98" w:rsidRPr="00554A83">
        <w:rPr>
          <w:rFonts w:ascii="標楷體" w:eastAsia="標楷體" w:hAnsi="標楷體" w:hint="eastAsia"/>
          <w:shd w:val="clear" w:color="auto" w:fill="FFFFFF"/>
        </w:rPr>
        <w:t>(財產編號</w:t>
      </w:r>
      <w:r w:rsidR="00554A83" w:rsidRPr="00554A83">
        <w:rPr>
          <w:rFonts w:ascii="標楷體" w:eastAsia="標楷體" w:hAnsi="標楷體"/>
          <w:shd w:val="clear" w:color="auto" w:fill="FFFFFF"/>
        </w:rPr>
        <w:t>3-10-08-02-0093-80-N223481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，採購日期0</w:t>
      </w:r>
      <w:r w:rsidR="00554A83" w:rsidRPr="00554A83">
        <w:rPr>
          <w:rFonts w:ascii="標楷體" w:eastAsia="標楷體" w:hAnsi="標楷體" w:hint="eastAsia"/>
          <w:shd w:val="clear" w:color="auto" w:fill="FFFFFF"/>
        </w:rPr>
        <w:t>87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/0</w:t>
      </w:r>
      <w:r w:rsidR="00554A83" w:rsidRPr="00554A83">
        <w:rPr>
          <w:rFonts w:ascii="標楷體" w:eastAsia="標楷體" w:hAnsi="標楷體" w:hint="eastAsia"/>
          <w:shd w:val="clear" w:color="auto" w:fill="FFFFFF"/>
        </w:rPr>
        <w:t>3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/</w:t>
      </w:r>
      <w:r w:rsidR="002F7F90" w:rsidRPr="00554A83">
        <w:rPr>
          <w:rFonts w:ascii="標楷體" w:eastAsia="標楷體" w:hAnsi="標楷體" w:hint="eastAsia"/>
          <w:shd w:val="clear" w:color="auto" w:fill="FFFFFF"/>
        </w:rPr>
        <w:t>23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)，已逾使用年限(使用年限</w:t>
      </w:r>
      <w:r w:rsidR="00554A83" w:rsidRPr="00554A83">
        <w:rPr>
          <w:rFonts w:ascii="標楷體" w:eastAsia="標楷體" w:hAnsi="標楷體" w:hint="eastAsia"/>
          <w:shd w:val="clear" w:color="auto" w:fill="FFFFFF"/>
        </w:rPr>
        <w:t>10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年)，徵求領用</w:t>
      </w:r>
      <w:r w:rsidR="008F2315" w:rsidRPr="00554A83">
        <w:rPr>
          <w:rFonts w:ascii="標楷體" w:eastAsia="標楷體" w:hAnsi="標楷體" w:hint="eastAsia"/>
          <w:shd w:val="clear" w:color="auto" w:fill="FFFFFF"/>
        </w:rPr>
        <w:t>。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有需求單位請於10</w:t>
      </w:r>
      <w:r w:rsidR="002F7F90" w:rsidRPr="00554A83">
        <w:rPr>
          <w:rFonts w:ascii="標楷體" w:eastAsia="標楷體" w:hAnsi="標楷體" w:hint="eastAsia"/>
          <w:shd w:val="clear" w:color="auto" w:fill="FFFFFF"/>
        </w:rPr>
        <w:t>6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/</w:t>
      </w:r>
      <w:r w:rsidR="00554A83" w:rsidRPr="00554A83">
        <w:rPr>
          <w:rFonts w:ascii="標楷體" w:eastAsia="標楷體" w:hAnsi="標楷體" w:hint="eastAsia"/>
          <w:shd w:val="clear" w:color="auto" w:fill="FFFFFF"/>
        </w:rPr>
        <w:t>0</w:t>
      </w:r>
      <w:r w:rsidR="00554A83">
        <w:rPr>
          <w:rFonts w:ascii="標楷體" w:eastAsia="標楷體" w:hAnsi="標楷體" w:hint="eastAsia"/>
          <w:shd w:val="clear" w:color="auto" w:fill="FFFFFF"/>
        </w:rPr>
        <w:t>6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/</w:t>
      </w:r>
      <w:r w:rsidR="00554A83" w:rsidRPr="00554A83">
        <w:rPr>
          <w:rFonts w:ascii="標楷體" w:eastAsia="標楷體" w:hAnsi="標楷體" w:hint="eastAsia"/>
          <w:shd w:val="clear" w:color="auto" w:fill="FFFFFF"/>
        </w:rPr>
        <w:t>12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(星期</w:t>
      </w:r>
      <w:r w:rsidR="002F7F90" w:rsidRPr="00554A83">
        <w:rPr>
          <w:rFonts w:ascii="標楷體" w:eastAsia="標楷體" w:hAnsi="標楷體" w:hint="eastAsia"/>
          <w:shd w:val="clear" w:color="auto" w:fill="FFFFFF"/>
        </w:rPr>
        <w:t>一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)</w:t>
      </w:r>
      <w:r w:rsidR="00EC2A98" w:rsidRPr="00554A83">
        <w:rPr>
          <w:rStyle w:val="apple-converted-space"/>
          <w:rFonts w:ascii="標楷體" w:eastAsia="標楷體" w:hAnsi="標楷體" w:hint="eastAsia"/>
          <w:shd w:val="clear" w:color="auto" w:fill="FFFFFF"/>
        </w:rPr>
        <w:t> 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前，電洽</w:t>
      </w:r>
      <w:r w:rsidR="00554A83" w:rsidRPr="00554A83">
        <w:rPr>
          <w:rFonts w:ascii="標楷體" w:eastAsia="標楷體" w:hAnsi="標楷體" w:hint="eastAsia"/>
          <w:shd w:val="clear" w:color="auto" w:fill="FFFFFF"/>
        </w:rPr>
        <w:t>化學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組</w:t>
      </w:r>
      <w:r w:rsidR="00554A83" w:rsidRPr="00554A83">
        <w:rPr>
          <w:rFonts w:ascii="標楷體" w:eastAsia="標楷體" w:hAnsi="標楷體" w:hint="eastAsia"/>
          <w:shd w:val="clear" w:color="auto" w:fill="FFFFFF"/>
        </w:rPr>
        <w:t>副研究員鄭涵文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(分機：</w:t>
      </w:r>
      <w:r w:rsidR="00554A83" w:rsidRPr="00554A83">
        <w:rPr>
          <w:rFonts w:ascii="標楷體" w:eastAsia="標楷體" w:hAnsi="標楷體" w:hint="eastAsia"/>
          <w:shd w:val="clear" w:color="auto" w:fill="FFFFFF"/>
        </w:rPr>
        <w:t>5046</w:t>
      </w:r>
      <w:r w:rsidR="00EC2A98" w:rsidRPr="00554A83">
        <w:rPr>
          <w:rFonts w:ascii="標楷體" w:eastAsia="標楷體" w:hAnsi="標楷體" w:hint="eastAsia"/>
          <w:shd w:val="clear" w:color="auto" w:fill="FFFFFF"/>
        </w:rPr>
        <w:t>)，若無領用，將逕行辦理報廢。</w:t>
      </w:r>
    </w:p>
    <w:p w:rsidR="004B65D5" w:rsidRDefault="004B65D5">
      <w:pPr>
        <w:rPr>
          <w:rFonts w:ascii="標楷體" w:eastAsia="標楷體" w:hAnsi="標楷體"/>
          <w:color w:val="3D3D3D"/>
          <w:shd w:val="clear" w:color="auto" w:fill="FFFFFF"/>
        </w:rPr>
      </w:pPr>
    </w:p>
    <w:p w:rsidR="00EC2A98" w:rsidRDefault="00554A83" w:rsidP="00554A83">
      <w:pPr>
        <w:jc w:val="center"/>
      </w:pPr>
      <w:r>
        <w:rPr>
          <w:noProof/>
        </w:rPr>
        <w:drawing>
          <wp:inline distT="0" distB="0" distL="0" distR="0">
            <wp:extent cx="3810000" cy="26193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0" t="24318" b="3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83" w:rsidRDefault="00554A83">
      <w:pPr>
        <w:rPr>
          <w:rFonts w:ascii="標楷體" w:eastAsia="標楷體" w:hAnsi="標楷體"/>
        </w:rPr>
      </w:pPr>
    </w:p>
    <w:p w:rsidR="004B65D5" w:rsidRPr="00554A83" w:rsidRDefault="00BC479A">
      <w:pPr>
        <w:rPr>
          <w:rFonts w:ascii="標楷體" w:eastAsia="標楷體" w:hAnsi="標楷體"/>
        </w:rPr>
      </w:pPr>
      <w:r w:rsidRPr="00554A83">
        <w:rPr>
          <w:rFonts w:ascii="標楷體" w:eastAsia="標楷體" w:hAnsi="標楷體" w:hint="eastAsia"/>
        </w:rPr>
        <w:t>照片</w:t>
      </w:r>
      <w:r w:rsidR="00554A83" w:rsidRPr="00554A83">
        <w:rPr>
          <w:rFonts w:ascii="標楷體" w:eastAsia="標楷體" w:hAnsi="標楷體" w:hint="eastAsia"/>
        </w:rPr>
        <w:t>中為整組熱重分析霍氏紅外光譜儀，包括主機本體與溫度控制器</w:t>
      </w:r>
      <w:r w:rsidR="004B65D5" w:rsidRPr="00554A83">
        <w:rPr>
          <w:rFonts w:ascii="標楷體" w:eastAsia="標楷體" w:hAnsi="標楷體" w:hint="eastAsia"/>
        </w:rPr>
        <w:t>。</w:t>
      </w:r>
      <w:r w:rsidRPr="00554A83">
        <w:rPr>
          <w:rFonts w:ascii="標楷體" w:eastAsia="標楷體" w:hAnsi="標楷體" w:hint="eastAsia"/>
        </w:rPr>
        <w:t>因</w:t>
      </w:r>
      <w:proofErr w:type="gramStart"/>
      <w:r w:rsidR="00554A83" w:rsidRPr="00554A83">
        <w:rPr>
          <w:rFonts w:ascii="標楷體" w:eastAsia="標楷體" w:hAnsi="標楷體" w:hint="eastAsia"/>
        </w:rPr>
        <w:t>熱重分析儀</w:t>
      </w:r>
      <w:r w:rsidR="00554A83" w:rsidRPr="00554A83">
        <w:rPr>
          <w:rFonts w:ascii="標楷體" w:eastAsia="標楷體" w:hAnsi="標楷體" w:hint="eastAsia"/>
          <w:shd w:val="clear" w:color="auto" w:fill="FFFFFF"/>
        </w:rPr>
        <w:t>經</w:t>
      </w:r>
      <w:proofErr w:type="gramEnd"/>
      <w:r w:rsidR="00554A83" w:rsidRPr="00554A83">
        <w:rPr>
          <w:rFonts w:ascii="標楷體" w:eastAsia="標楷體" w:hAnsi="標楷體" w:hint="eastAsia"/>
          <w:shd w:val="clear" w:color="auto" w:fill="FFFFFF"/>
        </w:rPr>
        <w:t>工程師判定</w:t>
      </w:r>
      <w:r w:rsidR="00554A83" w:rsidRPr="00554A83">
        <w:rPr>
          <w:rFonts w:ascii="標楷體" w:eastAsia="標楷體" w:hAnsi="標楷體" w:hint="eastAsia"/>
        </w:rPr>
        <w:t>內建的氣體質量流量計已經故障而無法使用，需更換新品氣體質量流量計方可正常動作</w:t>
      </w:r>
      <w:r w:rsidRPr="00554A83">
        <w:rPr>
          <w:rFonts w:ascii="標楷體" w:eastAsia="標楷體" w:hAnsi="標楷體" w:hint="eastAsia"/>
        </w:rPr>
        <w:t>，已失去</w:t>
      </w:r>
      <w:r w:rsidR="00554A83">
        <w:rPr>
          <w:rFonts w:ascii="標楷體" w:eastAsia="標楷體" w:hAnsi="標楷體" w:hint="eastAsia"/>
        </w:rPr>
        <w:t>原有</w:t>
      </w:r>
      <w:r w:rsidRPr="00554A83">
        <w:rPr>
          <w:rFonts w:ascii="標楷體" w:eastAsia="標楷體" w:hAnsi="標楷體" w:hint="eastAsia"/>
        </w:rPr>
        <w:t>功能</w:t>
      </w:r>
      <w:r w:rsidR="008F2315" w:rsidRPr="00554A83">
        <w:rPr>
          <w:rFonts w:ascii="標楷體" w:eastAsia="標楷體" w:hAnsi="標楷體" w:hint="eastAsia"/>
        </w:rPr>
        <w:t>，故</w:t>
      </w:r>
      <w:r w:rsidR="00C51AFF" w:rsidRPr="00554A83">
        <w:rPr>
          <w:rFonts w:ascii="標楷體" w:eastAsia="標楷體" w:hAnsi="標楷體" w:hint="eastAsia"/>
        </w:rPr>
        <w:t>擬徵求領用。</w:t>
      </w:r>
      <w:r w:rsidR="00C51AFF" w:rsidRPr="00554A83">
        <w:rPr>
          <w:rFonts w:ascii="標楷體" w:eastAsia="標楷體" w:hAnsi="標楷體" w:hint="eastAsia"/>
          <w:shd w:val="clear" w:color="auto" w:fill="FFFFFF"/>
        </w:rPr>
        <w:t>若無領用，將逕行辦理報廢。</w:t>
      </w:r>
    </w:p>
    <w:sectPr w:rsidR="004B65D5" w:rsidRPr="00554A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584" w:rsidRDefault="00F66584" w:rsidP="00554A83">
      <w:r>
        <w:separator/>
      </w:r>
    </w:p>
  </w:endnote>
  <w:endnote w:type="continuationSeparator" w:id="0">
    <w:p w:rsidR="00F66584" w:rsidRDefault="00F66584" w:rsidP="00554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584" w:rsidRDefault="00F66584" w:rsidP="00554A83">
      <w:r>
        <w:separator/>
      </w:r>
    </w:p>
  </w:footnote>
  <w:footnote w:type="continuationSeparator" w:id="0">
    <w:p w:rsidR="00F66584" w:rsidRDefault="00F66584" w:rsidP="00554A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E4"/>
    <w:rsid w:val="000C7172"/>
    <w:rsid w:val="000F37E4"/>
    <w:rsid w:val="002F7F90"/>
    <w:rsid w:val="004B65D5"/>
    <w:rsid w:val="0051234A"/>
    <w:rsid w:val="00554591"/>
    <w:rsid w:val="00554A83"/>
    <w:rsid w:val="0067038B"/>
    <w:rsid w:val="0071687F"/>
    <w:rsid w:val="008F2315"/>
    <w:rsid w:val="00B45709"/>
    <w:rsid w:val="00BC479A"/>
    <w:rsid w:val="00C51AFF"/>
    <w:rsid w:val="00CA4DA1"/>
    <w:rsid w:val="00EC2A98"/>
    <w:rsid w:val="00F6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54A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54A8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54A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54A83"/>
    <w:rPr>
      <w:sz w:val="20"/>
      <w:szCs w:val="20"/>
    </w:rPr>
  </w:style>
  <w:style w:type="character" w:customStyle="1" w:styleId="htmldw4bb272">
    <w:name w:val="htmldw4bb272"/>
    <w:basedOn w:val="a0"/>
    <w:rsid w:val="00554A83"/>
  </w:style>
  <w:style w:type="character" w:customStyle="1" w:styleId="htmldw4bb291">
    <w:name w:val="htmldw4bb291"/>
    <w:basedOn w:val="a0"/>
    <w:rsid w:val="00554A83"/>
  </w:style>
  <w:style w:type="character" w:customStyle="1" w:styleId="htmldw4bb297">
    <w:name w:val="htmldw4bb297"/>
    <w:basedOn w:val="a0"/>
    <w:rsid w:val="00554A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54A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54A8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54A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54A83"/>
    <w:rPr>
      <w:sz w:val="20"/>
      <w:szCs w:val="20"/>
    </w:rPr>
  </w:style>
  <w:style w:type="character" w:customStyle="1" w:styleId="htmldw4bb272">
    <w:name w:val="htmldw4bb272"/>
    <w:basedOn w:val="a0"/>
    <w:rsid w:val="00554A83"/>
  </w:style>
  <w:style w:type="character" w:customStyle="1" w:styleId="htmldw4bb291">
    <w:name w:val="htmldw4bb291"/>
    <w:basedOn w:val="a0"/>
    <w:rsid w:val="00554A83"/>
  </w:style>
  <w:style w:type="character" w:customStyle="1" w:styleId="htmldw4bb297">
    <w:name w:val="htmldw4bb297"/>
    <w:basedOn w:val="a0"/>
    <w:rsid w:val="00554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2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張怡倩</cp:lastModifiedBy>
  <cp:revision>2</cp:revision>
  <dcterms:created xsi:type="dcterms:W3CDTF">2017-05-12T06:56:00Z</dcterms:created>
  <dcterms:modified xsi:type="dcterms:W3CDTF">2017-05-12T06:56:00Z</dcterms:modified>
</cp:coreProperties>
</file>