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A4" w:rsidRPr="008C59F3" w:rsidRDefault="00EB3AA4" w:rsidP="004D2B31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標楷體" w:eastAsia="標楷體" w:hAnsi="標楷體"/>
          <w:b/>
          <w:sz w:val="72"/>
          <w:szCs w:val="72"/>
        </w:rPr>
        <w:t xml:space="preserve">   </w:t>
      </w:r>
      <w:r>
        <w:rPr>
          <w:rFonts w:ascii="標楷體" w:eastAsia="標楷體" w:hAnsi="標楷體" w:hint="eastAsia"/>
          <w:b/>
          <w:sz w:val="72"/>
          <w:szCs w:val="72"/>
        </w:rPr>
        <w:t>團購</w:t>
      </w:r>
      <w:r w:rsidRPr="008C59F3">
        <w:rPr>
          <w:rFonts w:ascii="標楷體" w:eastAsia="標楷體" w:hAnsi="標楷體" w:hint="eastAsia"/>
          <w:b/>
          <w:sz w:val="72"/>
          <w:szCs w:val="72"/>
        </w:rPr>
        <w:t>預購單</w:t>
      </w:r>
      <w:r>
        <w:rPr>
          <w:rFonts w:ascii="標楷體" w:eastAsia="標楷體" w:hAnsi="標楷體"/>
          <w:b/>
          <w:sz w:val="72"/>
          <w:szCs w:val="72"/>
        </w:rPr>
        <w:t xml:space="preserve">   </w:t>
      </w:r>
      <w:r w:rsidRPr="00F90054">
        <w:rPr>
          <w:rFonts w:ascii="標楷體" w:eastAsia="標楷體" w:hAnsi="標楷體" w:hint="eastAsia"/>
          <w:b/>
          <w:sz w:val="32"/>
          <w:szCs w:val="32"/>
        </w:rPr>
        <w:t>編號</w:t>
      </w:r>
      <w:r>
        <w:rPr>
          <w:rFonts w:ascii="標楷體" w:eastAsia="標楷體" w:hAnsi="標楷體" w:hint="eastAsia"/>
          <w:b/>
          <w:sz w:val="32"/>
          <w:szCs w:val="32"/>
        </w:rPr>
        <w:t>：</w:t>
      </w:r>
    </w:p>
    <w:p w:rsidR="00EB3AA4" w:rsidRPr="009303A4" w:rsidRDefault="00EB3AA4">
      <w:pPr>
        <w:rPr>
          <w:rFonts w:ascii="標楷體" w:eastAsia="標楷體" w:hAnsi="標楷體"/>
          <w:b/>
          <w:sz w:val="36"/>
          <w:szCs w:val="36"/>
        </w:rPr>
      </w:pPr>
      <w:r w:rsidRPr="009303A4">
        <w:rPr>
          <w:rFonts w:ascii="標楷體" w:eastAsia="標楷體" w:hAnsi="標楷體" w:hint="eastAsia"/>
          <w:b/>
          <w:sz w:val="36"/>
          <w:szCs w:val="36"/>
        </w:rPr>
        <w:t>產品：</w:t>
      </w:r>
      <w:r w:rsidRPr="009303A4">
        <w:rPr>
          <w:rFonts w:ascii="標楷體" w:eastAsia="標楷體" w:hAnsi="標楷體"/>
          <w:b/>
          <w:sz w:val="36"/>
          <w:szCs w:val="36"/>
        </w:rPr>
        <w:t>kristal</w:t>
      </w:r>
      <w:r w:rsidRPr="009303A4">
        <w:rPr>
          <w:rFonts w:ascii="標楷體" w:eastAsia="標楷體" w:hAnsi="標楷體" w:hint="eastAsia"/>
          <w:b/>
          <w:sz w:val="36"/>
          <w:szCs w:val="36"/>
        </w:rPr>
        <w:t>橄欖油組</w:t>
      </w:r>
      <w:r w:rsidRPr="009303A4">
        <w:rPr>
          <w:rFonts w:ascii="標楷體" w:eastAsia="標楷體" w:hAnsi="標楷體"/>
          <w:b/>
          <w:sz w:val="36"/>
          <w:szCs w:val="36"/>
        </w:rPr>
        <w:t>(</w:t>
      </w:r>
      <w:r w:rsidRPr="009303A4">
        <w:rPr>
          <w:rFonts w:ascii="標楷體" w:eastAsia="標楷體" w:hAnsi="標楷體" w:hint="eastAsia"/>
          <w:b/>
          <w:sz w:val="36"/>
          <w:szCs w:val="36"/>
        </w:rPr>
        <w:t>團購優惠組</w:t>
      </w:r>
      <w:r w:rsidRPr="009303A4">
        <w:rPr>
          <w:rFonts w:ascii="標楷體" w:eastAsia="標楷體" w:hAnsi="標楷體"/>
          <w:b/>
          <w:sz w:val="36"/>
          <w:szCs w:val="36"/>
        </w:rPr>
        <w:t xml:space="preserve">)          </w:t>
      </w:r>
    </w:p>
    <w:p w:rsidR="00EB3AA4" w:rsidRPr="009303A4" w:rsidRDefault="00EB3AA4">
      <w:pPr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6" type="#_x0000_t75" style="position:absolute;margin-left:249pt;margin-top:28.5pt;width:120pt;height:120pt;z-index:251657728;visibility:visible">
            <v:imagedata r:id="rId6" o:title=""/>
          </v:shape>
        </w:pict>
      </w:r>
      <w:r>
        <w:rPr>
          <w:noProof/>
        </w:rPr>
        <w:pict>
          <v:shape id="圖片 2" o:spid="_x0000_s1027" type="#_x0000_t75" style="position:absolute;margin-left:46.5pt;margin-top:28.5pt;width:111.8pt;height:115.5pt;z-index:251656704;visibility:visible">
            <v:imagedata r:id="rId7" o:title=""/>
          </v:shape>
        </w:pict>
      </w:r>
      <w:r w:rsidRPr="009303A4">
        <w:rPr>
          <w:rFonts w:ascii="標楷體" w:eastAsia="標楷體" w:hAnsi="標楷體" w:hint="eastAsia"/>
          <w:b/>
          <w:sz w:val="36"/>
          <w:szCs w:val="36"/>
        </w:rPr>
        <w:t>內容：初榨</w:t>
      </w:r>
      <w:r w:rsidRPr="009303A4">
        <w:rPr>
          <w:rFonts w:ascii="標楷體" w:eastAsia="標楷體" w:hAnsi="標楷體"/>
          <w:b/>
          <w:sz w:val="36"/>
          <w:szCs w:val="36"/>
        </w:rPr>
        <w:t xml:space="preserve">750ml * 1 </w:t>
      </w:r>
      <w:r w:rsidRPr="009303A4">
        <w:rPr>
          <w:rFonts w:ascii="標楷體" w:eastAsia="標楷體" w:hAnsi="標楷體" w:hint="eastAsia"/>
          <w:b/>
          <w:sz w:val="36"/>
          <w:szCs w:val="36"/>
        </w:rPr>
        <w:t>瓶</w:t>
      </w:r>
      <w:r w:rsidRPr="009303A4">
        <w:rPr>
          <w:rFonts w:ascii="標楷體" w:eastAsia="標楷體" w:hAnsi="標楷體"/>
          <w:b/>
          <w:sz w:val="36"/>
          <w:szCs w:val="36"/>
        </w:rPr>
        <w:t xml:space="preserve">  </w:t>
      </w:r>
      <w:r w:rsidRPr="009303A4">
        <w:rPr>
          <w:rFonts w:ascii="標楷體" w:eastAsia="標楷體" w:hAnsi="標楷體" w:hint="eastAsia"/>
          <w:b/>
          <w:sz w:val="36"/>
          <w:szCs w:val="36"/>
        </w:rPr>
        <w:t>加上</w:t>
      </w:r>
      <w:r w:rsidRPr="009303A4">
        <w:rPr>
          <w:rFonts w:ascii="標楷體" w:eastAsia="標楷體" w:hAnsi="標楷體"/>
          <w:b/>
          <w:sz w:val="36"/>
          <w:szCs w:val="36"/>
        </w:rPr>
        <w:t xml:space="preserve">  </w:t>
      </w:r>
      <w:r w:rsidRPr="009303A4">
        <w:rPr>
          <w:rFonts w:ascii="標楷體" w:eastAsia="標楷體" w:hAnsi="標楷體" w:hint="eastAsia"/>
          <w:b/>
          <w:sz w:val="36"/>
          <w:szCs w:val="36"/>
        </w:rPr>
        <w:t>有機</w:t>
      </w:r>
      <w:r w:rsidRPr="009303A4">
        <w:rPr>
          <w:rFonts w:ascii="標楷體" w:eastAsia="標楷體" w:hAnsi="標楷體"/>
          <w:b/>
          <w:sz w:val="36"/>
          <w:szCs w:val="36"/>
        </w:rPr>
        <w:t>500ml * 1</w:t>
      </w:r>
      <w:r w:rsidRPr="009303A4">
        <w:rPr>
          <w:rFonts w:ascii="標楷體" w:eastAsia="標楷體" w:hAnsi="標楷體" w:hint="eastAsia"/>
          <w:b/>
          <w:sz w:val="36"/>
          <w:szCs w:val="36"/>
        </w:rPr>
        <w:t>瓶</w:t>
      </w:r>
    </w:p>
    <w:p w:rsidR="00EB3AA4" w:rsidRDefault="00EB3AA4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28" type="#_x0000_t11" style="position:absolute;margin-left:173.25pt;margin-top:28.5pt;width:56.25pt;height:53.25pt;z-index:251658752" fillcolor="#c00000"/>
        </w:pict>
      </w:r>
    </w:p>
    <w:p w:rsidR="00EB3AA4" w:rsidRPr="00785188" w:rsidRDefault="00EB3AA4">
      <w:pPr>
        <w:rPr>
          <w:rFonts w:ascii="標楷體" w:eastAsia="標楷體" w:hAnsi="標楷體"/>
          <w:b/>
          <w:sz w:val="32"/>
          <w:szCs w:val="32"/>
        </w:rPr>
      </w:pPr>
    </w:p>
    <w:p w:rsidR="00EB3AA4" w:rsidRPr="006C2D47" w:rsidRDefault="00EB3AA4">
      <w:pPr>
        <w:rPr>
          <w:rFonts w:ascii="標楷體" w:eastAsia="標楷體" w:hAnsi="標楷體"/>
          <w:sz w:val="32"/>
          <w:szCs w:val="32"/>
        </w:rPr>
      </w:pPr>
    </w:p>
    <w:p w:rsidR="00EB3AA4" w:rsidRPr="009303A4" w:rsidRDefault="00EB3AA4">
      <w:pPr>
        <w:rPr>
          <w:rFonts w:ascii="標楷體" w:eastAsia="標楷體" w:hAnsi="標楷體"/>
          <w:b/>
          <w:color w:val="FF0000"/>
          <w:sz w:val="28"/>
          <w:szCs w:val="28"/>
        </w:rPr>
      </w:pPr>
      <w:r w:rsidRPr="009303A4">
        <w:rPr>
          <w:rFonts w:ascii="標楷體" w:eastAsia="標楷體" w:hAnsi="標楷體" w:hint="eastAsia"/>
          <w:b/>
          <w:color w:val="FF0000"/>
          <w:sz w:val="32"/>
          <w:szCs w:val="32"/>
        </w:rPr>
        <w:t>團購價：新台幣</w:t>
      </w:r>
      <w:r w:rsidRPr="009303A4">
        <w:rPr>
          <w:rFonts w:ascii="標楷體" w:eastAsia="標楷體" w:hAnsi="標楷體"/>
          <w:b/>
          <w:color w:val="FF0000"/>
          <w:sz w:val="32"/>
          <w:szCs w:val="32"/>
        </w:rPr>
        <w:t>1800</w:t>
      </w:r>
      <w:r w:rsidRPr="009303A4">
        <w:rPr>
          <w:rFonts w:ascii="標楷體" w:eastAsia="標楷體" w:hAnsi="標楷體" w:hint="eastAsia"/>
          <w:b/>
          <w:color w:val="FF0000"/>
          <w:sz w:val="32"/>
          <w:szCs w:val="32"/>
        </w:rPr>
        <w:t>元</w:t>
      </w:r>
      <w:r w:rsidRPr="009303A4">
        <w:rPr>
          <w:rFonts w:ascii="標楷體" w:eastAsia="標楷體" w:hAnsi="標楷體"/>
          <w:b/>
          <w:color w:val="FF0000"/>
          <w:sz w:val="32"/>
          <w:szCs w:val="32"/>
        </w:rPr>
        <w:t xml:space="preserve"> </w:t>
      </w:r>
      <w:r w:rsidRPr="009303A4">
        <w:rPr>
          <w:rFonts w:ascii="標楷體" w:eastAsia="標楷體" w:hAnsi="標楷體"/>
          <w:b/>
          <w:color w:val="0000FF"/>
          <w:sz w:val="36"/>
          <w:szCs w:val="36"/>
          <w:shd w:val="pct15" w:color="auto" w:fill="FFFFFF"/>
        </w:rPr>
        <w:t>(11/15</w:t>
      </w:r>
      <w:r w:rsidRPr="009303A4">
        <w:rPr>
          <w:rFonts w:ascii="標楷體" w:eastAsia="標楷體" w:hAnsi="標楷體" w:hint="eastAsia"/>
          <w:b/>
          <w:color w:val="0000FF"/>
          <w:sz w:val="36"/>
          <w:szCs w:val="36"/>
          <w:shd w:val="pct15" w:color="auto" w:fill="FFFFFF"/>
        </w:rPr>
        <w:t>星期三前訂購者再折</w:t>
      </w:r>
      <w:r w:rsidRPr="009303A4">
        <w:rPr>
          <w:rFonts w:ascii="標楷體" w:eastAsia="標楷體" w:hAnsi="標楷體"/>
          <w:b/>
          <w:color w:val="0000FF"/>
          <w:sz w:val="36"/>
          <w:szCs w:val="36"/>
          <w:shd w:val="pct15" w:color="auto" w:fill="FFFFFF"/>
        </w:rPr>
        <w:t>$100</w:t>
      </w:r>
      <w:r w:rsidRPr="009303A4">
        <w:rPr>
          <w:rFonts w:ascii="標楷體" w:eastAsia="標楷體" w:hAnsi="標楷體" w:hint="eastAsia"/>
          <w:b/>
          <w:color w:val="0000FF"/>
          <w:sz w:val="36"/>
          <w:szCs w:val="36"/>
          <w:shd w:val="pct15" w:color="auto" w:fill="FFFFFF"/>
        </w:rPr>
        <w:t>元</w:t>
      </w:r>
      <w:r w:rsidRPr="009303A4">
        <w:rPr>
          <w:rFonts w:ascii="標楷體" w:eastAsia="標楷體" w:hAnsi="標楷體"/>
          <w:b/>
          <w:color w:val="0000FF"/>
          <w:sz w:val="36"/>
          <w:szCs w:val="36"/>
          <w:shd w:val="pct15" w:color="auto" w:fill="FFFFFF"/>
        </w:rPr>
        <w:t>)</w:t>
      </w: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8"/>
        <w:gridCol w:w="1686"/>
        <w:gridCol w:w="1445"/>
        <w:gridCol w:w="1070"/>
        <w:gridCol w:w="1254"/>
        <w:gridCol w:w="1563"/>
        <w:gridCol w:w="1843"/>
      </w:tblGrid>
      <w:tr w:rsidR="00EB3AA4" w:rsidRPr="005B3B47" w:rsidTr="009303A4">
        <w:tc>
          <w:tcPr>
            <w:tcW w:w="1488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86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1445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規格</w:t>
            </w:r>
          </w:p>
        </w:tc>
        <w:tc>
          <w:tcPr>
            <w:tcW w:w="1070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1254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  <w:r w:rsidRPr="005B3B47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  <w:r w:rsidRPr="005B3B47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156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總計</w:t>
            </w:r>
          </w:p>
        </w:tc>
        <w:tc>
          <w:tcPr>
            <w:tcW w:w="184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B3AA4" w:rsidRPr="005B3B47" w:rsidTr="009303A4">
        <w:tc>
          <w:tcPr>
            <w:tcW w:w="1488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6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5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B3B47">
              <w:rPr>
                <w:rFonts w:ascii="標楷體" w:eastAsia="標楷體" w:hAnsi="標楷體" w:hint="eastAsia"/>
                <w:b/>
                <w:sz w:val="28"/>
                <w:szCs w:val="28"/>
              </w:rPr>
              <w:t>團購組</w:t>
            </w:r>
          </w:p>
        </w:tc>
        <w:tc>
          <w:tcPr>
            <w:tcW w:w="1070" w:type="dxa"/>
          </w:tcPr>
          <w:p w:rsidR="00EB3AA4" w:rsidRPr="00CD4CE7" w:rsidRDefault="00EB3AA4" w:rsidP="005B3B47">
            <w:pPr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1254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B3AA4" w:rsidRPr="005B3B47" w:rsidTr="009303A4">
        <w:trPr>
          <w:trHeight w:val="680"/>
        </w:trPr>
        <w:tc>
          <w:tcPr>
            <w:tcW w:w="1488" w:type="dxa"/>
          </w:tcPr>
          <w:p w:rsidR="00EB3AA4" w:rsidRPr="005B3B47" w:rsidRDefault="00EB3AA4">
            <w:r w:rsidRPr="005B3B4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EB3AA4" w:rsidRPr="005B3B47" w:rsidTr="009303A4">
        <w:trPr>
          <w:trHeight w:val="704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70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54" w:type="dxa"/>
          </w:tcPr>
          <w:p w:rsidR="00EB3AA4" w:rsidRPr="005B3B47" w:rsidRDefault="00EB3AA4" w:rsidP="005B3B4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3" w:type="dxa"/>
          </w:tcPr>
          <w:p w:rsidR="00EB3AA4" w:rsidRPr="005B3B47" w:rsidRDefault="00EB3AA4" w:rsidP="005B3B47">
            <w:pPr>
              <w:jc w:val="center"/>
            </w:pPr>
          </w:p>
        </w:tc>
        <w:tc>
          <w:tcPr>
            <w:tcW w:w="1843" w:type="dxa"/>
          </w:tcPr>
          <w:p w:rsidR="00EB3AA4" w:rsidRPr="005B3B47" w:rsidRDefault="00EB3AA4" w:rsidP="005B3B47">
            <w:pPr>
              <w:jc w:val="center"/>
            </w:pPr>
          </w:p>
        </w:tc>
      </w:tr>
      <w:tr w:rsidR="00EB3AA4" w:rsidRPr="005B3B47" w:rsidTr="009303A4">
        <w:trPr>
          <w:trHeight w:val="686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  <w:tr w:rsidR="00EB3AA4" w:rsidRPr="005B3B47" w:rsidTr="009303A4">
        <w:trPr>
          <w:trHeight w:val="710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  <w:tr w:rsidR="00EB3AA4" w:rsidRPr="005B3B47" w:rsidTr="009303A4">
        <w:trPr>
          <w:trHeight w:val="692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  <w:tr w:rsidR="00EB3AA4" w:rsidRPr="005B3B47" w:rsidTr="009303A4">
        <w:trPr>
          <w:trHeight w:val="702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  <w:tr w:rsidR="00EB3AA4" w:rsidRPr="005B3B47" w:rsidTr="009303A4">
        <w:trPr>
          <w:trHeight w:val="684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  <w:tr w:rsidR="00EB3AA4" w:rsidRPr="005B3B47" w:rsidTr="009303A4">
        <w:trPr>
          <w:trHeight w:val="708"/>
        </w:trPr>
        <w:tc>
          <w:tcPr>
            <w:tcW w:w="1488" w:type="dxa"/>
          </w:tcPr>
          <w:p w:rsidR="00EB3AA4" w:rsidRPr="005B3B47" w:rsidRDefault="00EB3AA4"/>
        </w:tc>
        <w:tc>
          <w:tcPr>
            <w:tcW w:w="1686" w:type="dxa"/>
          </w:tcPr>
          <w:p w:rsidR="00EB3AA4" w:rsidRPr="005B3B47" w:rsidRDefault="00EB3AA4"/>
        </w:tc>
        <w:tc>
          <w:tcPr>
            <w:tcW w:w="1445" w:type="dxa"/>
          </w:tcPr>
          <w:p w:rsidR="00EB3AA4" w:rsidRPr="005B3B47" w:rsidRDefault="00EB3AA4"/>
        </w:tc>
        <w:tc>
          <w:tcPr>
            <w:tcW w:w="1070" w:type="dxa"/>
          </w:tcPr>
          <w:p w:rsidR="00EB3AA4" w:rsidRPr="005B3B47" w:rsidRDefault="00EB3AA4"/>
        </w:tc>
        <w:tc>
          <w:tcPr>
            <w:tcW w:w="1254" w:type="dxa"/>
          </w:tcPr>
          <w:p w:rsidR="00EB3AA4" w:rsidRPr="005B3B47" w:rsidRDefault="00EB3AA4"/>
        </w:tc>
        <w:tc>
          <w:tcPr>
            <w:tcW w:w="1563" w:type="dxa"/>
          </w:tcPr>
          <w:p w:rsidR="00EB3AA4" w:rsidRPr="005B3B47" w:rsidRDefault="00EB3AA4"/>
        </w:tc>
        <w:tc>
          <w:tcPr>
            <w:tcW w:w="1843" w:type="dxa"/>
          </w:tcPr>
          <w:p w:rsidR="00EB3AA4" w:rsidRPr="005B3B47" w:rsidRDefault="00EB3AA4"/>
        </w:tc>
      </w:tr>
    </w:tbl>
    <w:p w:rsidR="00EB3AA4" w:rsidRDefault="00EB3AA4" w:rsidP="00D007EE"/>
    <w:sectPr w:rsidR="00EB3AA4" w:rsidSect="009303A4">
      <w:pgSz w:w="11906" w:h="16838"/>
      <w:pgMar w:top="539" w:right="926" w:bottom="14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AA4" w:rsidRDefault="00EB3AA4" w:rsidP="009748E5">
      <w:r>
        <w:separator/>
      </w:r>
    </w:p>
  </w:endnote>
  <w:endnote w:type="continuationSeparator" w:id="0">
    <w:p w:rsidR="00EB3AA4" w:rsidRDefault="00EB3AA4" w:rsidP="00974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AA4" w:rsidRDefault="00EB3AA4" w:rsidP="009748E5">
      <w:r>
        <w:separator/>
      </w:r>
    </w:p>
  </w:footnote>
  <w:footnote w:type="continuationSeparator" w:id="0">
    <w:p w:rsidR="00EB3AA4" w:rsidRDefault="00EB3AA4" w:rsidP="009748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8E5"/>
    <w:rsid w:val="0006466D"/>
    <w:rsid w:val="000821D6"/>
    <w:rsid w:val="000B0C7E"/>
    <w:rsid w:val="00174CAD"/>
    <w:rsid w:val="00197D3E"/>
    <w:rsid w:val="00252A2C"/>
    <w:rsid w:val="00276DED"/>
    <w:rsid w:val="002C559A"/>
    <w:rsid w:val="00357843"/>
    <w:rsid w:val="00360F75"/>
    <w:rsid w:val="003B0E66"/>
    <w:rsid w:val="003D3402"/>
    <w:rsid w:val="003E29FC"/>
    <w:rsid w:val="004443FA"/>
    <w:rsid w:val="004C3EC2"/>
    <w:rsid w:val="004D2B31"/>
    <w:rsid w:val="004F6302"/>
    <w:rsid w:val="00554FA9"/>
    <w:rsid w:val="00582F13"/>
    <w:rsid w:val="005B3B47"/>
    <w:rsid w:val="006C2D47"/>
    <w:rsid w:val="00755955"/>
    <w:rsid w:val="00783B68"/>
    <w:rsid w:val="00785188"/>
    <w:rsid w:val="0078563E"/>
    <w:rsid w:val="007D1DF5"/>
    <w:rsid w:val="008C59F3"/>
    <w:rsid w:val="009303A4"/>
    <w:rsid w:val="009748E5"/>
    <w:rsid w:val="009F282C"/>
    <w:rsid w:val="00AF38E8"/>
    <w:rsid w:val="00B86CF8"/>
    <w:rsid w:val="00B9538A"/>
    <w:rsid w:val="00BB0B29"/>
    <w:rsid w:val="00C0096A"/>
    <w:rsid w:val="00C37928"/>
    <w:rsid w:val="00CB0D35"/>
    <w:rsid w:val="00CB1BB2"/>
    <w:rsid w:val="00CB1EF5"/>
    <w:rsid w:val="00CD4CE7"/>
    <w:rsid w:val="00D007EE"/>
    <w:rsid w:val="00D5150F"/>
    <w:rsid w:val="00D720CB"/>
    <w:rsid w:val="00D75009"/>
    <w:rsid w:val="00D90AA6"/>
    <w:rsid w:val="00E142B1"/>
    <w:rsid w:val="00E43A95"/>
    <w:rsid w:val="00E51E08"/>
    <w:rsid w:val="00EB3AA4"/>
    <w:rsid w:val="00F02F6E"/>
    <w:rsid w:val="00F444DB"/>
    <w:rsid w:val="00F65D59"/>
    <w:rsid w:val="00F74084"/>
    <w:rsid w:val="00F90054"/>
    <w:rsid w:val="00FB646E"/>
    <w:rsid w:val="00FC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CB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74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748E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748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748E5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9748E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33</Words>
  <Characters>194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團購預購單   編號：</dc:title>
  <dc:subject/>
  <dc:creator>lai</dc:creator>
  <cp:keywords/>
  <dc:description/>
  <cp:lastModifiedBy>ynliu</cp:lastModifiedBy>
  <cp:revision>4</cp:revision>
  <dcterms:created xsi:type="dcterms:W3CDTF">2016-11-07T02:56:00Z</dcterms:created>
  <dcterms:modified xsi:type="dcterms:W3CDTF">2016-11-08T01:06:00Z</dcterms:modified>
</cp:coreProperties>
</file>