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A7" w:rsidRPr="00303F46" w:rsidRDefault="00145CA7" w:rsidP="00145CA7">
      <w:pPr>
        <w:widowControl/>
        <w:spacing w:before="100" w:beforeAutospacing="1"/>
        <w:outlineLvl w:val="0"/>
        <w:rPr>
          <w:rFonts w:ascii="Verdana" w:eastAsia="新細明體" w:hAnsi="Verdana" w:cs="新細明體"/>
          <w:b/>
          <w:bCs/>
          <w:color w:val="000000"/>
          <w:kern w:val="36"/>
          <w:sz w:val="32"/>
          <w:szCs w:val="32"/>
        </w:rPr>
      </w:pPr>
      <w:bookmarkStart w:id="0" w:name="_GoBack"/>
      <w:bookmarkEnd w:id="0"/>
      <w:r w:rsidRPr="00303F46">
        <w:rPr>
          <w:rFonts w:ascii="Verdana" w:eastAsia="新細明體" w:hAnsi="Verdana" w:cs="新細明體"/>
          <w:b/>
          <w:bCs/>
          <w:color w:val="000000"/>
          <w:kern w:val="36"/>
          <w:sz w:val="32"/>
          <w:szCs w:val="32"/>
        </w:rPr>
        <w:t>靈犬雪麗</w:t>
      </w:r>
    </w:p>
    <w:p w:rsidR="00145CA7" w:rsidRPr="00145CA7" w:rsidRDefault="00145CA7" w:rsidP="00145CA7">
      <w:pPr>
        <w:widowControl/>
        <w:rPr>
          <w:rFonts w:ascii="Verdana" w:eastAsia="新細明體" w:hAnsi="Verdana" w:cs="新細明體"/>
          <w:color w:val="000000"/>
          <w:kern w:val="0"/>
          <w:sz w:val="16"/>
          <w:szCs w:val="16"/>
        </w:rPr>
      </w:pPr>
      <w:r>
        <w:rPr>
          <w:rFonts w:ascii="Verdana" w:eastAsia="新細明體" w:hAnsi="Verdana" w:cs="新細明體"/>
          <w:noProof/>
          <w:color w:val="006699"/>
          <w:kern w:val="0"/>
          <w:sz w:val="16"/>
          <w:szCs w:val="16"/>
        </w:rPr>
        <w:drawing>
          <wp:inline distT="0" distB="0" distL="0" distR="0">
            <wp:extent cx="1508760" cy="2179320"/>
            <wp:effectExtent l="19050" t="0" r="0" b="0"/>
            <wp:docPr id="8" name="圖片 13" descr="靈犬雪麗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靈犬雪麗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217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CA7" w:rsidRPr="008F7831" w:rsidRDefault="00145CA7" w:rsidP="00145CA7">
      <w:pPr>
        <w:widowControl/>
        <w:rPr>
          <w:rFonts w:ascii="Verdana" w:eastAsia="新細明體" w:hAnsi="Verdana" w:cs="新細明體"/>
          <w:color w:val="000000"/>
          <w:kern w:val="0"/>
          <w:szCs w:val="24"/>
        </w:rPr>
      </w:pPr>
      <w:r w:rsidRPr="008F7831">
        <w:rPr>
          <w:rFonts w:ascii="Verdana" w:eastAsia="新細明體" w:hAnsi="Verdana" w:cs="新細明體"/>
          <w:color w:val="FF0000"/>
          <w:kern w:val="0"/>
          <w:szCs w:val="24"/>
        </w:rPr>
        <w:t>中文片名：</w:t>
      </w:r>
      <w:proofErr w:type="gramStart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靈犬雪麗</w:t>
      </w:r>
      <w:proofErr w:type="gramEnd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 xml:space="preserve"> 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br/>
      </w:r>
      <w:r w:rsidRPr="008F7831">
        <w:rPr>
          <w:rFonts w:ascii="Verdana" w:eastAsia="新細明體" w:hAnsi="Verdana" w:cs="新細明體"/>
          <w:color w:val="FF0000"/>
          <w:kern w:val="0"/>
          <w:szCs w:val="24"/>
        </w:rPr>
        <w:t>英文片名：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 xml:space="preserve">BELLE &amp; SEBASTIAN 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br/>
      </w:r>
      <w:r w:rsidRPr="008F7831">
        <w:rPr>
          <w:rFonts w:ascii="Verdana" w:eastAsia="新細明體" w:hAnsi="Verdana" w:cs="新細明體"/>
          <w:color w:val="FF0000"/>
          <w:kern w:val="0"/>
          <w:szCs w:val="24"/>
        </w:rPr>
        <w:t>級別：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普遍級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 xml:space="preserve"> 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br/>
      </w:r>
      <w:r w:rsidRPr="008F7831">
        <w:rPr>
          <w:rFonts w:ascii="Verdana" w:eastAsia="新細明體" w:hAnsi="Verdana" w:cs="新細明體"/>
          <w:color w:val="FF0000"/>
          <w:kern w:val="0"/>
          <w:szCs w:val="24"/>
        </w:rPr>
        <w:t>長度：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99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分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 xml:space="preserve"> 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br/>
      </w:r>
      <w:r w:rsidRPr="008F7831">
        <w:rPr>
          <w:rFonts w:ascii="Verdana" w:eastAsia="新細明體" w:hAnsi="Verdana" w:cs="新細明體"/>
          <w:color w:val="FF0000"/>
          <w:kern w:val="0"/>
          <w:szCs w:val="24"/>
        </w:rPr>
        <w:t>導演：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尼可拉斯凡尼爾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 xml:space="preserve"> 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br/>
      </w:r>
      <w:r w:rsidRPr="008F7831">
        <w:rPr>
          <w:rFonts w:ascii="Verdana" w:eastAsia="新細明體" w:hAnsi="Verdana" w:cs="新細明體"/>
          <w:color w:val="FF0000"/>
          <w:kern w:val="0"/>
          <w:szCs w:val="24"/>
        </w:rPr>
        <w:t>演員：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菲利克斯波舒埃、傑奇卡尤、</w:t>
      </w:r>
      <w:proofErr w:type="gramStart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瑪</w:t>
      </w:r>
      <w:proofErr w:type="gramEnd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歌夏</w:t>
      </w:r>
      <w:proofErr w:type="gramStart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特列</w:t>
      </w:r>
      <w:proofErr w:type="gramEnd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、迪米特史托里奇、安德列爾畢耶須</w:t>
      </w:r>
      <w:proofErr w:type="gramStart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曼</w:t>
      </w:r>
      <w:proofErr w:type="gramEnd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 xml:space="preserve"> 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br/>
      </w:r>
      <w:r w:rsidRPr="008F7831">
        <w:rPr>
          <w:rFonts w:ascii="Verdana" w:eastAsia="新細明體" w:hAnsi="Verdana" w:cs="新細明體"/>
          <w:color w:val="FF0000"/>
          <w:kern w:val="0"/>
          <w:szCs w:val="24"/>
        </w:rPr>
        <w:t>發音：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法文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 xml:space="preserve"> 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br/>
      </w:r>
      <w:r w:rsidRPr="008F7831">
        <w:rPr>
          <w:rFonts w:ascii="Verdana" w:eastAsia="新細明體" w:hAnsi="Verdana" w:cs="新細明體"/>
          <w:color w:val="FF0000"/>
          <w:kern w:val="0"/>
          <w:szCs w:val="24"/>
        </w:rPr>
        <w:t>字幕：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中文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/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英文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 xml:space="preserve"> 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br/>
      </w:r>
      <w:r w:rsidRPr="008F7831">
        <w:rPr>
          <w:rFonts w:ascii="Verdana" w:eastAsia="新細明體" w:hAnsi="Verdana" w:cs="新細明體"/>
          <w:color w:val="FF0000"/>
          <w:kern w:val="0"/>
          <w:szCs w:val="24"/>
        </w:rPr>
        <w:t>特別紀錄：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br/>
      </w:r>
      <w:r w:rsidRPr="008F7831">
        <w:rPr>
          <w:rFonts w:ascii="細明體" w:eastAsia="細明體" w:hAnsi="細明體" w:cs="細明體" w:hint="eastAsia"/>
          <w:color w:val="FF0000"/>
          <w:kern w:val="0"/>
          <w:szCs w:val="24"/>
        </w:rPr>
        <w:t>★</w:t>
      </w:r>
      <w:r w:rsidRPr="008F7831">
        <w:rPr>
          <w:rFonts w:ascii="Verdana" w:eastAsia="新細明體" w:hAnsi="Verdana" w:cs="新細明體"/>
          <w:color w:val="FF0000"/>
          <w:kern w:val="0"/>
          <w:szCs w:val="24"/>
        </w:rPr>
        <w:t>法國經典兒童文學名著改編。</w:t>
      </w:r>
      <w:r w:rsidRPr="008F7831">
        <w:rPr>
          <w:rFonts w:ascii="Verdana" w:eastAsia="新細明體" w:hAnsi="Verdana" w:cs="新細明體"/>
          <w:color w:val="FF0000"/>
          <w:kern w:val="0"/>
          <w:szCs w:val="24"/>
        </w:rPr>
        <w:t xml:space="preserve"> </w:t>
      </w:r>
      <w:r w:rsidRPr="008F7831">
        <w:rPr>
          <w:rFonts w:ascii="Verdana" w:eastAsia="新細明體" w:hAnsi="Verdana" w:cs="新細明體"/>
          <w:color w:val="FF0000"/>
          <w:kern w:val="0"/>
          <w:szCs w:val="24"/>
        </w:rPr>
        <w:br/>
      </w:r>
      <w:r w:rsidRPr="008F7831">
        <w:rPr>
          <w:rFonts w:ascii="細明體" w:eastAsia="細明體" w:hAnsi="細明體" w:cs="細明體" w:hint="eastAsia"/>
          <w:color w:val="FF0000"/>
          <w:kern w:val="0"/>
          <w:szCs w:val="24"/>
        </w:rPr>
        <w:t>★</w:t>
      </w:r>
      <w:r w:rsidRPr="008F7831">
        <w:rPr>
          <w:rFonts w:ascii="Verdana" w:eastAsia="新細明體" w:hAnsi="Verdana" w:cs="新細明體"/>
          <w:color w:val="FF0000"/>
          <w:kern w:val="0"/>
          <w:szCs w:val="24"/>
        </w:rPr>
        <w:t>榮登法國首</w:t>
      </w:r>
      <w:proofErr w:type="gramStart"/>
      <w:r w:rsidRPr="008F7831">
        <w:rPr>
          <w:rFonts w:ascii="Verdana" w:eastAsia="新細明體" w:hAnsi="Verdana" w:cs="新細明體"/>
          <w:color w:val="FF0000"/>
          <w:kern w:val="0"/>
          <w:szCs w:val="24"/>
        </w:rPr>
        <w:t>週</w:t>
      </w:r>
      <w:proofErr w:type="gramEnd"/>
      <w:r w:rsidRPr="008F7831">
        <w:rPr>
          <w:rFonts w:ascii="Verdana" w:eastAsia="新細明體" w:hAnsi="Verdana" w:cs="新細明體"/>
          <w:color w:val="FF0000"/>
          <w:kern w:val="0"/>
          <w:szCs w:val="24"/>
        </w:rPr>
        <w:t>票房冠軍，好評狂賣</w:t>
      </w:r>
      <w:r w:rsidRPr="008F7831">
        <w:rPr>
          <w:rFonts w:ascii="Verdana" w:eastAsia="新細明體" w:hAnsi="Verdana" w:cs="新細明體"/>
          <w:color w:val="FF0000"/>
          <w:kern w:val="0"/>
          <w:szCs w:val="24"/>
        </w:rPr>
        <w:t>3</w:t>
      </w:r>
      <w:r w:rsidRPr="008F7831">
        <w:rPr>
          <w:rFonts w:ascii="Verdana" w:eastAsia="新細明體" w:hAnsi="Verdana" w:cs="新細明體"/>
          <w:color w:val="FF0000"/>
          <w:kern w:val="0"/>
          <w:szCs w:val="24"/>
        </w:rPr>
        <w:t>個月，直逼</w:t>
      </w:r>
      <w:r w:rsidRPr="008F7831">
        <w:rPr>
          <w:rFonts w:ascii="Verdana" w:eastAsia="新細明體" w:hAnsi="Verdana" w:cs="新細明體"/>
          <w:color w:val="FF0000"/>
          <w:kern w:val="0"/>
          <w:szCs w:val="24"/>
        </w:rPr>
        <w:t>8</w:t>
      </w:r>
      <w:r w:rsidRPr="008F7831">
        <w:rPr>
          <w:rFonts w:ascii="Verdana" w:eastAsia="新細明體" w:hAnsi="Verdana" w:cs="新細明體"/>
          <w:color w:val="FF0000"/>
          <w:kern w:val="0"/>
          <w:szCs w:val="24"/>
        </w:rPr>
        <w:t>億台幣總票房。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br/>
      </w:r>
      <w:r w:rsidRPr="008F7831">
        <w:rPr>
          <w:rFonts w:ascii="Verdana" w:eastAsia="新細明體" w:hAnsi="Verdana" w:cs="新細明體"/>
          <w:color w:val="FF0000"/>
          <w:kern w:val="0"/>
          <w:szCs w:val="24"/>
        </w:rPr>
        <w:t>探討主題：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動物相關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/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勵志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 xml:space="preserve"> 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br/>
      </w:r>
      <w:r w:rsidRPr="008F7831">
        <w:rPr>
          <w:rFonts w:ascii="Verdana" w:eastAsia="新細明體" w:hAnsi="Verdana" w:cs="新細明體"/>
          <w:color w:val="FF0000"/>
          <w:kern w:val="0"/>
          <w:szCs w:val="24"/>
        </w:rPr>
        <w:t>影片簡介：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br/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一隻忠心耿耿的大白熊犬，受到前主人的虐待而逃走，從此對人類失去信心，躲在山區孤獨求生。某天，山區發生羊隻被咬死的意外，居民都認定是</w:t>
      </w:r>
      <w:proofErr w:type="gramStart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牠發了狂</w:t>
      </w:r>
      <w:proofErr w:type="gramEnd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，變成「瘋狗」</w:t>
      </w:r>
      <w:proofErr w:type="gramStart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咬死羊隻</w:t>
      </w:r>
      <w:proofErr w:type="gramEnd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。小</w:t>
      </w:r>
      <w:proofErr w:type="gramStart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男孩小恩在</w:t>
      </w:r>
      <w:proofErr w:type="gramEnd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偶然</w:t>
      </w:r>
      <w:proofErr w:type="gramStart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之間，</w:t>
      </w:r>
      <w:proofErr w:type="gramEnd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遇見了這隻「瘋狗」，卻發現</w:t>
      </w:r>
      <w:proofErr w:type="gramStart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牠</w:t>
      </w:r>
      <w:proofErr w:type="gramEnd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天性善良，並非居民想像中那樣凶殘恐怖，絕對不是害死羊隻的兇手。</w:t>
      </w:r>
      <w:proofErr w:type="gramStart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小恩也</w:t>
      </w:r>
      <w:proofErr w:type="gramEnd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因此喜歡上這位毛茸茸的大朋友，並幫</w:t>
      </w:r>
      <w:proofErr w:type="gramStart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牠</w:t>
      </w:r>
      <w:proofErr w:type="gramEnd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取了「雪麗」這個如同</w:t>
      </w:r>
      <w:proofErr w:type="gramStart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牠</w:t>
      </w:r>
      <w:proofErr w:type="gramEnd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美麗外表一般的名字。總是被誤解的雪麗，也再度有了被人類珍愛的溫暖感受，從此</w:t>
      </w:r>
      <w:proofErr w:type="gramStart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認定小恩是</w:t>
      </w:r>
      <w:proofErr w:type="gramEnd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值得自己相知相惜的好主人。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br/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br/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然而，當德軍入侵，開始恣意槍殺羊群，</w:t>
      </w:r>
      <w:proofErr w:type="gramStart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小恩決定</w:t>
      </w:r>
      <w:proofErr w:type="gramEnd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勇敢站出去抗議，卻慘遭德軍毒打。雪麗為了保護他，因此咬傷德軍，讓居民們決定殺死雪麗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…</w:t>
      </w:r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。究竟，雪麗能否逃過一劫？</w:t>
      </w:r>
      <w:proofErr w:type="gramStart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而小恩和</w:t>
      </w:r>
      <w:proofErr w:type="gramEnd"/>
      <w:r w:rsidRPr="008F7831">
        <w:rPr>
          <w:rFonts w:ascii="Verdana" w:eastAsia="新細明體" w:hAnsi="Verdana" w:cs="新細明體"/>
          <w:color w:val="000000"/>
          <w:kern w:val="0"/>
          <w:szCs w:val="24"/>
        </w:rPr>
        <w:t>雪麗又能否守護彼此呢</w:t>
      </w:r>
    </w:p>
    <w:p w:rsidR="00145CA7" w:rsidRPr="008F7831" w:rsidRDefault="00145CA7" w:rsidP="00145CA7">
      <w:pPr>
        <w:widowControl/>
        <w:spacing w:before="100" w:beforeAutospacing="1"/>
        <w:outlineLvl w:val="0"/>
        <w:rPr>
          <w:rFonts w:ascii="Verdana" w:eastAsia="新細明體" w:hAnsi="Verdana" w:cs="新細明體"/>
          <w:b/>
          <w:bCs/>
          <w:color w:val="000000"/>
          <w:kern w:val="36"/>
          <w:szCs w:val="24"/>
        </w:rPr>
      </w:pPr>
    </w:p>
    <w:p w:rsidR="00145CA7" w:rsidRDefault="00145CA7" w:rsidP="00145CA7">
      <w:pPr>
        <w:widowControl/>
        <w:spacing w:before="100" w:beforeAutospacing="1"/>
        <w:outlineLvl w:val="0"/>
        <w:rPr>
          <w:rFonts w:ascii="Verdana" w:eastAsia="新細明體" w:hAnsi="Verdana" w:cs="新細明體"/>
          <w:b/>
          <w:bCs/>
          <w:color w:val="000000"/>
          <w:kern w:val="36"/>
          <w:szCs w:val="24"/>
        </w:rPr>
      </w:pPr>
    </w:p>
    <w:p w:rsidR="00145CA7" w:rsidRDefault="00145CA7" w:rsidP="00145CA7">
      <w:pPr>
        <w:widowControl/>
        <w:spacing w:before="100" w:beforeAutospacing="1"/>
        <w:outlineLvl w:val="0"/>
        <w:rPr>
          <w:rFonts w:ascii="Verdana" w:eastAsia="新細明體" w:hAnsi="Verdana" w:cs="新細明體"/>
          <w:b/>
          <w:bCs/>
          <w:color w:val="000000"/>
          <w:kern w:val="36"/>
          <w:szCs w:val="24"/>
        </w:rPr>
      </w:pPr>
    </w:p>
    <w:sectPr w:rsidR="00145CA7" w:rsidSect="00B075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AE9" w:rsidRDefault="00B27AE9" w:rsidP="00B07596">
      <w:r>
        <w:separator/>
      </w:r>
    </w:p>
  </w:endnote>
  <w:endnote w:type="continuationSeparator" w:id="0">
    <w:p w:rsidR="00B27AE9" w:rsidRDefault="00B27AE9" w:rsidP="00B0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AE9" w:rsidRDefault="00B27AE9" w:rsidP="00B07596">
      <w:r>
        <w:separator/>
      </w:r>
    </w:p>
  </w:footnote>
  <w:footnote w:type="continuationSeparator" w:id="0">
    <w:p w:rsidR="00B27AE9" w:rsidRDefault="00B27AE9" w:rsidP="00B07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A7F76"/>
    <w:multiLevelType w:val="multilevel"/>
    <w:tmpl w:val="4DC0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267670"/>
    <w:multiLevelType w:val="multilevel"/>
    <w:tmpl w:val="31AA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96"/>
    <w:rsid w:val="000310B7"/>
    <w:rsid w:val="000C5297"/>
    <w:rsid w:val="000F1224"/>
    <w:rsid w:val="00145CA7"/>
    <w:rsid w:val="00186340"/>
    <w:rsid w:val="00294EB3"/>
    <w:rsid w:val="00303F46"/>
    <w:rsid w:val="00404166"/>
    <w:rsid w:val="00410C33"/>
    <w:rsid w:val="00495645"/>
    <w:rsid w:val="004A10EF"/>
    <w:rsid w:val="00532DCE"/>
    <w:rsid w:val="005A619E"/>
    <w:rsid w:val="005C0F25"/>
    <w:rsid w:val="005D29F5"/>
    <w:rsid w:val="008F7831"/>
    <w:rsid w:val="00A6340A"/>
    <w:rsid w:val="00B07596"/>
    <w:rsid w:val="00B27AE9"/>
    <w:rsid w:val="00CB356D"/>
    <w:rsid w:val="00D32BC3"/>
    <w:rsid w:val="00EB4AF4"/>
    <w:rsid w:val="00F6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A10EF"/>
    <w:pPr>
      <w:widowControl/>
      <w:spacing w:before="100" w:beforeAutospacing="1"/>
      <w:outlineLvl w:val="0"/>
    </w:pPr>
    <w:rPr>
      <w:rFonts w:ascii="新細明體" w:eastAsia="新細明體" w:hAnsi="新細明體" w:cs="新細明體"/>
      <w:b/>
      <w:bCs/>
      <w:kern w:val="36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22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0F1224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7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0759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07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07596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A10EF"/>
    <w:rPr>
      <w:rFonts w:ascii="新細明體" w:eastAsia="新細明體" w:hAnsi="新細明體" w:cs="新細明體"/>
      <w:b/>
      <w:bCs/>
      <w:kern w:val="36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A10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A10EF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標題 4 字元"/>
    <w:basedOn w:val="a0"/>
    <w:link w:val="4"/>
    <w:uiPriority w:val="9"/>
    <w:semiHidden/>
    <w:rsid w:val="000F1224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0F122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9">
    <w:name w:val="Hyperlink"/>
    <w:basedOn w:val="a0"/>
    <w:uiPriority w:val="99"/>
    <w:semiHidden/>
    <w:unhideWhenUsed/>
    <w:rsid w:val="000F1224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0F122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it">
    <w:name w:val="tit"/>
    <w:basedOn w:val="a0"/>
    <w:rsid w:val="000F1224"/>
  </w:style>
  <w:style w:type="character" w:customStyle="1" w:styleId="dta">
    <w:name w:val="dta"/>
    <w:basedOn w:val="a0"/>
    <w:rsid w:val="000F12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F1224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0F1224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F1224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0F1224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11">
    <w:name w:val="日期1"/>
    <w:basedOn w:val="a0"/>
    <w:rsid w:val="005C0F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A10EF"/>
    <w:pPr>
      <w:widowControl/>
      <w:spacing w:before="100" w:beforeAutospacing="1"/>
      <w:outlineLvl w:val="0"/>
    </w:pPr>
    <w:rPr>
      <w:rFonts w:ascii="新細明體" w:eastAsia="新細明體" w:hAnsi="新細明體" w:cs="新細明體"/>
      <w:b/>
      <w:bCs/>
      <w:kern w:val="36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22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0F1224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7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0759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07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07596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A10EF"/>
    <w:rPr>
      <w:rFonts w:ascii="新細明體" w:eastAsia="新細明體" w:hAnsi="新細明體" w:cs="新細明體"/>
      <w:b/>
      <w:bCs/>
      <w:kern w:val="36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A10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A10EF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標題 4 字元"/>
    <w:basedOn w:val="a0"/>
    <w:link w:val="4"/>
    <w:uiPriority w:val="9"/>
    <w:semiHidden/>
    <w:rsid w:val="000F1224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0F122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9">
    <w:name w:val="Hyperlink"/>
    <w:basedOn w:val="a0"/>
    <w:uiPriority w:val="99"/>
    <w:semiHidden/>
    <w:unhideWhenUsed/>
    <w:rsid w:val="000F1224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0F122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it">
    <w:name w:val="tit"/>
    <w:basedOn w:val="a0"/>
    <w:rsid w:val="000F1224"/>
  </w:style>
  <w:style w:type="character" w:customStyle="1" w:styleId="dta">
    <w:name w:val="dta"/>
    <w:basedOn w:val="a0"/>
    <w:rsid w:val="000F12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F1224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0F1224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F1224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0F1224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11">
    <w:name w:val="日期1"/>
    <w:basedOn w:val="a0"/>
    <w:rsid w:val="005C0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8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1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1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0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0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40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46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820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3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145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9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1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2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6852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9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9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0097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2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184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1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780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466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4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861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2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2186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1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1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8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6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4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7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61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76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13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9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3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9766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7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0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2" w:color="EAEAEA"/>
                    <w:bottom w:val="none" w:sz="0" w:space="0" w:color="auto"/>
                    <w:right w:val="none" w:sz="0" w:space="0" w:color="auto"/>
                  </w:divBdr>
                  <w:divsChild>
                    <w:div w:id="9213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841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3275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78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90530">
                                          <w:marLeft w:val="0"/>
                                          <w:marRight w:val="0"/>
                                          <w:marTop w:val="36"/>
                                          <w:marBottom w:val="36"/>
                                          <w:divBdr>
                                            <w:top w:val="single" w:sz="2" w:space="0" w:color="222222"/>
                                            <w:left w:val="single" w:sz="2" w:space="0" w:color="222222"/>
                                            <w:bottom w:val="single" w:sz="2" w:space="0" w:color="222222"/>
                                            <w:right w:val="single" w:sz="2" w:space="0" w:color="222222"/>
                                          </w:divBdr>
                                          <w:divsChild>
                                            <w:div w:id="166921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9266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015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333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9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2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960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31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5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4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5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8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61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3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81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71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04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edu.com.tw/images/BELLE_SEBASTIAN.jp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Wisdom-Miki</dc:creator>
  <cp:lastModifiedBy>曾素芳</cp:lastModifiedBy>
  <cp:revision>2</cp:revision>
  <dcterms:created xsi:type="dcterms:W3CDTF">2016-07-28T02:09:00Z</dcterms:created>
  <dcterms:modified xsi:type="dcterms:W3CDTF">2016-07-28T02:09:00Z</dcterms:modified>
</cp:coreProperties>
</file>