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BD" w:rsidRPr="0015138A" w:rsidRDefault="00A95EBD">
      <w:pPr>
        <w:rPr>
          <w:rFonts w:ascii="Times New Roman" w:eastAsia="KaiTi" w:hAnsi="Times New Roman" w:cs="Times New Roman"/>
        </w:rPr>
      </w:pPr>
    </w:p>
    <w:p w:rsidR="00A95EBD" w:rsidRPr="008524A1" w:rsidRDefault="004D2907" w:rsidP="00A42345">
      <w:pPr>
        <w:jc w:val="center"/>
        <w:rPr>
          <w:rFonts w:ascii="Times New Roman" w:eastAsia="標楷體" w:hAnsi="Times New Roman" w:cs="Times New Roman"/>
          <w:b/>
          <w:sz w:val="28"/>
          <w:szCs w:val="28"/>
        </w:rPr>
      </w:pPr>
      <w:r w:rsidRPr="008524A1">
        <w:rPr>
          <w:rFonts w:ascii="Times New Roman" w:eastAsia="標楷體" w:hAnsi="Times New Roman" w:cs="Times New Roman"/>
          <w:b/>
          <w:sz w:val="28"/>
          <w:szCs w:val="28"/>
        </w:rPr>
        <w:t>12</w:t>
      </w:r>
      <w:r w:rsidRPr="008524A1">
        <w:rPr>
          <w:rFonts w:ascii="Times New Roman" w:eastAsia="標楷體" w:hAnsi="Times New Roman" w:cs="Times New Roman"/>
          <w:b/>
          <w:sz w:val="28"/>
          <w:szCs w:val="28"/>
        </w:rPr>
        <w:t>月</w:t>
      </w:r>
      <w:r w:rsidRPr="008524A1">
        <w:rPr>
          <w:rFonts w:ascii="Times New Roman" w:eastAsia="標楷體" w:hAnsi="Times New Roman" w:cs="Times New Roman"/>
          <w:b/>
          <w:sz w:val="28"/>
          <w:szCs w:val="28"/>
        </w:rPr>
        <w:t>29</w:t>
      </w:r>
      <w:r w:rsidRPr="008524A1">
        <w:rPr>
          <w:rFonts w:ascii="Times New Roman" w:eastAsia="標楷體" w:hAnsi="Times New Roman" w:cs="Times New Roman"/>
          <w:b/>
          <w:sz w:val="28"/>
          <w:szCs w:val="28"/>
        </w:rPr>
        <w:t>日內部教育訓練課程</w:t>
      </w:r>
      <w:r w:rsidR="008524A1" w:rsidRPr="008524A1">
        <w:rPr>
          <w:rFonts w:ascii="Times New Roman" w:eastAsia="標楷體" w:hAnsi="Times New Roman" w:cs="Times New Roman"/>
          <w:b/>
          <w:sz w:val="28"/>
          <w:szCs w:val="28"/>
        </w:rPr>
        <w:t>(</w:t>
      </w:r>
      <w:r w:rsidR="008524A1" w:rsidRPr="008524A1">
        <w:rPr>
          <w:rFonts w:ascii="Times New Roman" w:eastAsia="標楷體" w:hAnsi="Times New Roman" w:cs="Times New Roman"/>
          <w:b/>
          <w:sz w:val="28"/>
          <w:szCs w:val="28"/>
        </w:rPr>
        <w:t>中文報告</w:t>
      </w:r>
      <w:r w:rsidR="008524A1" w:rsidRPr="008524A1">
        <w:rPr>
          <w:rFonts w:ascii="Times New Roman" w:eastAsia="標楷體" w:hAnsi="Times New Roman" w:cs="Times New Roman"/>
          <w:b/>
          <w:sz w:val="28"/>
          <w:szCs w:val="28"/>
        </w:rPr>
        <w:t>)</w:t>
      </w:r>
    </w:p>
    <w:p w:rsidR="00A42345" w:rsidRPr="00D17516" w:rsidRDefault="00D17516" w:rsidP="00A42345">
      <w:pPr>
        <w:jc w:val="center"/>
        <w:rPr>
          <w:rFonts w:ascii="標楷體" w:eastAsia="標楷體" w:hAnsi="標楷體" w:cs="Times New Roman"/>
        </w:rPr>
      </w:pPr>
      <w:r w:rsidRPr="00D17516">
        <w:rPr>
          <w:rFonts w:ascii="標楷體" w:eastAsia="標楷體" w:hAnsi="標楷體" w:cs="Times New Roman" w:hint="eastAsia"/>
        </w:rPr>
        <w:t>主講人:蔡翠玲博士          地點:043館3樓會議室</w:t>
      </w:r>
    </w:p>
    <w:tbl>
      <w:tblPr>
        <w:tblStyle w:val="a3"/>
        <w:tblW w:w="0" w:type="auto"/>
        <w:tblLook w:val="04A0" w:firstRow="1" w:lastRow="0" w:firstColumn="1" w:lastColumn="0" w:noHBand="0" w:noVBand="1"/>
      </w:tblPr>
      <w:tblGrid>
        <w:gridCol w:w="1526"/>
        <w:gridCol w:w="6946"/>
      </w:tblGrid>
      <w:tr w:rsidR="004D2907" w:rsidRPr="00D17516" w:rsidTr="0015138A">
        <w:tc>
          <w:tcPr>
            <w:tcW w:w="1526" w:type="dxa"/>
          </w:tcPr>
          <w:p w:rsidR="004D2907" w:rsidRPr="00D17516" w:rsidRDefault="004D2907" w:rsidP="0015138A">
            <w:pPr>
              <w:jc w:val="center"/>
              <w:rPr>
                <w:rFonts w:ascii="標楷體" w:eastAsia="標楷體" w:hAnsi="標楷體" w:cs="Times New Roman"/>
              </w:rPr>
            </w:pPr>
            <w:r w:rsidRPr="00D17516">
              <w:rPr>
                <w:rFonts w:ascii="標楷體" w:eastAsia="標楷體" w:hAnsi="標楷體" w:cs="Times New Roman"/>
              </w:rPr>
              <w:t>時間</w:t>
            </w:r>
          </w:p>
        </w:tc>
        <w:tc>
          <w:tcPr>
            <w:tcW w:w="6946" w:type="dxa"/>
          </w:tcPr>
          <w:p w:rsidR="004D2907" w:rsidRPr="00D17516" w:rsidRDefault="004D2907" w:rsidP="0015138A">
            <w:pPr>
              <w:jc w:val="center"/>
              <w:rPr>
                <w:rFonts w:ascii="標楷體" w:eastAsia="標楷體" w:hAnsi="標楷體" w:cs="Times New Roman"/>
              </w:rPr>
            </w:pPr>
            <w:r w:rsidRPr="00D17516">
              <w:rPr>
                <w:rFonts w:ascii="標楷體" w:eastAsia="標楷體" w:hAnsi="標楷體" w:cs="Times New Roman"/>
              </w:rPr>
              <w:t>課程(中/英文名稱)</w:t>
            </w:r>
          </w:p>
        </w:tc>
      </w:tr>
      <w:tr w:rsidR="004D2907" w:rsidRPr="0015138A" w:rsidTr="0015138A">
        <w:tc>
          <w:tcPr>
            <w:tcW w:w="1526" w:type="dxa"/>
          </w:tcPr>
          <w:p w:rsidR="004D2907" w:rsidRPr="00FF268F" w:rsidRDefault="004D2907">
            <w:pPr>
              <w:rPr>
                <w:rFonts w:ascii="Times New Roman" w:eastAsia="KaiTi" w:hAnsi="Times New Roman" w:cs="Times New Roman"/>
              </w:rPr>
            </w:pPr>
            <w:r w:rsidRPr="00FF268F">
              <w:rPr>
                <w:rFonts w:ascii="Times New Roman" w:eastAsia="KaiTi" w:hAnsi="Times New Roman" w:cs="Times New Roman"/>
              </w:rPr>
              <w:t>08:30-09:30</w:t>
            </w:r>
          </w:p>
        </w:tc>
        <w:tc>
          <w:tcPr>
            <w:tcW w:w="6946" w:type="dxa"/>
          </w:tcPr>
          <w:p w:rsidR="004D2907" w:rsidRPr="00FF268F" w:rsidRDefault="0015138A" w:rsidP="009933C5">
            <w:pPr>
              <w:rPr>
                <w:rFonts w:ascii="Times New Roman" w:eastAsia="標楷體" w:hAnsi="Times New Roman" w:cs="Times New Roman"/>
              </w:rPr>
            </w:pPr>
            <w:r w:rsidRPr="00FF268F">
              <w:rPr>
                <w:rFonts w:ascii="Times New Roman" w:eastAsia="標楷體" w:hAnsi="Times New Roman" w:cs="Times New Roman"/>
              </w:rPr>
              <w:t>赴</w:t>
            </w:r>
            <w:r w:rsidR="009933C5" w:rsidRPr="00FF268F">
              <w:rPr>
                <w:rFonts w:ascii="Times New Roman" w:eastAsia="標楷體" w:hAnsi="Times New Roman" w:cs="Times New Roman"/>
              </w:rPr>
              <w:t>「大陸北京參加</w:t>
            </w:r>
            <w:r w:rsidR="009933C5" w:rsidRPr="00FF268F">
              <w:rPr>
                <w:rFonts w:ascii="Times New Roman" w:eastAsia="標楷體" w:hAnsi="Times New Roman" w:cs="Times New Roman"/>
              </w:rPr>
              <w:t>2015</w:t>
            </w:r>
            <w:r w:rsidR="009933C5" w:rsidRPr="00FF268F">
              <w:rPr>
                <w:rFonts w:ascii="Times New Roman" w:eastAsia="標楷體" w:hAnsi="Times New Roman" w:cs="Times New Roman"/>
              </w:rPr>
              <w:t>海峽兩岸放射性廢棄物地質處置技術研討會與參訪中國原子能科學研究院</w:t>
            </w:r>
            <w:r w:rsidR="009933C5" w:rsidRPr="00FF268F">
              <w:rPr>
                <w:rFonts w:ascii="Times New Roman" w:eastAsia="標楷體" w:hAnsi="Times New Roman" w:cs="Times New Roman"/>
              </w:rPr>
              <w:t xml:space="preserve"> </w:t>
            </w:r>
            <w:r w:rsidR="009933C5" w:rsidRPr="00FF268F">
              <w:rPr>
                <w:rFonts w:ascii="Times New Roman" w:eastAsia="標楷體" w:hAnsi="Times New Roman" w:cs="Times New Roman"/>
              </w:rPr>
              <w:t>放射化學研究所」</w:t>
            </w:r>
            <w:r w:rsidRPr="00FF268F">
              <w:rPr>
                <w:rFonts w:ascii="Times New Roman" w:eastAsia="標楷體" w:hAnsi="Times New Roman" w:cs="Times New Roman"/>
              </w:rPr>
              <w:t>公差報告</w:t>
            </w:r>
          </w:p>
        </w:tc>
      </w:tr>
      <w:tr w:rsidR="004D2907" w:rsidRPr="0015138A" w:rsidTr="0015138A">
        <w:tc>
          <w:tcPr>
            <w:tcW w:w="1526" w:type="dxa"/>
          </w:tcPr>
          <w:p w:rsidR="004D2907" w:rsidRPr="00FF268F" w:rsidRDefault="0015138A" w:rsidP="009933C5">
            <w:pPr>
              <w:rPr>
                <w:rFonts w:ascii="Times New Roman" w:eastAsia="KaiTi" w:hAnsi="Times New Roman" w:cs="Times New Roman"/>
              </w:rPr>
            </w:pPr>
            <w:r w:rsidRPr="00FF268F">
              <w:rPr>
                <w:rFonts w:ascii="Times New Roman" w:eastAsia="KaiTi" w:hAnsi="Times New Roman" w:cs="Times New Roman"/>
              </w:rPr>
              <w:t>09:30-09:</w:t>
            </w:r>
            <w:r w:rsidR="009933C5" w:rsidRPr="00FF268F">
              <w:rPr>
                <w:rFonts w:ascii="Times New Roman" w:eastAsia="KaiTi" w:hAnsi="Times New Roman" w:cs="Times New Roman"/>
              </w:rPr>
              <w:t>4</w:t>
            </w:r>
            <w:r w:rsidRPr="00FF268F">
              <w:rPr>
                <w:rFonts w:ascii="Times New Roman" w:eastAsia="KaiTi" w:hAnsi="Times New Roman" w:cs="Times New Roman"/>
              </w:rPr>
              <w:t>0</w:t>
            </w:r>
          </w:p>
        </w:tc>
        <w:tc>
          <w:tcPr>
            <w:tcW w:w="6946" w:type="dxa"/>
          </w:tcPr>
          <w:p w:rsidR="004D2907" w:rsidRPr="00FF268F" w:rsidRDefault="0015138A">
            <w:pPr>
              <w:rPr>
                <w:rFonts w:ascii="Times New Roman" w:eastAsia="標楷體" w:hAnsi="Times New Roman" w:cs="Times New Roman"/>
              </w:rPr>
            </w:pPr>
            <w:r w:rsidRPr="00FF268F">
              <w:rPr>
                <w:rFonts w:ascii="Times New Roman" w:eastAsia="標楷體" w:hAnsi="Times New Roman" w:cs="Times New Roman"/>
              </w:rPr>
              <w:t>休息</w:t>
            </w:r>
          </w:p>
        </w:tc>
      </w:tr>
      <w:tr w:rsidR="004D2907" w:rsidRPr="0015138A" w:rsidTr="0015138A">
        <w:tc>
          <w:tcPr>
            <w:tcW w:w="1526" w:type="dxa"/>
          </w:tcPr>
          <w:p w:rsidR="004D2907" w:rsidRPr="00FF268F" w:rsidRDefault="009933C5">
            <w:pPr>
              <w:rPr>
                <w:rFonts w:ascii="Times New Roman" w:eastAsia="KaiTi" w:hAnsi="Times New Roman" w:cs="Times New Roman"/>
              </w:rPr>
            </w:pPr>
            <w:r w:rsidRPr="00FF268F">
              <w:rPr>
                <w:rFonts w:ascii="Times New Roman" w:eastAsia="KaiTi" w:hAnsi="Times New Roman" w:cs="Times New Roman"/>
              </w:rPr>
              <w:t>09:40-10:40</w:t>
            </w:r>
          </w:p>
        </w:tc>
        <w:tc>
          <w:tcPr>
            <w:tcW w:w="6946" w:type="dxa"/>
          </w:tcPr>
          <w:p w:rsidR="004D2907" w:rsidRPr="00FF268F" w:rsidRDefault="00FF268F" w:rsidP="009933C5">
            <w:pPr>
              <w:pStyle w:val="a4"/>
              <w:numPr>
                <w:ilvl w:val="0"/>
                <w:numId w:val="1"/>
              </w:numPr>
              <w:ind w:leftChars="0"/>
              <w:rPr>
                <w:rFonts w:ascii="Times New Roman" w:eastAsia="標楷體" w:hAnsi="Times New Roman" w:cs="Times New Roman"/>
              </w:rPr>
            </w:pPr>
            <w:r w:rsidRPr="00FF268F">
              <w:rPr>
                <w:rFonts w:ascii="Times New Roman" w:eastAsia="標楷體" w:hAnsi="Times New Roman" w:cs="Times New Roman"/>
              </w:rPr>
              <w:t>國內核種遷移研究現況與未來規劃</w:t>
            </w:r>
            <w:r w:rsidRPr="00FF268F">
              <w:rPr>
                <w:rFonts w:ascii="Times New Roman" w:eastAsia="標楷體" w:hAnsi="Times New Roman" w:cs="Times New Roman"/>
              </w:rPr>
              <w:t>(</w:t>
            </w:r>
            <w:r w:rsidR="009933C5" w:rsidRPr="00FF268F">
              <w:rPr>
                <w:rFonts w:ascii="Times New Roman" w:eastAsia="標楷體" w:hAnsi="Times New Roman" w:cs="Times New Roman"/>
              </w:rPr>
              <w:t>The current status and planning of radionuclides migration</w:t>
            </w:r>
            <w:r w:rsidRPr="00FF268F">
              <w:rPr>
                <w:rFonts w:ascii="Times New Roman" w:eastAsia="標楷體" w:hAnsi="Times New Roman" w:cs="Times New Roman"/>
              </w:rPr>
              <w:t xml:space="preserve"> in Taiwan)</w:t>
            </w:r>
          </w:p>
          <w:p w:rsidR="00FF268F" w:rsidRPr="00FF268F" w:rsidRDefault="00FF268F" w:rsidP="00FF268F">
            <w:pPr>
              <w:pStyle w:val="a4"/>
              <w:numPr>
                <w:ilvl w:val="0"/>
                <w:numId w:val="1"/>
              </w:numPr>
              <w:ind w:leftChars="0"/>
              <w:rPr>
                <w:rFonts w:ascii="Times New Roman" w:eastAsia="標楷體" w:hAnsi="Times New Roman" w:cs="Times New Roman"/>
              </w:rPr>
            </w:pPr>
            <w:r w:rsidRPr="00FF268F">
              <w:rPr>
                <w:rFonts w:ascii="Times New Roman" w:eastAsia="標楷體" w:hAnsi="Times New Roman" w:cs="Times New Roman"/>
              </w:rPr>
              <w:t>膠體遷移實驗規劃</w:t>
            </w:r>
            <w:r w:rsidRPr="00FF268F">
              <w:rPr>
                <w:rFonts w:ascii="Times New Roman" w:eastAsia="標楷體" w:hAnsi="Times New Roman" w:cs="Times New Roman"/>
              </w:rPr>
              <w:t>(The planning of experimental study on colloid transport)</w:t>
            </w:r>
          </w:p>
        </w:tc>
      </w:tr>
      <w:tr w:rsidR="00FF268F" w:rsidRPr="0015138A" w:rsidTr="0015138A">
        <w:tc>
          <w:tcPr>
            <w:tcW w:w="1526" w:type="dxa"/>
          </w:tcPr>
          <w:p w:rsidR="00FF268F" w:rsidRPr="00FF268F" w:rsidRDefault="00FF268F">
            <w:pPr>
              <w:rPr>
                <w:rFonts w:ascii="Times New Roman" w:hAnsi="Times New Roman" w:cs="Times New Roman"/>
              </w:rPr>
            </w:pPr>
            <w:r>
              <w:rPr>
                <w:rFonts w:ascii="Times New Roman" w:hAnsi="Times New Roman" w:cs="Times New Roman" w:hint="eastAsia"/>
              </w:rPr>
              <w:t>10:40-10:50</w:t>
            </w:r>
          </w:p>
        </w:tc>
        <w:tc>
          <w:tcPr>
            <w:tcW w:w="6946" w:type="dxa"/>
          </w:tcPr>
          <w:p w:rsidR="00FF268F" w:rsidRPr="00FF268F" w:rsidRDefault="00FF268F" w:rsidP="00FF268F">
            <w:pPr>
              <w:pStyle w:val="a4"/>
              <w:ind w:leftChars="0" w:left="34"/>
              <w:rPr>
                <w:rFonts w:ascii="Times New Roman" w:eastAsia="標楷體" w:hAnsi="Times New Roman" w:cs="Times New Roman"/>
              </w:rPr>
            </w:pPr>
            <w:r w:rsidRPr="00FF268F">
              <w:rPr>
                <w:rFonts w:ascii="Times New Roman" w:eastAsia="標楷體" w:hAnsi="Times New Roman" w:cs="Times New Roman"/>
              </w:rPr>
              <w:t>休息</w:t>
            </w:r>
          </w:p>
        </w:tc>
      </w:tr>
      <w:tr w:rsidR="004D2907" w:rsidRPr="0015138A" w:rsidTr="0015138A">
        <w:tc>
          <w:tcPr>
            <w:tcW w:w="1526" w:type="dxa"/>
          </w:tcPr>
          <w:p w:rsidR="004D2907" w:rsidRPr="00FF268F" w:rsidRDefault="00FF268F">
            <w:pPr>
              <w:rPr>
                <w:rFonts w:ascii="Times New Roman" w:hAnsi="Times New Roman" w:cs="Times New Roman"/>
              </w:rPr>
            </w:pPr>
            <w:r>
              <w:rPr>
                <w:rFonts w:ascii="Times New Roman" w:hAnsi="Times New Roman" w:cs="Times New Roman" w:hint="eastAsia"/>
              </w:rPr>
              <w:t>10:50-11:</w:t>
            </w:r>
            <w:r w:rsidR="00A42345">
              <w:rPr>
                <w:rFonts w:ascii="Times New Roman" w:hAnsi="Times New Roman" w:cs="Times New Roman" w:hint="eastAsia"/>
              </w:rPr>
              <w:t>50</w:t>
            </w:r>
          </w:p>
        </w:tc>
        <w:tc>
          <w:tcPr>
            <w:tcW w:w="6946" w:type="dxa"/>
          </w:tcPr>
          <w:p w:rsidR="004D2907" w:rsidRPr="00FF268F" w:rsidRDefault="00FF268F" w:rsidP="00FF268F">
            <w:pPr>
              <w:pStyle w:val="a4"/>
              <w:numPr>
                <w:ilvl w:val="0"/>
                <w:numId w:val="1"/>
              </w:numPr>
              <w:ind w:leftChars="0"/>
              <w:rPr>
                <w:rFonts w:ascii="Times New Roman" w:eastAsia="標楷體" w:hAnsi="Times New Roman" w:cs="Times New Roman"/>
              </w:rPr>
            </w:pPr>
            <w:r w:rsidRPr="00FF268F">
              <w:rPr>
                <w:rFonts w:ascii="Times New Roman" w:eastAsia="標楷體" w:hAnsi="Times New Roman" w:cs="Times New Roman"/>
              </w:rPr>
              <w:t>國內學</w:t>
            </w:r>
            <w:proofErr w:type="gramStart"/>
            <w:r w:rsidRPr="00FF268F">
              <w:rPr>
                <w:rFonts w:ascii="Times New Roman" w:eastAsia="標楷體" w:hAnsi="Times New Roman" w:cs="Times New Roman"/>
              </w:rPr>
              <w:t>研</w:t>
            </w:r>
            <w:proofErr w:type="gramEnd"/>
            <w:r w:rsidRPr="00FF268F">
              <w:rPr>
                <w:rFonts w:ascii="Times New Roman" w:eastAsia="標楷體" w:hAnsi="Times New Roman" w:cs="Times New Roman"/>
              </w:rPr>
              <w:t>合作結果初步概況</w:t>
            </w:r>
            <w:r w:rsidRPr="00FF268F">
              <w:rPr>
                <w:rFonts w:ascii="Times New Roman" w:eastAsia="標楷體" w:hAnsi="Times New Roman" w:cs="Times New Roman"/>
              </w:rPr>
              <w:t>(Preliminary research collaboration results with domestic universities)</w:t>
            </w:r>
          </w:p>
          <w:p w:rsidR="00FF268F" w:rsidRPr="00FF268F" w:rsidRDefault="00FF268F" w:rsidP="00FF268F">
            <w:pPr>
              <w:pStyle w:val="a4"/>
              <w:numPr>
                <w:ilvl w:val="0"/>
                <w:numId w:val="1"/>
              </w:numPr>
              <w:ind w:leftChars="0"/>
              <w:rPr>
                <w:rFonts w:ascii="Times New Roman" w:eastAsia="標楷體" w:hAnsi="Times New Roman" w:cs="Times New Roman"/>
              </w:rPr>
            </w:pPr>
            <w:r w:rsidRPr="00FF268F">
              <w:rPr>
                <w:rFonts w:ascii="Times New Roman" w:eastAsia="標楷體" w:hAnsi="Times New Roman" w:cs="Times New Roman"/>
              </w:rPr>
              <w:t>核種分配係數與擴散係數之實驗方法介紹</w:t>
            </w:r>
            <w:r w:rsidRPr="00FF268F">
              <w:rPr>
                <w:rFonts w:ascii="Times New Roman" w:eastAsia="標楷體" w:hAnsi="Times New Roman" w:cs="Times New Roman"/>
              </w:rPr>
              <w:t>(Introduction to experimental methods of partition (</w:t>
            </w:r>
            <w:proofErr w:type="spellStart"/>
            <w:r w:rsidRPr="00FF268F">
              <w:rPr>
                <w:rFonts w:ascii="Times New Roman" w:eastAsia="標楷體" w:hAnsi="Times New Roman" w:cs="Times New Roman"/>
              </w:rPr>
              <w:t>Kd</w:t>
            </w:r>
            <w:proofErr w:type="spellEnd"/>
            <w:r w:rsidRPr="00FF268F">
              <w:rPr>
                <w:rFonts w:ascii="Times New Roman" w:eastAsia="標楷體" w:hAnsi="Times New Roman" w:cs="Times New Roman"/>
              </w:rPr>
              <w:t>) and diffusion (De) coefficients for radionuclides)</w:t>
            </w:r>
          </w:p>
        </w:tc>
      </w:tr>
    </w:tbl>
    <w:p w:rsidR="00A95EBD" w:rsidRPr="0015138A" w:rsidRDefault="00A95EBD">
      <w:pPr>
        <w:rPr>
          <w:rFonts w:ascii="Times New Roman" w:eastAsia="KaiTi" w:hAnsi="Times New Roman" w:cs="Times New Roman"/>
        </w:rPr>
      </w:pPr>
    </w:p>
    <w:sectPr w:rsidR="00A95EBD" w:rsidRPr="0015138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5B" w:rsidRDefault="00CF415B" w:rsidP="008524A1">
      <w:r>
        <w:separator/>
      </w:r>
    </w:p>
  </w:endnote>
  <w:endnote w:type="continuationSeparator" w:id="0">
    <w:p w:rsidR="00CF415B" w:rsidRDefault="00CF415B" w:rsidP="0085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KaiTi">
    <w:altName w:val="Arial Unicode MS"/>
    <w:charset w:val="86"/>
    <w:family w:val="modern"/>
    <w:pitch w:val="fixed"/>
    <w:sig w:usb0="00000000"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5B" w:rsidRDefault="00CF415B" w:rsidP="008524A1">
      <w:r>
        <w:separator/>
      </w:r>
    </w:p>
  </w:footnote>
  <w:footnote w:type="continuationSeparator" w:id="0">
    <w:p w:rsidR="00CF415B" w:rsidRDefault="00CF415B" w:rsidP="00852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00FDD"/>
    <w:multiLevelType w:val="hybridMultilevel"/>
    <w:tmpl w:val="3FBC70AC"/>
    <w:lvl w:ilvl="0" w:tplc="82A8C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BD"/>
    <w:rsid w:val="0015138A"/>
    <w:rsid w:val="003134AC"/>
    <w:rsid w:val="00325B4B"/>
    <w:rsid w:val="004D2907"/>
    <w:rsid w:val="008524A1"/>
    <w:rsid w:val="009933C5"/>
    <w:rsid w:val="00A05747"/>
    <w:rsid w:val="00A42345"/>
    <w:rsid w:val="00A95EBD"/>
    <w:rsid w:val="00CF415B"/>
    <w:rsid w:val="00D17516"/>
    <w:rsid w:val="00D25B5E"/>
    <w:rsid w:val="00FF2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3C5"/>
    <w:pPr>
      <w:ind w:leftChars="200" w:left="480"/>
    </w:pPr>
  </w:style>
  <w:style w:type="paragraph" w:styleId="a5">
    <w:name w:val="header"/>
    <w:basedOn w:val="a"/>
    <w:link w:val="a6"/>
    <w:uiPriority w:val="99"/>
    <w:unhideWhenUsed/>
    <w:rsid w:val="008524A1"/>
    <w:pPr>
      <w:tabs>
        <w:tab w:val="center" w:pos="4153"/>
        <w:tab w:val="right" w:pos="8306"/>
      </w:tabs>
      <w:snapToGrid w:val="0"/>
    </w:pPr>
    <w:rPr>
      <w:sz w:val="20"/>
      <w:szCs w:val="20"/>
    </w:rPr>
  </w:style>
  <w:style w:type="character" w:customStyle="1" w:styleId="a6">
    <w:name w:val="頁首 字元"/>
    <w:basedOn w:val="a0"/>
    <w:link w:val="a5"/>
    <w:uiPriority w:val="99"/>
    <w:rsid w:val="008524A1"/>
    <w:rPr>
      <w:sz w:val="20"/>
      <w:szCs w:val="20"/>
    </w:rPr>
  </w:style>
  <w:style w:type="paragraph" w:styleId="a7">
    <w:name w:val="footer"/>
    <w:basedOn w:val="a"/>
    <w:link w:val="a8"/>
    <w:uiPriority w:val="99"/>
    <w:unhideWhenUsed/>
    <w:rsid w:val="008524A1"/>
    <w:pPr>
      <w:tabs>
        <w:tab w:val="center" w:pos="4153"/>
        <w:tab w:val="right" w:pos="8306"/>
      </w:tabs>
      <w:snapToGrid w:val="0"/>
    </w:pPr>
    <w:rPr>
      <w:sz w:val="20"/>
      <w:szCs w:val="20"/>
    </w:rPr>
  </w:style>
  <w:style w:type="character" w:customStyle="1" w:styleId="a8">
    <w:name w:val="頁尾 字元"/>
    <w:basedOn w:val="a0"/>
    <w:link w:val="a7"/>
    <w:uiPriority w:val="99"/>
    <w:rsid w:val="008524A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3C5"/>
    <w:pPr>
      <w:ind w:leftChars="200" w:left="480"/>
    </w:pPr>
  </w:style>
  <w:style w:type="paragraph" w:styleId="a5">
    <w:name w:val="header"/>
    <w:basedOn w:val="a"/>
    <w:link w:val="a6"/>
    <w:uiPriority w:val="99"/>
    <w:unhideWhenUsed/>
    <w:rsid w:val="008524A1"/>
    <w:pPr>
      <w:tabs>
        <w:tab w:val="center" w:pos="4153"/>
        <w:tab w:val="right" w:pos="8306"/>
      </w:tabs>
      <w:snapToGrid w:val="0"/>
    </w:pPr>
    <w:rPr>
      <w:sz w:val="20"/>
      <w:szCs w:val="20"/>
    </w:rPr>
  </w:style>
  <w:style w:type="character" w:customStyle="1" w:styleId="a6">
    <w:name w:val="頁首 字元"/>
    <w:basedOn w:val="a0"/>
    <w:link w:val="a5"/>
    <w:uiPriority w:val="99"/>
    <w:rsid w:val="008524A1"/>
    <w:rPr>
      <w:sz w:val="20"/>
      <w:szCs w:val="20"/>
    </w:rPr>
  </w:style>
  <w:style w:type="paragraph" w:styleId="a7">
    <w:name w:val="footer"/>
    <w:basedOn w:val="a"/>
    <w:link w:val="a8"/>
    <w:uiPriority w:val="99"/>
    <w:unhideWhenUsed/>
    <w:rsid w:val="008524A1"/>
    <w:pPr>
      <w:tabs>
        <w:tab w:val="center" w:pos="4153"/>
        <w:tab w:val="right" w:pos="8306"/>
      </w:tabs>
      <w:snapToGrid w:val="0"/>
    </w:pPr>
    <w:rPr>
      <w:sz w:val="20"/>
      <w:szCs w:val="20"/>
    </w:rPr>
  </w:style>
  <w:style w:type="character" w:customStyle="1" w:styleId="a8">
    <w:name w:val="頁尾 字元"/>
    <w:basedOn w:val="a0"/>
    <w:link w:val="a7"/>
    <w:uiPriority w:val="99"/>
    <w:rsid w:val="008524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蔡翠玲 Polly Tsai</dc:creator>
  <cp:lastModifiedBy>張仕康</cp:lastModifiedBy>
  <cp:revision>3</cp:revision>
  <dcterms:created xsi:type="dcterms:W3CDTF">2015-12-28T00:15:00Z</dcterms:created>
  <dcterms:modified xsi:type="dcterms:W3CDTF">2015-12-28T00:15:00Z</dcterms:modified>
</cp:coreProperties>
</file>