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709" w:rsidRDefault="00C51AFF">
      <w:pPr>
        <w:rPr>
          <w:rFonts w:ascii="標楷體" w:eastAsia="標楷體" w:hAnsi="標楷體"/>
          <w:color w:val="3D3D3D"/>
          <w:shd w:val="clear" w:color="auto" w:fill="FFFFFF"/>
        </w:rPr>
      </w:pPr>
      <w:r>
        <w:rPr>
          <w:rFonts w:ascii="標楷體" w:eastAsia="標楷體" w:hAnsi="標楷體" w:hint="eastAsia"/>
          <w:color w:val="3D3D3D"/>
          <w:shd w:val="clear" w:color="auto" w:fill="FFFFFF"/>
        </w:rPr>
        <w:t>徵求領用</w:t>
      </w:r>
      <w:r w:rsidR="00DE3117" w:rsidRPr="00DE3117">
        <w:rPr>
          <w:rFonts w:ascii="標楷體" w:eastAsia="標楷體" w:hAnsi="標楷體" w:hint="eastAsia"/>
          <w:color w:val="3D3D3D"/>
          <w:shd w:val="clear" w:color="auto" w:fill="FFFFFF"/>
        </w:rPr>
        <w:t>影像追蹤監控系統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(財產編號</w:t>
      </w:r>
      <w:r w:rsidR="00DE3117" w:rsidRPr="00DE3117">
        <w:rPr>
          <w:rFonts w:ascii="標楷體" w:eastAsia="標楷體" w:hAnsi="標楷體"/>
          <w:color w:val="3D3D3D"/>
          <w:shd w:val="clear" w:color="auto" w:fill="FFFFFF"/>
        </w:rPr>
        <w:t>3100306-0002-0000035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，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取得(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購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置)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日期</w:t>
      </w:r>
      <w:r w:rsidR="00DE3117">
        <w:rPr>
          <w:rFonts w:ascii="標楷體" w:eastAsia="標楷體" w:hAnsi="標楷體" w:hint="eastAsia"/>
          <w:color w:val="3D3D3D"/>
          <w:shd w:val="clear" w:color="auto" w:fill="FFFFFF"/>
        </w:rPr>
        <w:t>102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年</w:t>
      </w:r>
      <w:r w:rsidR="00DE3117">
        <w:rPr>
          <w:rFonts w:ascii="標楷體" w:eastAsia="標楷體" w:hAnsi="標楷體" w:hint="eastAsia"/>
          <w:color w:val="3D3D3D"/>
          <w:shd w:val="clear" w:color="auto" w:fill="FFFFFF"/>
        </w:rPr>
        <w:t>6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月</w:t>
      </w:r>
      <w:r w:rsidR="002057C6">
        <w:rPr>
          <w:rFonts w:ascii="標楷體" w:eastAsia="標楷體" w:hAnsi="標楷體" w:hint="eastAsia"/>
          <w:color w:val="3D3D3D"/>
          <w:shd w:val="clear" w:color="auto" w:fill="FFFFFF"/>
        </w:rPr>
        <w:t>3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日)，</w:t>
      </w:r>
      <w:r w:rsidR="00CE53AA" w:rsidRPr="00CE53AA">
        <w:rPr>
          <w:rFonts w:ascii="標楷體" w:eastAsia="標楷體" w:hAnsi="標楷體" w:hint="eastAsia"/>
          <w:color w:val="3D3D3D"/>
          <w:shd w:val="clear" w:color="auto" w:fill="FFFFFF"/>
        </w:rPr>
        <w:t>使用年限</w:t>
      </w:r>
      <w:r w:rsidR="00DE3117">
        <w:rPr>
          <w:rFonts w:ascii="標楷體" w:eastAsia="標楷體" w:hAnsi="標楷體" w:hint="eastAsia"/>
          <w:color w:val="3D3D3D"/>
          <w:shd w:val="clear" w:color="auto" w:fill="FFFFFF"/>
        </w:rPr>
        <w:t>5</w:t>
      </w:r>
      <w:r w:rsidR="00CE53AA" w:rsidRPr="00CE53AA">
        <w:rPr>
          <w:rFonts w:ascii="標楷體" w:eastAsia="標楷體" w:hAnsi="標楷體" w:hint="eastAsia"/>
          <w:color w:val="3D3D3D"/>
          <w:shd w:val="clear" w:color="auto" w:fill="FFFFFF"/>
        </w:rPr>
        <w:t>年 已使用</w:t>
      </w:r>
      <w:r w:rsidR="00DE3117">
        <w:rPr>
          <w:rFonts w:ascii="標楷體" w:eastAsia="標楷體" w:hAnsi="標楷體" w:hint="eastAsia"/>
          <w:color w:val="3D3D3D"/>
          <w:shd w:val="clear" w:color="auto" w:fill="FFFFFF"/>
        </w:rPr>
        <w:t>9</w:t>
      </w:r>
      <w:r w:rsidR="00CE53AA" w:rsidRPr="00CE53AA">
        <w:rPr>
          <w:rFonts w:ascii="標楷體" w:eastAsia="標楷體" w:hAnsi="標楷體" w:hint="eastAsia"/>
          <w:color w:val="3D3D3D"/>
          <w:shd w:val="clear" w:color="auto" w:fill="FFFFFF"/>
        </w:rPr>
        <w:t>年</w:t>
      </w:r>
      <w:r w:rsidR="00653E72">
        <w:rPr>
          <w:rFonts w:ascii="標楷體" w:eastAsia="標楷體" w:hAnsi="標楷體" w:hint="eastAsia"/>
          <w:color w:val="3D3D3D"/>
          <w:shd w:val="clear" w:color="auto" w:fill="FFFFFF"/>
        </w:rPr>
        <w:t>1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個月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，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操作</w:t>
      </w:r>
      <w:r w:rsidR="008367E0">
        <w:rPr>
          <w:rFonts w:ascii="標楷體" w:eastAsia="標楷體" w:hAnsi="標楷體" w:hint="eastAsia"/>
          <w:color w:val="3D3D3D"/>
          <w:shd w:val="clear" w:color="auto" w:fill="FFFFFF"/>
        </w:rPr>
        <w:t>功能不佳，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徵求領用</w:t>
      </w:r>
      <w:r w:rsidR="008F2315">
        <w:rPr>
          <w:rFonts w:ascii="標楷體" w:eastAsia="標楷體" w:hAnsi="標楷體" w:hint="eastAsia"/>
          <w:color w:val="3D3D3D"/>
          <w:shd w:val="clear" w:color="auto" w:fill="FFFFFF"/>
        </w:rPr>
        <w:t>。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有需求單位請於1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1</w:t>
      </w:r>
      <w:r w:rsidR="00653E72">
        <w:rPr>
          <w:rFonts w:ascii="標楷體" w:eastAsia="標楷體" w:hAnsi="標楷體" w:hint="eastAsia"/>
          <w:color w:val="3D3D3D"/>
          <w:shd w:val="clear" w:color="auto" w:fill="FFFFFF"/>
        </w:rPr>
        <w:t>1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 w:rsidR="00DE3117">
        <w:rPr>
          <w:rFonts w:ascii="標楷體" w:eastAsia="標楷體" w:hAnsi="標楷體" w:hint="eastAsia"/>
          <w:color w:val="3D3D3D"/>
          <w:shd w:val="clear" w:color="auto" w:fill="FFFFFF"/>
        </w:rPr>
        <w:t>7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/</w:t>
      </w:r>
      <w:r w:rsidR="00A86FAF">
        <w:rPr>
          <w:rFonts w:ascii="標楷體" w:eastAsia="標楷體" w:hAnsi="標楷體" w:hint="eastAsia"/>
          <w:color w:val="3D3D3D"/>
          <w:shd w:val="clear" w:color="auto" w:fill="FFFFFF"/>
        </w:rPr>
        <w:t>2</w:t>
      </w:r>
      <w:r w:rsidR="00DE3117">
        <w:rPr>
          <w:rFonts w:ascii="標楷體" w:eastAsia="標楷體" w:hAnsi="標楷體" w:hint="eastAsia"/>
          <w:color w:val="3D3D3D"/>
          <w:shd w:val="clear" w:color="auto" w:fill="FFFFFF"/>
        </w:rPr>
        <w:t>9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(星期</w:t>
      </w:r>
      <w:r w:rsidR="00B617F5">
        <w:rPr>
          <w:rFonts w:ascii="標楷體" w:eastAsia="標楷體" w:hAnsi="標楷體" w:hint="eastAsia"/>
          <w:color w:val="3D3D3D"/>
          <w:shd w:val="clear" w:color="auto" w:fill="FFFFFF"/>
        </w:rPr>
        <w:t>五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)</w:t>
      </w:r>
      <w:r w:rsidR="00EC2A98">
        <w:rPr>
          <w:rStyle w:val="apple-converted-space"/>
          <w:rFonts w:ascii="標楷體" w:eastAsia="標楷體" w:hAnsi="標楷體" w:hint="eastAsia"/>
          <w:color w:val="3D3D3D"/>
          <w:shd w:val="clear" w:color="auto" w:fill="FFFFFF"/>
        </w:rPr>
        <w:t> 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前，電洽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物理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組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副研究員黃宏承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(分機：</w:t>
      </w:r>
      <w:r w:rsidR="00CE53AA">
        <w:rPr>
          <w:rFonts w:ascii="標楷體" w:eastAsia="標楷體" w:hAnsi="標楷體" w:hint="eastAsia"/>
          <w:color w:val="3D3D3D"/>
          <w:shd w:val="clear" w:color="auto" w:fill="FFFFFF"/>
        </w:rPr>
        <w:t>7579</w:t>
      </w:r>
      <w:r w:rsidR="00EC2A98">
        <w:rPr>
          <w:rFonts w:ascii="標楷體" w:eastAsia="標楷體" w:hAnsi="標楷體" w:hint="eastAsia"/>
          <w:color w:val="3D3D3D"/>
          <w:shd w:val="clear" w:color="auto" w:fill="FFFFFF"/>
        </w:rPr>
        <w:t>)，若無領用，將逕行辦理報廢。</w:t>
      </w:r>
    </w:p>
    <w:p w:rsidR="004B65D5" w:rsidRDefault="004B65D5">
      <w:pPr>
        <w:rPr>
          <w:rFonts w:ascii="標楷體" w:eastAsia="標楷體" w:hAnsi="標楷體"/>
          <w:color w:val="3D3D3D"/>
          <w:shd w:val="clear" w:color="auto" w:fill="FFFFFF"/>
        </w:rPr>
      </w:pPr>
    </w:p>
    <w:p w:rsidR="00A86FAF" w:rsidRPr="00D430E9" w:rsidRDefault="00AD7AFE" w:rsidP="00AD7AFE">
      <w:pPr>
        <w:pStyle w:val="a9"/>
        <w:numPr>
          <w:ilvl w:val="0"/>
          <w:numId w:val="1"/>
        </w:numPr>
        <w:ind w:leftChars="0"/>
      </w:pPr>
      <w:r w:rsidRPr="00AD7AFE">
        <w:rPr>
          <w:rFonts w:ascii="標楷體" w:eastAsia="標楷體" w:hAnsi="標楷體" w:hint="eastAsia"/>
          <w:color w:val="3D3D3D"/>
          <w:shd w:val="clear" w:color="auto" w:fill="FFFFFF"/>
        </w:rPr>
        <w:t>影像追蹤監控系統(財產編號3100306-0002-0000035</w:t>
      </w:r>
      <w:r w:rsidR="00D430E9">
        <w:rPr>
          <w:rFonts w:ascii="標楷體" w:eastAsia="標楷體" w:hAnsi="標楷體" w:hint="eastAsia"/>
          <w:color w:val="3D3D3D"/>
          <w:shd w:val="clear" w:color="auto" w:fill="FFFFFF"/>
        </w:rPr>
        <w:t>)</w:t>
      </w:r>
    </w:p>
    <w:p w:rsidR="00A86FAF" w:rsidRDefault="00AD7AFE">
      <w:pPr>
        <w:widowControl/>
      </w:pPr>
      <w:r>
        <w:rPr>
          <w:noProof/>
        </w:rPr>
        <w:drawing>
          <wp:inline distT="0" distB="0" distL="0" distR="0" wp14:anchorId="52139107" wp14:editId="53AFA194">
            <wp:extent cx="2612436" cy="34004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3776" cy="342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bookmarkStart w:id="0" w:name="_GoBack"/>
      <w:r>
        <w:rPr>
          <w:noProof/>
        </w:rPr>
        <w:drawing>
          <wp:inline distT="0" distB="0" distL="0" distR="0" wp14:anchorId="1DA63FE3" wp14:editId="0DEDA43C">
            <wp:extent cx="2408279" cy="3369945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2923" cy="34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30E9" w:rsidRDefault="00D430E9">
      <w:pPr>
        <w:widowControl/>
      </w:pPr>
    </w:p>
    <w:p w:rsidR="00D430E9" w:rsidRDefault="00D430E9">
      <w:pPr>
        <w:widowControl/>
      </w:pPr>
    </w:p>
    <w:p w:rsidR="00D430E9" w:rsidRDefault="00D430E9">
      <w:pPr>
        <w:widowControl/>
      </w:pPr>
    </w:p>
    <w:p w:rsidR="00882666" w:rsidRDefault="00882666"/>
    <w:p w:rsidR="00882666" w:rsidRDefault="00882666">
      <w:pPr>
        <w:widowControl/>
      </w:pPr>
      <w:r>
        <w:br w:type="page"/>
      </w:r>
    </w:p>
    <w:p w:rsidR="00EC2A98" w:rsidRPr="00D430E9" w:rsidRDefault="00D430E9" w:rsidP="00D430E9">
      <w:pPr>
        <w:pStyle w:val="a9"/>
        <w:numPr>
          <w:ilvl w:val="0"/>
          <w:numId w:val="1"/>
        </w:numPr>
        <w:ind w:leftChars="0"/>
      </w:pPr>
      <w:r>
        <w:rPr>
          <w:rFonts w:ascii="標楷體" w:eastAsia="標楷體" w:hAnsi="標楷體" w:hint="eastAsia"/>
          <w:color w:val="3D3D3D"/>
          <w:shd w:val="clear" w:color="auto" w:fill="FFFFFF"/>
        </w:rPr>
        <w:lastRenderedPageBreak/>
        <w:t>C</w:t>
      </w:r>
      <w:r>
        <w:rPr>
          <w:rFonts w:ascii="標楷體" w:eastAsia="標楷體" w:hAnsi="標楷體"/>
          <w:color w:val="3D3D3D"/>
          <w:shd w:val="clear" w:color="auto" w:fill="FFFFFF"/>
        </w:rPr>
        <w:t>S-15</w:t>
      </w:r>
      <w:r w:rsidRPr="002057C6">
        <w:rPr>
          <w:rFonts w:ascii="標楷體" w:eastAsia="標楷體" w:hAnsi="標楷體" w:hint="eastAsia"/>
          <w:color w:val="3D3D3D"/>
          <w:shd w:val="clear" w:color="auto" w:fill="FFFFFF"/>
        </w:rPr>
        <w:t>檢測光源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設備 (財產編號</w:t>
      </w:r>
      <w:r w:rsidRPr="00CE53AA">
        <w:rPr>
          <w:rFonts w:ascii="標楷體" w:eastAsia="標楷體" w:hAnsi="標楷體"/>
          <w:color w:val="3D3D3D"/>
          <w:shd w:val="clear" w:color="auto" w:fill="FFFFFF"/>
        </w:rPr>
        <w:t>3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100708</w:t>
      </w:r>
      <w:r w:rsidRPr="00CE53AA">
        <w:rPr>
          <w:rFonts w:ascii="標楷體" w:eastAsia="標楷體" w:hAnsi="標楷體"/>
          <w:color w:val="3D3D3D"/>
          <w:shd w:val="clear" w:color="auto" w:fill="FFFFFF"/>
        </w:rPr>
        <w:t>-00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48</w:t>
      </w:r>
      <w:r w:rsidRPr="00CE53AA">
        <w:rPr>
          <w:rFonts w:ascii="標楷體" w:eastAsia="標楷體" w:hAnsi="標楷體"/>
          <w:color w:val="3D3D3D"/>
          <w:shd w:val="clear" w:color="auto" w:fill="FFFFFF"/>
        </w:rPr>
        <w:t>-00000</w:t>
      </w:r>
      <w:r>
        <w:rPr>
          <w:rFonts w:ascii="標楷體" w:eastAsia="標楷體" w:hAnsi="標楷體" w:hint="eastAsia"/>
          <w:color w:val="3D3D3D"/>
          <w:shd w:val="clear" w:color="auto" w:fill="FFFFFF"/>
        </w:rPr>
        <w:t>07)</w:t>
      </w:r>
    </w:p>
    <w:p w:rsidR="00D430E9" w:rsidRDefault="00D430E9" w:rsidP="00D430E9">
      <w:pPr>
        <w:pStyle w:val="a9"/>
        <w:ind w:leftChars="0" w:left="360"/>
      </w:pPr>
      <w:r>
        <w:rPr>
          <w:noProof/>
        </w:rPr>
        <w:drawing>
          <wp:inline distT="0" distB="0" distL="0" distR="0">
            <wp:extent cx="5274310" cy="630047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S-15 檢測光源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0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9B0" w:rsidRDefault="00C169B0" w:rsidP="002B307D">
      <w:r>
        <w:separator/>
      </w:r>
    </w:p>
  </w:endnote>
  <w:endnote w:type="continuationSeparator" w:id="0">
    <w:p w:rsidR="00C169B0" w:rsidRDefault="00C169B0" w:rsidP="002B3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9B0" w:rsidRDefault="00C169B0" w:rsidP="002B307D">
      <w:r>
        <w:separator/>
      </w:r>
    </w:p>
  </w:footnote>
  <w:footnote w:type="continuationSeparator" w:id="0">
    <w:p w:rsidR="00C169B0" w:rsidRDefault="00C169B0" w:rsidP="002B3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F5190"/>
    <w:multiLevelType w:val="hybridMultilevel"/>
    <w:tmpl w:val="66764E40"/>
    <w:lvl w:ilvl="0" w:tplc="B81CA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E4"/>
    <w:rsid w:val="000004EE"/>
    <w:rsid w:val="000F37E4"/>
    <w:rsid w:val="00106AC9"/>
    <w:rsid w:val="002057C6"/>
    <w:rsid w:val="002B307D"/>
    <w:rsid w:val="002C685A"/>
    <w:rsid w:val="002F7F90"/>
    <w:rsid w:val="00372521"/>
    <w:rsid w:val="004B65D5"/>
    <w:rsid w:val="00554591"/>
    <w:rsid w:val="00653E72"/>
    <w:rsid w:val="0067038B"/>
    <w:rsid w:val="006C0142"/>
    <w:rsid w:val="0071687F"/>
    <w:rsid w:val="0072768F"/>
    <w:rsid w:val="008151F3"/>
    <w:rsid w:val="008367E0"/>
    <w:rsid w:val="00882666"/>
    <w:rsid w:val="008D7B39"/>
    <w:rsid w:val="008F2315"/>
    <w:rsid w:val="00A86FAF"/>
    <w:rsid w:val="00AD7AFE"/>
    <w:rsid w:val="00B130D6"/>
    <w:rsid w:val="00B45709"/>
    <w:rsid w:val="00B617F5"/>
    <w:rsid w:val="00B71CB7"/>
    <w:rsid w:val="00BC479A"/>
    <w:rsid w:val="00C00B43"/>
    <w:rsid w:val="00C169B0"/>
    <w:rsid w:val="00C51AFF"/>
    <w:rsid w:val="00C925ED"/>
    <w:rsid w:val="00CA4DA1"/>
    <w:rsid w:val="00CE53AA"/>
    <w:rsid w:val="00D25D9D"/>
    <w:rsid w:val="00D430E9"/>
    <w:rsid w:val="00DE3117"/>
    <w:rsid w:val="00EC2A98"/>
    <w:rsid w:val="00FC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0418AB-9EC1-4001-AF57-2F6084B09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30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307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B30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307D"/>
    <w:rPr>
      <w:sz w:val="20"/>
      <w:szCs w:val="20"/>
    </w:rPr>
  </w:style>
  <w:style w:type="paragraph" w:styleId="a9">
    <w:name w:val="List Paragraph"/>
    <w:basedOn w:val="a"/>
    <w:uiPriority w:val="34"/>
    <w:qFormat/>
    <w:rsid w:val="00D430E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黃宏承</cp:lastModifiedBy>
  <cp:revision>4</cp:revision>
  <dcterms:created xsi:type="dcterms:W3CDTF">2022-06-29T01:03:00Z</dcterms:created>
  <dcterms:modified xsi:type="dcterms:W3CDTF">2022-06-29T01:44:00Z</dcterms:modified>
</cp:coreProperties>
</file>