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Default="00C51AFF" w:rsidP="00406B4C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406B4C" w:rsidRPr="00406B4C">
        <w:rPr>
          <w:rFonts w:ascii="標楷體" w:eastAsia="標楷體" w:hAnsi="標楷體" w:hint="eastAsia"/>
          <w:color w:val="3D3D3D"/>
          <w:shd w:val="clear" w:color="auto" w:fill="FFFFFF"/>
        </w:rPr>
        <w:t>能量測定器/多功能量測儀</w:t>
      </w:r>
      <w:r w:rsidR="002F7F90">
        <w:rPr>
          <w:rFonts w:ascii="標楷體" w:eastAsia="標楷體" w:hAnsi="標楷體" w:hint="eastAsia"/>
          <w:color w:val="3D3D3D"/>
          <w:shd w:val="clear" w:color="auto" w:fill="FFFFFF"/>
        </w:rPr>
        <w:t>設備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等2項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1.</w:t>
      </w:r>
      <w:r w:rsidR="00406B4C" w:rsidRPr="00406B4C">
        <w:rPr>
          <w:rFonts w:ascii="標楷體" w:eastAsia="標楷體" w:hAnsi="標楷體" w:hint="eastAsia"/>
          <w:color w:val="3D3D3D"/>
          <w:shd w:val="clear" w:color="auto" w:fill="FFFFFF"/>
        </w:rPr>
        <w:t>能量測定器/多功能量測儀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財產編號</w:t>
      </w:r>
      <w:r w:rsidR="00406B4C" w:rsidRPr="00406B4C">
        <w:rPr>
          <w:rFonts w:ascii="標楷體" w:eastAsia="標楷體" w:hAnsi="標楷體"/>
          <w:color w:val="3D3D3D"/>
          <w:shd w:val="clear" w:color="auto" w:fill="FFFFFF"/>
        </w:rPr>
        <w:t>-3100402-0003-0000019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取得(購置)日期為97年5月9日</w:t>
      </w:r>
      <w:r w:rsidR="00B83DF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06B4C" w:rsidRPr="00CE53AA">
        <w:rPr>
          <w:rFonts w:ascii="標楷體" w:eastAsia="標楷體" w:hAnsi="標楷體" w:hint="eastAsia"/>
          <w:color w:val="3D3D3D"/>
          <w:shd w:val="clear" w:color="auto" w:fill="FFFFFF"/>
        </w:rPr>
        <w:t>使用年限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406B4C" w:rsidRP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B83DF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406B4C" w:rsidRPr="00CE53AA">
        <w:rPr>
          <w:rFonts w:ascii="標楷體" w:eastAsia="標楷體" w:hAnsi="標楷體" w:hint="eastAsia"/>
          <w:color w:val="3D3D3D"/>
          <w:shd w:val="clear" w:color="auto" w:fill="FFFFFF"/>
        </w:rPr>
        <w:t>已使用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4</w:t>
      </w:r>
      <w:r w:rsidR="00406B4C" w:rsidRP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；2.</w:t>
      </w:r>
      <w:r w:rsidR="00406B4C" w:rsidRPr="00406B4C">
        <w:rPr>
          <w:rFonts w:ascii="標楷體" w:eastAsia="標楷體" w:hAnsi="標楷體" w:hint="eastAsia"/>
          <w:color w:val="3D3D3D"/>
          <w:shd w:val="clear" w:color="auto" w:fill="FFFFFF"/>
        </w:rPr>
        <w:t>光度計/太陽光模擬光源</w:t>
      </w:r>
      <w:r w:rsidR="00406B4C" w:rsidRPr="00406B4C">
        <w:rPr>
          <w:rFonts w:ascii="標楷體" w:eastAsia="標楷體" w:hAnsi="標楷體"/>
          <w:color w:val="3D3D3D"/>
          <w:shd w:val="clear" w:color="auto" w:fill="FFFFFF"/>
        </w:rPr>
        <w:t>3100708-0015-0000006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取得(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購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置)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日期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為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9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7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月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27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日)，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使用年限</w:t>
      </w:r>
      <w:r w:rsidR="002057C6">
        <w:rPr>
          <w:rFonts w:ascii="標楷體" w:eastAsia="標楷體" w:hAnsi="標楷體" w:hint="eastAsia"/>
          <w:color w:val="3D3D3D"/>
          <w:shd w:val="clear" w:color="auto" w:fill="FFFFFF"/>
        </w:rPr>
        <w:t>3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B83DF3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bookmarkStart w:id="0" w:name="_GoBack"/>
      <w:bookmarkEnd w:id="0"/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已使用</w:t>
      </w:r>
      <w:r w:rsidR="00653E72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CE53AA" w:rsidRPr="00CE53AA">
        <w:rPr>
          <w:rFonts w:ascii="標楷體" w:eastAsia="標楷體" w:hAnsi="標楷體" w:hint="eastAsia"/>
          <w:color w:val="3D3D3D"/>
          <w:shd w:val="clear" w:color="auto" w:fill="FFFFFF"/>
        </w:rPr>
        <w:t>年</w:t>
      </w:r>
      <w:r w:rsidR="00653E72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個月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 w:rsidR="00A86FAF">
        <w:rPr>
          <w:rFonts w:ascii="標楷體" w:eastAsia="標楷體" w:hAnsi="標楷體" w:hint="eastAsia"/>
          <w:color w:val="3D3D3D"/>
          <w:shd w:val="clear" w:color="auto" w:fill="FFFFFF"/>
        </w:rPr>
        <w:t>操作</w:t>
      </w:r>
      <w:r w:rsidR="008367E0">
        <w:rPr>
          <w:rFonts w:ascii="標楷體" w:eastAsia="標楷體" w:hAnsi="標楷體" w:hint="eastAsia"/>
          <w:color w:val="3D3D3D"/>
          <w:shd w:val="clear" w:color="auto" w:fill="FFFFFF"/>
        </w:rPr>
        <w:t>功能不佳，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653E72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6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30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406B4C">
        <w:rPr>
          <w:rFonts w:ascii="標楷體" w:eastAsia="標楷體" w:hAnsi="標楷體" w:hint="eastAsia"/>
          <w:color w:val="3D3D3D"/>
          <w:shd w:val="clear" w:color="auto" w:fill="FFFFFF"/>
        </w:rPr>
        <w:t>四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物理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副研究員黃宏承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CE53AA">
        <w:rPr>
          <w:rFonts w:ascii="標楷體" w:eastAsia="標楷體" w:hAnsi="標楷體" w:hint="eastAsia"/>
          <w:color w:val="3D3D3D"/>
          <w:shd w:val="clear" w:color="auto" w:fill="FFFFFF"/>
        </w:rPr>
        <w:t>7579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4B65D5" w:rsidRDefault="004B65D5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A86FAF" w:rsidRPr="00D430E9" w:rsidRDefault="00B83DF3" w:rsidP="00D430E9">
      <w:pPr>
        <w:pStyle w:val="a9"/>
        <w:numPr>
          <w:ilvl w:val="0"/>
          <w:numId w:val="1"/>
        </w:numPr>
        <w:ind w:leftChars="0"/>
      </w:pPr>
      <w:r w:rsidRPr="00406B4C">
        <w:rPr>
          <w:rFonts w:ascii="標楷體" w:eastAsia="標楷體" w:hAnsi="標楷體" w:hint="eastAsia"/>
          <w:color w:val="3D3D3D"/>
          <w:shd w:val="clear" w:color="auto" w:fill="FFFFFF"/>
        </w:rPr>
        <w:t>能量測定器/多功能量測儀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(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財產編號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Pr="00406B4C">
        <w:rPr>
          <w:rFonts w:ascii="標楷體" w:eastAsia="標楷體" w:hAnsi="標楷體"/>
          <w:color w:val="3D3D3D"/>
          <w:shd w:val="clear" w:color="auto" w:fill="FFFFFF"/>
        </w:rPr>
        <w:t>3100402-0003-0000019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</w:t>
      </w:r>
    </w:p>
    <w:p w:rsidR="00A86FAF" w:rsidRDefault="00B83DF3">
      <w:pPr>
        <w:widowControl/>
      </w:pPr>
      <w:r>
        <w:rPr>
          <w:noProof/>
        </w:rPr>
        <w:drawing>
          <wp:inline distT="0" distB="0" distL="0" distR="0" wp14:anchorId="2E5C75EA" wp14:editId="2C245F43">
            <wp:extent cx="4115875" cy="24765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9556" cy="249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0E9" w:rsidRDefault="00D430E9">
      <w:pPr>
        <w:widowControl/>
      </w:pPr>
    </w:p>
    <w:p w:rsidR="00D430E9" w:rsidRDefault="00B83DF3" w:rsidP="00B83DF3">
      <w:pPr>
        <w:pStyle w:val="a9"/>
        <w:widowControl/>
        <w:numPr>
          <w:ilvl w:val="0"/>
          <w:numId w:val="1"/>
        </w:numPr>
        <w:ind w:leftChars="0"/>
      </w:pPr>
      <w:r w:rsidRPr="00406B4C">
        <w:rPr>
          <w:rFonts w:ascii="標楷體" w:eastAsia="標楷體" w:hAnsi="標楷體" w:hint="eastAsia"/>
          <w:color w:val="3D3D3D"/>
          <w:shd w:val="clear" w:color="auto" w:fill="FFFFFF"/>
        </w:rPr>
        <w:t>光度計/太陽光模擬光源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 xml:space="preserve">(財產編號 </w:t>
      </w:r>
      <w:r w:rsidRPr="00406B4C">
        <w:rPr>
          <w:rFonts w:ascii="標楷體" w:eastAsia="標楷體" w:hAnsi="標楷體"/>
          <w:color w:val="3D3D3D"/>
          <w:shd w:val="clear" w:color="auto" w:fill="FFFFFF"/>
        </w:rPr>
        <w:t>3100708-0015-0000006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)</w:t>
      </w:r>
    </w:p>
    <w:p w:rsidR="00D430E9" w:rsidRDefault="00B83DF3">
      <w:pPr>
        <w:widowControl/>
      </w:pPr>
      <w:r>
        <w:rPr>
          <w:noProof/>
        </w:rPr>
        <w:drawing>
          <wp:inline distT="0" distB="0" distL="0" distR="0" wp14:anchorId="6BF74393" wp14:editId="07E84967">
            <wp:extent cx="4068946" cy="3714750"/>
            <wp:effectExtent l="0" t="0" r="825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8946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0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DEC" w:rsidRDefault="00534DEC" w:rsidP="002B307D">
      <w:r>
        <w:separator/>
      </w:r>
    </w:p>
  </w:endnote>
  <w:endnote w:type="continuationSeparator" w:id="0">
    <w:p w:rsidR="00534DEC" w:rsidRDefault="00534DEC" w:rsidP="002B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DEC" w:rsidRDefault="00534DEC" w:rsidP="002B307D">
      <w:r>
        <w:separator/>
      </w:r>
    </w:p>
  </w:footnote>
  <w:footnote w:type="continuationSeparator" w:id="0">
    <w:p w:rsidR="00534DEC" w:rsidRDefault="00534DEC" w:rsidP="002B3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F5190"/>
    <w:multiLevelType w:val="hybridMultilevel"/>
    <w:tmpl w:val="66764E40"/>
    <w:lvl w:ilvl="0" w:tplc="B81CA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106AC9"/>
    <w:rsid w:val="002057C6"/>
    <w:rsid w:val="002B307D"/>
    <w:rsid w:val="002C685A"/>
    <w:rsid w:val="002F7F90"/>
    <w:rsid w:val="00372521"/>
    <w:rsid w:val="00406B4C"/>
    <w:rsid w:val="004B65D5"/>
    <w:rsid w:val="00534DEC"/>
    <w:rsid w:val="00554591"/>
    <w:rsid w:val="00653E72"/>
    <w:rsid w:val="0067038B"/>
    <w:rsid w:val="0071687F"/>
    <w:rsid w:val="0072768F"/>
    <w:rsid w:val="008151F3"/>
    <w:rsid w:val="008367E0"/>
    <w:rsid w:val="00882666"/>
    <w:rsid w:val="008D7B39"/>
    <w:rsid w:val="008F2315"/>
    <w:rsid w:val="00A86FAF"/>
    <w:rsid w:val="00B130D6"/>
    <w:rsid w:val="00B45709"/>
    <w:rsid w:val="00B617F5"/>
    <w:rsid w:val="00B71CB7"/>
    <w:rsid w:val="00B83DF3"/>
    <w:rsid w:val="00BC479A"/>
    <w:rsid w:val="00C00B43"/>
    <w:rsid w:val="00C51AFF"/>
    <w:rsid w:val="00C925ED"/>
    <w:rsid w:val="00CA4DA1"/>
    <w:rsid w:val="00CE53AA"/>
    <w:rsid w:val="00D25D9D"/>
    <w:rsid w:val="00D430E9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0418AB-9EC1-4001-AF57-2F6084B0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B30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B3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B307D"/>
    <w:rPr>
      <w:sz w:val="20"/>
      <w:szCs w:val="20"/>
    </w:rPr>
  </w:style>
  <w:style w:type="paragraph" w:styleId="a9">
    <w:name w:val="List Paragraph"/>
    <w:basedOn w:val="a"/>
    <w:uiPriority w:val="34"/>
    <w:qFormat/>
    <w:rsid w:val="00D430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黃宏承</cp:lastModifiedBy>
  <cp:revision>6</cp:revision>
  <dcterms:created xsi:type="dcterms:W3CDTF">2022-01-20T07:36:00Z</dcterms:created>
  <dcterms:modified xsi:type="dcterms:W3CDTF">2022-05-26T06:52:00Z</dcterms:modified>
</cp:coreProperties>
</file>