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0" w:rsidRPr="002B695B" w:rsidRDefault="00C51AF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E508C1" w:rsidRPr="002B695B">
        <w:rPr>
          <w:rFonts w:ascii="標楷體" w:eastAsia="標楷體" w:hAnsi="標楷體" w:cs="Times New Roman" w:hint="eastAsia"/>
          <w:sz w:val="28"/>
          <w:szCs w:val="28"/>
        </w:rPr>
        <w:t>三層植物成長箱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(財產編號</w:t>
      </w:r>
      <w:r w:rsidR="00EB1818" w:rsidRPr="002B695B">
        <w:rPr>
          <w:rStyle w:val="htmldw1c645f"/>
          <w:rFonts w:ascii="標楷體" w:eastAsia="標楷體" w:hAnsi="標楷體" w:cs="Times New Roman"/>
          <w:sz w:val="28"/>
          <w:szCs w:val="28"/>
        </w:rPr>
        <w:t>3</w:t>
      </w:r>
      <w:r w:rsidR="00E508C1" w:rsidRPr="002B695B">
        <w:rPr>
          <w:rStyle w:val="htmldw1c645f"/>
          <w:rFonts w:ascii="標楷體" w:eastAsia="標楷體" w:hAnsi="標楷體" w:cs="Times New Roman" w:hint="eastAsia"/>
          <w:sz w:val="28"/>
          <w:szCs w:val="28"/>
        </w:rPr>
        <w:t>100508-0036-0000002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13525C" w:rsidRPr="002B695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E508C1" w:rsidRPr="002B695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576B7C" w:rsidRPr="002B695B">
        <w:rPr>
          <w:rStyle w:val="htmldw152f84"/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E508C1" w:rsidRPr="002B695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6</w:t>
      </w:r>
      <w:r w:rsidR="00576B7C" w:rsidRPr="002B695B">
        <w:rPr>
          <w:rStyle w:val="htmldw152f84"/>
          <w:rFonts w:ascii="標楷體" w:eastAsia="標楷體" w:hAnsi="標楷體" w:cs="Times New Roman"/>
          <w:color w:val="000000" w:themeColor="text1"/>
          <w:sz w:val="28"/>
          <w:szCs w:val="28"/>
        </w:rPr>
        <w:t>/</w:t>
      </w:r>
      <w:r w:rsidR="00E508C1" w:rsidRPr="002B695B">
        <w:rPr>
          <w:rStyle w:val="htmldw152f84"/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)，已逾使用年限(使用年限</w:t>
      </w:r>
      <w:r w:rsidR="00F9562F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5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年)，徵求領用</w:t>
      </w:r>
      <w:r w:rsidR="008F2315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。</w:t>
      </w:r>
    </w:p>
    <w:p w:rsidR="004B2CE0" w:rsidRPr="002B695B" w:rsidRDefault="004B2CE0" w:rsidP="004B2CE0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  <w:r w:rsidRPr="002B695B">
        <w:rPr>
          <w:rFonts w:ascii="標楷體" w:eastAsia="標楷體" w:hAnsi="標楷體" w:cs="Times New Roman"/>
          <w:bCs/>
          <w:sz w:val="28"/>
          <w:szCs w:val="28"/>
        </w:rPr>
        <w:t>公告期日：1</w:t>
      </w:r>
      <w:r w:rsidR="00E508C1" w:rsidRPr="002B695B">
        <w:rPr>
          <w:rFonts w:ascii="標楷體" w:eastAsia="標楷體" w:hAnsi="標楷體" w:cs="Times New Roman"/>
          <w:bCs/>
          <w:sz w:val="28"/>
          <w:szCs w:val="28"/>
        </w:rPr>
        <w:t>10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13525C" w:rsidRPr="002B695B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E508C1" w:rsidRPr="002B695B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E508C1" w:rsidRPr="002B695B">
        <w:rPr>
          <w:rFonts w:ascii="標楷體" w:eastAsia="標楷體" w:hAnsi="標楷體" w:cs="Times New Roman" w:hint="eastAsia"/>
          <w:bCs/>
          <w:sz w:val="28"/>
          <w:szCs w:val="28"/>
        </w:rPr>
        <w:t>30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日起至1</w:t>
      </w:r>
      <w:r w:rsidR="00E508C1" w:rsidRPr="002B695B">
        <w:rPr>
          <w:rFonts w:ascii="標楷體" w:eastAsia="標楷體" w:hAnsi="標楷體" w:cs="Times New Roman"/>
          <w:bCs/>
          <w:sz w:val="28"/>
          <w:szCs w:val="28"/>
        </w:rPr>
        <w:t>10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年1</w:t>
      </w:r>
      <w:r w:rsidR="00E508C1" w:rsidRPr="002B695B">
        <w:rPr>
          <w:rFonts w:ascii="標楷體" w:eastAsia="標楷體" w:hAnsi="標楷體" w:cs="Times New Roman"/>
          <w:bCs/>
          <w:sz w:val="28"/>
          <w:szCs w:val="28"/>
        </w:rPr>
        <w:t>2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E508C1" w:rsidRPr="002B695B">
        <w:rPr>
          <w:rFonts w:ascii="標楷體" w:eastAsia="標楷體" w:hAnsi="標楷體" w:cs="Times New Roman" w:hint="eastAsia"/>
          <w:bCs/>
          <w:sz w:val="28"/>
          <w:szCs w:val="28"/>
        </w:rPr>
        <w:t>30</w:t>
      </w:r>
      <w:r w:rsidRPr="002B695B">
        <w:rPr>
          <w:rFonts w:ascii="標楷體" w:eastAsia="標楷體" w:hAnsi="標楷體" w:cs="Times New Roman"/>
          <w:bCs/>
          <w:sz w:val="28"/>
          <w:szCs w:val="28"/>
        </w:rPr>
        <w:t>日</w:t>
      </w:r>
      <w:proofErr w:type="gramStart"/>
      <w:r w:rsidRPr="002B695B">
        <w:rPr>
          <w:rFonts w:ascii="標楷體" w:eastAsia="標楷體" w:hAnsi="標楷體" w:cs="Times New Roman"/>
          <w:bCs/>
          <w:sz w:val="28"/>
          <w:szCs w:val="28"/>
        </w:rPr>
        <w:t>止</w:t>
      </w:r>
      <w:proofErr w:type="gramEnd"/>
    </w:p>
    <w:p w:rsidR="00B45709" w:rsidRPr="002B695B" w:rsidRDefault="004B2CE0" w:rsidP="004B2CE0">
      <w:pPr>
        <w:spacing w:line="360" w:lineRule="auto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新細明體" w:hint="eastAsia"/>
          <w:bCs/>
          <w:sz w:val="28"/>
          <w:szCs w:val="28"/>
        </w:rPr>
        <w:t>※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有需求單位請於1</w:t>
      </w:r>
      <w:r w:rsidR="00E508C1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B181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508C1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E508C1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30</w:t>
      </w:r>
      <w:r w:rsidR="0013525C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(星期</w:t>
      </w:r>
      <w:r w:rsidR="00E508C1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四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C2A98" w:rsidRPr="002B695B">
        <w:rPr>
          <w:rStyle w:val="apple-converted-space"/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13525C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物理組</w:t>
      </w:r>
      <w:r w:rsidR="00B9759A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3525C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技術員 蕭竣源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(分機：</w:t>
      </w:r>
      <w:r w:rsidR="0013525C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7529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)，若無</w:t>
      </w:r>
      <w:r w:rsidR="00840A3E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EC2A98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9F5C6E" w:rsidRPr="002B695B" w:rsidRDefault="00E508C1" w:rsidP="00F9562F">
      <w:pPr>
        <w:spacing w:line="36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6374609" wp14:editId="0186A409">
            <wp:extent cx="2655417" cy="5350315"/>
            <wp:effectExtent l="0" t="0" r="0" b="3175"/>
            <wp:docPr id="1" name="圖片 1" descr="C:\Users\j1314\Desktop\24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1314\Desktop\2456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67" cy="535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2F" w:rsidRPr="002B695B" w:rsidRDefault="00F9562F" w:rsidP="00F9562F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三層植物成長箱</w:t>
      </w:r>
    </w:p>
    <w:p w:rsidR="009F5C6E" w:rsidRPr="002B695B" w:rsidRDefault="00F9562F" w:rsidP="00FE6C68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hint="eastAsia"/>
          <w:sz w:val="28"/>
          <w:szCs w:val="28"/>
        </w:rPr>
        <w:t>三層植物成長箱</w:t>
      </w:r>
      <w:r w:rsidR="001E1EB7" w:rsidRPr="002B695B">
        <w:rPr>
          <w:rStyle w:val="htmldw1c6435"/>
          <w:rFonts w:ascii="標楷體" w:eastAsia="標楷體" w:hAnsi="標楷體" w:cs="Times New Roman"/>
          <w:sz w:val="28"/>
          <w:szCs w:val="28"/>
        </w:rPr>
        <w:t>，</w:t>
      </w:r>
      <w:r w:rsidR="00B9759A" w:rsidRPr="004E5480">
        <w:rPr>
          <w:rFonts w:ascii="標楷體" w:eastAsia="標楷體" w:hAnsi="標楷體" w:cs="Times New Roman" w:hint="eastAsia"/>
          <w:sz w:val="28"/>
          <w:szCs w:val="28"/>
          <w:highlight w:val="yellow"/>
        </w:rPr>
        <w:t>因</w:t>
      </w:r>
      <w:r w:rsidR="004E5480" w:rsidRPr="004E5480">
        <w:rPr>
          <w:rFonts w:ascii="標楷體" w:eastAsia="標楷體" w:hAnsi="標楷體" w:cs="Times New Roman" w:hint="eastAsia"/>
          <w:sz w:val="28"/>
          <w:szCs w:val="28"/>
          <w:highlight w:val="yellow"/>
        </w:rPr>
        <w:t>計畫已結束且</w:t>
      </w:r>
      <w:r w:rsidR="0013525C" w:rsidRPr="004E5480">
        <w:rPr>
          <w:rFonts w:ascii="標楷體" w:eastAsia="標楷體" w:hAnsi="標楷體" w:cs="Times New Roman" w:hint="eastAsia"/>
          <w:sz w:val="28"/>
          <w:szCs w:val="28"/>
          <w:highlight w:val="yellow"/>
        </w:rPr>
        <w:t>無其他</w:t>
      </w:r>
      <w:r w:rsidRPr="004E5480">
        <w:rPr>
          <w:rFonts w:ascii="標楷體" w:eastAsia="標楷體" w:hAnsi="標楷體" w:cs="Times New Roman" w:hint="eastAsia"/>
          <w:sz w:val="28"/>
          <w:szCs w:val="28"/>
          <w:highlight w:val="yellow"/>
        </w:rPr>
        <w:t>栽種植物</w:t>
      </w:r>
      <w:r w:rsidR="004E5480" w:rsidRPr="004E5480">
        <w:rPr>
          <w:rFonts w:ascii="標楷體" w:eastAsia="標楷體" w:hAnsi="標楷體" w:cs="Times New Roman" w:hint="eastAsia"/>
          <w:sz w:val="28"/>
          <w:szCs w:val="28"/>
          <w:highlight w:val="yellow"/>
        </w:rPr>
        <w:t>需求與其LED燈損壞</w:t>
      </w:r>
      <w:r w:rsidR="00576B7C" w:rsidRPr="002B695B">
        <w:rPr>
          <w:rFonts w:ascii="標楷體" w:eastAsia="標楷體" w:hAnsi="標楷體" w:cs="Times New Roman"/>
          <w:color w:val="000000" w:themeColor="text1"/>
          <w:sz w:val="28"/>
          <w:szCs w:val="28"/>
        </w:rPr>
        <w:t>，</w:t>
      </w:r>
      <w:r w:rsidR="008F2315" w:rsidRPr="002B695B">
        <w:rPr>
          <w:rFonts w:ascii="標楷體" w:eastAsia="標楷體" w:hAnsi="標楷體" w:cs="Times New Roman"/>
          <w:color w:val="000000" w:themeColor="text1"/>
          <w:sz w:val="28"/>
          <w:szCs w:val="28"/>
        </w:rPr>
        <w:t>故</w:t>
      </w:r>
      <w:r w:rsidR="00C51AFF" w:rsidRPr="002B695B">
        <w:rPr>
          <w:rFonts w:ascii="標楷體" w:eastAsia="標楷體" w:hAnsi="標楷體" w:cs="Times New Roman"/>
          <w:color w:val="000000" w:themeColor="text1"/>
          <w:sz w:val="28"/>
          <w:szCs w:val="28"/>
        </w:rPr>
        <w:t>擬徵求領用。</w:t>
      </w:r>
      <w:r w:rsidR="00C51AFF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若無</w:t>
      </w:r>
      <w:r w:rsidR="00840A3E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人</w:t>
      </w:r>
      <w:r w:rsidR="00C51AFF" w:rsidRPr="002B695B"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9F5C6E" w:rsidRPr="002B695B" w:rsidRDefault="009F5C6E" w:rsidP="009F5C6E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徵求領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用</w:t>
      </w:r>
      <w:r w:rsidR="00E508C1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</w:t>
      </w:r>
      <w:proofErr w:type="gramEnd"/>
      <w:r w:rsidR="00E508C1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栽培櫃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(財產編號3</w:t>
      </w:r>
      <w:r w:rsidR="00F9562F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100508-0036-0000004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，採購日期</w:t>
      </w:r>
      <w:r w:rsidR="00F9562F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104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/</w:t>
      </w:r>
      <w:r w:rsidR="00F9562F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6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/</w:t>
      </w:r>
      <w:r w:rsidR="00F9562F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17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)，已逾使用年限(使用年限5年)，徵求領用。</w:t>
      </w:r>
    </w:p>
    <w:p w:rsidR="00F9562F" w:rsidRPr="002B695B" w:rsidRDefault="00F9562F" w:rsidP="00F9562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公告期日：110年11月30日起至110年12月30日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止</w:t>
      </w:r>
      <w:proofErr w:type="gramEnd"/>
    </w:p>
    <w:p w:rsidR="009F5C6E" w:rsidRPr="002B695B" w:rsidRDefault="00F9562F" w:rsidP="00F9562F">
      <w:pPr>
        <w:rPr>
          <w:rFonts w:ascii="標楷體" w:eastAsia="標楷體" w:hAnsi="標楷體" w:cs="Times New Roman"/>
          <w:noProof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※有需求單位請於110/12/30 (星期四) 前，電洽物理組 技術員 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蕭竣源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(分機：7529)，若無人領用，將逕行辦理報廢。</w:t>
      </w:r>
    </w:p>
    <w:p w:rsidR="00F9562F" w:rsidRPr="002B695B" w:rsidRDefault="00F9562F" w:rsidP="00F9562F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254F9BCD" wp14:editId="7A18D998">
            <wp:extent cx="2991916" cy="5458121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95" cy="545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C6E" w:rsidRPr="002B695B" w:rsidRDefault="00F9562F" w:rsidP="009F5C6E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環控型栽培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櫃</w:t>
      </w:r>
    </w:p>
    <w:p w:rsidR="009F5C6E" w:rsidRPr="002B695B" w:rsidRDefault="00F9562F" w:rsidP="002230D5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環控型栽培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櫃</w:t>
      </w:r>
      <w:r w:rsidR="002230D5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="004E5480" w:rsidRPr="004E5480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  <w:shd w:val="clear" w:color="auto" w:fill="FFFFFF"/>
        </w:rPr>
        <w:t>因計畫已結束且無其他栽種植物需求與其抽水幫浦故障</w:t>
      </w:r>
      <w:r w:rsidR="002230D5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，故擬徵求領用。若無人領用，將逕行辦理報廢。</w:t>
      </w:r>
    </w:p>
    <w:p w:rsidR="00F9562F" w:rsidRPr="002B695B" w:rsidRDefault="00F9562F" w:rsidP="00F9562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徵求領用無燈具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環控型栽培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櫃(財產編號3100508-0036-0000005，採購日期104/6/17)，已逾使用年限(使用年限5年)，徵求領用。</w:t>
      </w:r>
    </w:p>
    <w:p w:rsidR="00F9562F" w:rsidRPr="002B695B" w:rsidRDefault="00F9562F" w:rsidP="00F9562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公告期日：110年11月30日起至110年12月30日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止</w:t>
      </w:r>
      <w:proofErr w:type="gramEnd"/>
    </w:p>
    <w:p w:rsidR="00F9562F" w:rsidRPr="002B695B" w:rsidRDefault="00F9562F" w:rsidP="00F9562F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 xml:space="preserve">※有需求單位請於110/12/30 (星期四) 前，電洽物理組 技術員 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蕭竣源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(分機：7529)，若無人領用，將逕行辦理報廢。</w:t>
      </w:r>
    </w:p>
    <w:p w:rsidR="00F9562F" w:rsidRPr="002B695B" w:rsidRDefault="00F9562F" w:rsidP="001F14D6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2660848F" wp14:editId="5FCA2635">
            <wp:extent cx="2906896" cy="5705856"/>
            <wp:effectExtent l="0" t="0" r="8255" b="0"/>
            <wp:docPr id="6" name="圖片 6" descr="C:\Users\j1314\Desktop\325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1314\Desktop\3256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4" cy="571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D6" w:rsidRPr="002B695B" w:rsidRDefault="00F9562F" w:rsidP="001F14D6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無燈具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環控型栽培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櫃</w:t>
      </w:r>
      <w:bookmarkStart w:id="0" w:name="_GoBack"/>
      <w:bookmarkEnd w:id="0"/>
    </w:p>
    <w:p w:rsidR="00F9562F" w:rsidRPr="002B695B" w:rsidRDefault="00F9562F" w:rsidP="001F14D6">
      <w:pPr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無燈具</w:t>
      </w:r>
      <w:proofErr w:type="gramStart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環控型栽培</w:t>
      </w:r>
      <w:proofErr w:type="gramEnd"/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櫃</w:t>
      </w:r>
      <w:r w:rsidR="001F14D6"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="004E5480" w:rsidRPr="004E5480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  <w:shd w:val="clear" w:color="auto" w:fill="FFFFFF"/>
        </w:rPr>
        <w:t>因計畫已結束且無其他栽種植物需求與其測量水位感應器損壞</w:t>
      </w:r>
      <w:r w:rsidRPr="002B695B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，故擬徵求領用。若無人領用，將逕行辦理報廢。</w:t>
      </w:r>
    </w:p>
    <w:sectPr w:rsidR="00F9562F" w:rsidRPr="002B695B" w:rsidSect="00FE6C68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EC" w:rsidRDefault="00CC34EC" w:rsidP="00920B57">
      <w:r>
        <w:separator/>
      </w:r>
    </w:p>
  </w:endnote>
  <w:endnote w:type="continuationSeparator" w:id="0">
    <w:p w:rsidR="00CC34EC" w:rsidRDefault="00CC34EC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EC" w:rsidRDefault="00CC34EC" w:rsidP="00920B57">
      <w:r>
        <w:separator/>
      </w:r>
    </w:p>
  </w:footnote>
  <w:footnote w:type="continuationSeparator" w:id="0">
    <w:p w:rsidR="00CC34EC" w:rsidRDefault="00CC34EC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612E0"/>
    <w:rsid w:val="000771E8"/>
    <w:rsid w:val="000B4BDD"/>
    <w:rsid w:val="000C6350"/>
    <w:rsid w:val="000F37E4"/>
    <w:rsid w:val="0013525C"/>
    <w:rsid w:val="001E1EB7"/>
    <w:rsid w:val="001F14D6"/>
    <w:rsid w:val="001F73CC"/>
    <w:rsid w:val="002230D5"/>
    <w:rsid w:val="002700F4"/>
    <w:rsid w:val="0027583F"/>
    <w:rsid w:val="002B695B"/>
    <w:rsid w:val="002F7F90"/>
    <w:rsid w:val="003057BD"/>
    <w:rsid w:val="003A44E8"/>
    <w:rsid w:val="004B2CE0"/>
    <w:rsid w:val="004B65D5"/>
    <w:rsid w:val="004E5480"/>
    <w:rsid w:val="00545D54"/>
    <w:rsid w:val="00554591"/>
    <w:rsid w:val="00576B7C"/>
    <w:rsid w:val="005B1424"/>
    <w:rsid w:val="00650EDE"/>
    <w:rsid w:val="00660055"/>
    <w:rsid w:val="0067038B"/>
    <w:rsid w:val="006D76A9"/>
    <w:rsid w:val="0071687F"/>
    <w:rsid w:val="00721A64"/>
    <w:rsid w:val="00731892"/>
    <w:rsid w:val="00840A3E"/>
    <w:rsid w:val="008524DF"/>
    <w:rsid w:val="008D4C6F"/>
    <w:rsid w:val="008E571B"/>
    <w:rsid w:val="008F2315"/>
    <w:rsid w:val="00920B57"/>
    <w:rsid w:val="0095576B"/>
    <w:rsid w:val="00996B62"/>
    <w:rsid w:val="009C1B9C"/>
    <w:rsid w:val="009D1EA5"/>
    <w:rsid w:val="009F5C6E"/>
    <w:rsid w:val="00B45709"/>
    <w:rsid w:val="00B9759A"/>
    <w:rsid w:val="00BC479A"/>
    <w:rsid w:val="00BD5B02"/>
    <w:rsid w:val="00C51AFF"/>
    <w:rsid w:val="00C531B0"/>
    <w:rsid w:val="00CA4DA1"/>
    <w:rsid w:val="00CC34EC"/>
    <w:rsid w:val="00CC60A0"/>
    <w:rsid w:val="00D101C7"/>
    <w:rsid w:val="00E508C1"/>
    <w:rsid w:val="00EB1818"/>
    <w:rsid w:val="00EC2A98"/>
    <w:rsid w:val="00EF10F7"/>
    <w:rsid w:val="00F40F00"/>
    <w:rsid w:val="00F9562F"/>
    <w:rsid w:val="00FB5A24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蕭竣源</cp:lastModifiedBy>
  <cp:revision>4</cp:revision>
  <cp:lastPrinted>2018-09-10T06:31:00Z</cp:lastPrinted>
  <dcterms:created xsi:type="dcterms:W3CDTF">2021-11-29T02:36:00Z</dcterms:created>
  <dcterms:modified xsi:type="dcterms:W3CDTF">2021-11-29T07:24:00Z</dcterms:modified>
</cp:coreProperties>
</file>