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B50" w:rsidRPr="00E770AA" w:rsidRDefault="005171C2" w:rsidP="006E4E30">
      <w:pPr>
        <w:jc w:val="center"/>
        <w:rPr>
          <w:rFonts w:ascii="Times New Roman" w:eastAsia="標楷體" w:hAnsi="Times New Roman" w:cs="DFKaiShu-SB-Estd-BF"/>
          <w:kern w:val="0"/>
          <w:szCs w:val="24"/>
        </w:rPr>
      </w:pPr>
      <w:bookmarkStart w:id="0" w:name="_GoBack"/>
      <w:bookmarkEnd w:id="0"/>
      <w:proofErr w:type="gramStart"/>
      <w:r>
        <w:rPr>
          <w:rFonts w:ascii="Times New Roman" w:eastAsia="標楷體" w:hAnsi="Times New Roman" w:hint="eastAsia"/>
        </w:rPr>
        <w:t>燃材</w:t>
      </w:r>
      <w:r w:rsidR="00203A1E" w:rsidRPr="00E770AA">
        <w:rPr>
          <w:rFonts w:ascii="Times New Roman" w:eastAsia="標楷體" w:hAnsi="Times New Roman" w:hint="eastAsia"/>
        </w:rPr>
        <w:t>組</w:t>
      </w:r>
      <w:proofErr w:type="gramEnd"/>
      <w:r w:rsidR="00203A1E" w:rsidRPr="00E770AA">
        <w:rPr>
          <w:rFonts w:ascii="Times New Roman" w:eastAsia="標楷體" w:hAnsi="Times New Roman" w:hint="eastAsia"/>
        </w:rPr>
        <w:t>徵求領用</w:t>
      </w:r>
      <w:r w:rsidR="006E4E30" w:rsidRPr="00E770AA">
        <w:rPr>
          <w:rFonts w:ascii="Times New Roman" w:eastAsia="標楷體" w:hAnsi="Times New Roman" w:hint="eastAsia"/>
        </w:rPr>
        <w:t>『</w:t>
      </w:r>
      <w:r w:rsidR="002102BB">
        <w:rPr>
          <w:rFonts w:ascii="Times New Roman" w:eastAsia="標楷體" w:hAnsi="Times New Roman" w:hint="eastAsia"/>
        </w:rPr>
        <w:t>空</w:t>
      </w:r>
      <w:r>
        <w:rPr>
          <w:rFonts w:ascii="Times New Roman" w:eastAsia="標楷體" w:hAnsi="Times New Roman" w:hint="eastAsia"/>
        </w:rPr>
        <w:t>氣</w:t>
      </w:r>
      <w:r w:rsidR="00E770AA" w:rsidRPr="00E770AA">
        <w:rPr>
          <w:rFonts w:ascii="Times New Roman" w:eastAsia="標楷體" w:hAnsi="Times New Roman" w:hint="eastAsia"/>
        </w:rPr>
        <w:t>質量流</w:t>
      </w:r>
      <w:r>
        <w:rPr>
          <w:rFonts w:ascii="Times New Roman" w:eastAsia="標楷體" w:hAnsi="Times New Roman" w:hint="eastAsia"/>
        </w:rPr>
        <w:t>量計</w:t>
      </w:r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2102BB">
        <w:rPr>
          <w:rFonts w:ascii="Times New Roman" w:eastAsia="標楷體" w:hAnsi="Times New Roman" w:cs="DFKaiShu-SB-Estd-BF" w:hint="eastAsia"/>
          <w:kern w:val="0"/>
          <w:szCs w:val="24"/>
        </w:rPr>
        <w:t>及</w:t>
      </w:r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『</w:t>
      </w:r>
      <w:r w:rsidR="002102BB">
        <w:rPr>
          <w:rFonts w:ascii="Times New Roman" w:eastAsia="標楷體" w:hAnsi="Times New Roman" w:hint="eastAsia"/>
        </w:rPr>
        <w:t>甲烷</w:t>
      </w:r>
      <w:r w:rsidR="002102BB" w:rsidRPr="00E770AA">
        <w:rPr>
          <w:rFonts w:ascii="Times New Roman" w:eastAsia="標楷體" w:hAnsi="Times New Roman" w:hint="eastAsia"/>
        </w:rPr>
        <w:t>質量流</w:t>
      </w:r>
      <w:r w:rsidR="002102BB">
        <w:rPr>
          <w:rFonts w:ascii="Times New Roman" w:eastAsia="標楷體" w:hAnsi="Times New Roman" w:hint="eastAsia"/>
        </w:rPr>
        <w:t>量計</w:t>
      </w:r>
      <w:r w:rsidR="006E4E30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2102BB">
        <w:rPr>
          <w:rFonts w:ascii="Times New Roman" w:eastAsia="標楷體" w:hAnsi="Times New Roman" w:cs="DFKaiShu-SB-Estd-BF" w:hint="eastAsia"/>
          <w:kern w:val="0"/>
          <w:szCs w:val="24"/>
        </w:rPr>
        <w:t>一批</w:t>
      </w:r>
    </w:p>
    <w:p w:rsidR="006E4E30" w:rsidRPr="002C065B" w:rsidRDefault="00D039FF">
      <w:pPr>
        <w:rPr>
          <w:rFonts w:ascii="Times New Roman" w:eastAsia="標楷體" w:hAnsi="Times New Roman"/>
        </w:rPr>
      </w:pPr>
      <w:r w:rsidRPr="00E770AA">
        <w:rPr>
          <w:rFonts w:ascii="Times New Roman" w:eastAsia="標楷體" w:hAnsi="Times New Roman" w:hint="eastAsia"/>
        </w:rPr>
        <w:t>徵求領用『</w:t>
      </w:r>
      <w:r w:rsidR="002102BB">
        <w:rPr>
          <w:rFonts w:ascii="Times New Roman" w:eastAsia="標楷體" w:hAnsi="Times New Roman" w:hint="eastAsia"/>
        </w:rPr>
        <w:t>空氣</w:t>
      </w:r>
      <w:r w:rsidR="002102BB" w:rsidRPr="00E770AA">
        <w:rPr>
          <w:rFonts w:ascii="Times New Roman" w:eastAsia="標楷體" w:hAnsi="Times New Roman" w:hint="eastAsia"/>
        </w:rPr>
        <w:t>質量流</w:t>
      </w:r>
      <w:r w:rsidR="002102BB">
        <w:rPr>
          <w:rFonts w:ascii="Times New Roman" w:eastAsia="標楷體" w:hAnsi="Times New Roman" w:hint="eastAsia"/>
        </w:rPr>
        <w:t>量計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E770AA" w:rsidRPr="00E770AA">
        <w:rPr>
          <w:rFonts w:ascii="Times New Roman" w:eastAsia="標楷體" w:hAnsi="Times New Roman" w:hint="eastAsia"/>
        </w:rPr>
        <w:t>110-</w:t>
      </w:r>
      <w:r w:rsidR="00E770AA" w:rsidRPr="00E770AA">
        <w:rPr>
          <w:rFonts w:ascii="Times New Roman" w:eastAsia="標楷體" w:hAnsi="Times New Roman"/>
        </w:rPr>
        <w:t>3</w:t>
      </w:r>
      <w:r w:rsidR="00E770AA" w:rsidRPr="00E770AA">
        <w:rPr>
          <w:rFonts w:ascii="Times New Roman" w:eastAsia="標楷體" w:hAnsi="Times New Roman" w:hint="eastAsia"/>
        </w:rPr>
        <w:t>100301</w:t>
      </w:r>
      <w:r w:rsidR="00E770AA" w:rsidRPr="00E770AA">
        <w:rPr>
          <w:rFonts w:ascii="Times New Roman" w:eastAsia="標楷體" w:hAnsi="Times New Roman"/>
        </w:rPr>
        <w:t>-0</w:t>
      </w:r>
      <w:r w:rsidR="00E770AA" w:rsidRPr="00E770AA">
        <w:rPr>
          <w:rFonts w:ascii="Times New Roman" w:eastAsia="標楷體" w:hAnsi="Times New Roman" w:hint="eastAsia"/>
        </w:rPr>
        <w:t>00</w:t>
      </w:r>
      <w:r w:rsidR="002102BB">
        <w:rPr>
          <w:rFonts w:ascii="Times New Roman" w:eastAsia="標楷體" w:hAnsi="Times New Roman" w:hint="eastAsia"/>
        </w:rPr>
        <w:t>1</w:t>
      </w:r>
      <w:r w:rsidR="00E770AA" w:rsidRPr="00E770AA">
        <w:rPr>
          <w:rFonts w:ascii="Times New Roman" w:eastAsia="標楷體" w:hAnsi="Times New Roman"/>
        </w:rPr>
        <w:t>-00000</w:t>
      </w:r>
      <w:r w:rsidR="002102BB">
        <w:rPr>
          <w:rFonts w:ascii="Times New Roman" w:eastAsia="標楷體" w:hAnsi="Times New Roman" w:hint="eastAsia"/>
        </w:rPr>
        <w:t>44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、</w:t>
      </w:r>
      <w:r w:rsidR="00E770AA" w:rsidRPr="00E770AA">
        <w:rPr>
          <w:rFonts w:ascii="Times New Roman" w:eastAsia="標楷體" w:hAnsi="Times New Roman" w:hint="eastAsia"/>
        </w:rPr>
        <w:t>『</w:t>
      </w:r>
      <w:r w:rsidR="002102BB">
        <w:rPr>
          <w:rFonts w:ascii="Times New Roman" w:eastAsia="標楷體" w:hAnsi="Times New Roman" w:hint="eastAsia"/>
        </w:rPr>
        <w:t>空氣</w:t>
      </w:r>
      <w:r w:rsidR="002102BB" w:rsidRPr="00E770AA">
        <w:rPr>
          <w:rFonts w:ascii="Times New Roman" w:eastAsia="標楷體" w:hAnsi="Times New Roman" w:hint="eastAsia"/>
        </w:rPr>
        <w:t>質量流</w:t>
      </w:r>
      <w:r w:rsidR="002102BB">
        <w:rPr>
          <w:rFonts w:ascii="Times New Roman" w:eastAsia="標楷體" w:hAnsi="Times New Roman" w:hint="eastAsia"/>
        </w:rPr>
        <w:t>量計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2C065B" w:rsidRPr="00E770AA">
        <w:rPr>
          <w:rFonts w:ascii="Times New Roman" w:eastAsia="標楷體" w:hAnsi="Times New Roman" w:hint="eastAsia"/>
        </w:rPr>
        <w:t>110-</w:t>
      </w:r>
      <w:r w:rsidR="002C065B" w:rsidRPr="00E770AA">
        <w:rPr>
          <w:rFonts w:ascii="Times New Roman" w:eastAsia="標楷體" w:hAnsi="Times New Roman"/>
        </w:rPr>
        <w:t>3</w:t>
      </w:r>
      <w:r w:rsidR="002C065B" w:rsidRPr="00E770AA">
        <w:rPr>
          <w:rFonts w:ascii="Times New Roman" w:eastAsia="標楷體" w:hAnsi="Times New Roman" w:hint="eastAsia"/>
        </w:rPr>
        <w:t>100301</w:t>
      </w:r>
      <w:r w:rsidR="002C065B" w:rsidRPr="00E770AA">
        <w:rPr>
          <w:rFonts w:ascii="Times New Roman" w:eastAsia="標楷體" w:hAnsi="Times New Roman"/>
        </w:rPr>
        <w:t>-0</w:t>
      </w:r>
      <w:r w:rsidR="002C065B" w:rsidRPr="00E770AA">
        <w:rPr>
          <w:rFonts w:ascii="Times New Roman" w:eastAsia="標楷體" w:hAnsi="Times New Roman" w:hint="eastAsia"/>
        </w:rPr>
        <w:t>00</w:t>
      </w:r>
      <w:r w:rsidR="002C065B">
        <w:rPr>
          <w:rFonts w:ascii="Times New Roman" w:eastAsia="標楷體" w:hAnsi="Times New Roman" w:hint="eastAsia"/>
        </w:rPr>
        <w:t>1</w:t>
      </w:r>
      <w:r w:rsidR="002C065B" w:rsidRPr="00E770AA">
        <w:rPr>
          <w:rFonts w:ascii="Times New Roman" w:eastAsia="標楷體" w:hAnsi="Times New Roman"/>
        </w:rPr>
        <w:t>-00000</w:t>
      </w:r>
      <w:r w:rsidR="002C065B">
        <w:rPr>
          <w:rFonts w:ascii="Times New Roman" w:eastAsia="標楷體" w:hAnsi="Times New Roman" w:hint="eastAsia"/>
        </w:rPr>
        <w:t>54</w:t>
      </w:r>
      <w:r w:rsidR="00E770AA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="002C065B" w:rsidRPr="002C065B">
        <w:rPr>
          <w:rFonts w:ascii="Times New Roman" w:eastAsia="標楷體" w:hAnsi="Times New Roman" w:cs="DFKaiShu-SB-Estd-BF" w:hint="eastAsia"/>
          <w:kern w:val="0"/>
          <w:szCs w:val="24"/>
        </w:rPr>
        <w:t xml:space="preserve"> 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、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『</w:t>
      </w:r>
      <w:r w:rsidR="002C065B">
        <w:rPr>
          <w:rFonts w:ascii="Times New Roman" w:eastAsia="標楷體" w:hAnsi="Times New Roman" w:hint="eastAsia"/>
        </w:rPr>
        <w:t>甲烷</w:t>
      </w:r>
      <w:r w:rsidR="002C065B" w:rsidRPr="00E770AA">
        <w:rPr>
          <w:rFonts w:ascii="Times New Roman" w:eastAsia="標楷體" w:hAnsi="Times New Roman" w:hint="eastAsia"/>
        </w:rPr>
        <w:t>質量流</w:t>
      </w:r>
      <w:r w:rsidR="002C065B">
        <w:rPr>
          <w:rFonts w:ascii="Times New Roman" w:eastAsia="標楷體" w:hAnsi="Times New Roman" w:hint="eastAsia"/>
        </w:rPr>
        <w:t>量計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2C065B" w:rsidRPr="00E770AA">
        <w:rPr>
          <w:rFonts w:ascii="Times New Roman" w:eastAsia="標楷體" w:hAnsi="Times New Roman" w:hint="eastAsia"/>
        </w:rPr>
        <w:t>110-</w:t>
      </w:r>
      <w:r w:rsidR="002C065B" w:rsidRPr="00E770AA">
        <w:rPr>
          <w:rFonts w:ascii="Times New Roman" w:eastAsia="標楷體" w:hAnsi="Times New Roman"/>
        </w:rPr>
        <w:t>3</w:t>
      </w:r>
      <w:r w:rsidR="002C065B" w:rsidRPr="00E770AA">
        <w:rPr>
          <w:rFonts w:ascii="Times New Roman" w:eastAsia="標楷體" w:hAnsi="Times New Roman" w:hint="eastAsia"/>
        </w:rPr>
        <w:t>100301</w:t>
      </w:r>
      <w:r w:rsidR="002C065B" w:rsidRPr="00E770AA">
        <w:rPr>
          <w:rFonts w:ascii="Times New Roman" w:eastAsia="標楷體" w:hAnsi="Times New Roman"/>
        </w:rPr>
        <w:t>-0</w:t>
      </w:r>
      <w:r w:rsidR="002C065B" w:rsidRPr="00E770AA">
        <w:rPr>
          <w:rFonts w:ascii="Times New Roman" w:eastAsia="標楷體" w:hAnsi="Times New Roman" w:hint="eastAsia"/>
        </w:rPr>
        <w:t>00</w:t>
      </w:r>
      <w:r w:rsidR="002C065B">
        <w:rPr>
          <w:rFonts w:ascii="Times New Roman" w:eastAsia="標楷體" w:hAnsi="Times New Roman" w:hint="eastAsia"/>
        </w:rPr>
        <w:t>1</w:t>
      </w:r>
      <w:r w:rsidR="002C065B" w:rsidRPr="00E770AA">
        <w:rPr>
          <w:rFonts w:ascii="Times New Roman" w:eastAsia="標楷體" w:hAnsi="Times New Roman"/>
        </w:rPr>
        <w:t>-00000</w:t>
      </w:r>
      <w:r w:rsidR="002C065B">
        <w:rPr>
          <w:rFonts w:ascii="Times New Roman" w:eastAsia="標楷體" w:hAnsi="Times New Roman" w:hint="eastAsia"/>
        </w:rPr>
        <w:t>68</w:t>
      </w:r>
      <w:r w:rsidR="00167FA8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="002C065B" w:rsidRPr="002C065B">
        <w:rPr>
          <w:rFonts w:ascii="Times New Roman" w:eastAsia="標楷體" w:hAnsi="Times New Roman" w:cs="DFKaiShu-SB-Estd-BF" w:hint="eastAsia"/>
          <w:kern w:val="0"/>
          <w:szCs w:val="24"/>
        </w:rPr>
        <w:t xml:space="preserve"> 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及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『</w:t>
      </w:r>
      <w:r w:rsidR="002C065B">
        <w:rPr>
          <w:rFonts w:ascii="Times New Roman" w:eastAsia="標楷體" w:hAnsi="Times New Roman" w:hint="eastAsia"/>
        </w:rPr>
        <w:t>甲烷</w:t>
      </w:r>
      <w:r w:rsidR="002C065B" w:rsidRPr="00E770AA">
        <w:rPr>
          <w:rFonts w:ascii="Times New Roman" w:eastAsia="標楷體" w:hAnsi="Times New Roman" w:hint="eastAsia"/>
        </w:rPr>
        <w:t>質量流</w:t>
      </w:r>
      <w:r w:rsidR="002C065B">
        <w:rPr>
          <w:rFonts w:ascii="Times New Roman" w:eastAsia="標楷體" w:hAnsi="Times New Roman" w:hint="eastAsia"/>
        </w:rPr>
        <w:t>量計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』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財產編號</w:t>
      </w:r>
      <w:r w:rsidR="002C065B" w:rsidRPr="00E770AA">
        <w:rPr>
          <w:rFonts w:ascii="Times New Roman" w:eastAsia="標楷體" w:hAnsi="Times New Roman" w:hint="eastAsia"/>
        </w:rPr>
        <w:t>110-</w:t>
      </w:r>
      <w:r w:rsidR="002C065B" w:rsidRPr="00E770AA">
        <w:rPr>
          <w:rFonts w:ascii="Times New Roman" w:eastAsia="標楷體" w:hAnsi="Times New Roman"/>
        </w:rPr>
        <w:t>3</w:t>
      </w:r>
      <w:r w:rsidR="002C065B" w:rsidRPr="00E770AA">
        <w:rPr>
          <w:rFonts w:ascii="Times New Roman" w:eastAsia="標楷體" w:hAnsi="Times New Roman" w:hint="eastAsia"/>
        </w:rPr>
        <w:t>100301</w:t>
      </w:r>
      <w:r w:rsidR="002C065B" w:rsidRPr="00E770AA">
        <w:rPr>
          <w:rFonts w:ascii="Times New Roman" w:eastAsia="標楷體" w:hAnsi="Times New Roman"/>
        </w:rPr>
        <w:t>-0</w:t>
      </w:r>
      <w:r w:rsidR="002C065B" w:rsidRPr="00E770AA">
        <w:rPr>
          <w:rFonts w:ascii="Times New Roman" w:eastAsia="標楷體" w:hAnsi="Times New Roman" w:hint="eastAsia"/>
        </w:rPr>
        <w:t>00</w:t>
      </w:r>
      <w:r w:rsidR="002C065B">
        <w:rPr>
          <w:rFonts w:ascii="Times New Roman" w:eastAsia="標楷體" w:hAnsi="Times New Roman" w:hint="eastAsia"/>
        </w:rPr>
        <w:t>1</w:t>
      </w:r>
      <w:r w:rsidR="002C065B" w:rsidRPr="00E770AA">
        <w:rPr>
          <w:rFonts w:ascii="Times New Roman" w:eastAsia="標楷體" w:hAnsi="Times New Roman"/>
        </w:rPr>
        <w:t>-00000</w:t>
      </w:r>
      <w:r w:rsidR="002C065B">
        <w:rPr>
          <w:rFonts w:ascii="Times New Roman" w:eastAsia="標楷體" w:hAnsi="Times New Roman" w:hint="eastAsia"/>
        </w:rPr>
        <w:t>78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，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採購日期</w:t>
      </w:r>
      <w:r w:rsidR="00A93A27">
        <w:rPr>
          <w:rFonts w:ascii="Times New Roman" w:eastAsia="標楷體" w:hAnsi="Times New Roman" w:cs="DFKaiShu-SB-Estd-BF" w:hint="eastAsia"/>
          <w:kern w:val="0"/>
          <w:szCs w:val="24"/>
        </w:rPr>
        <w:t>皆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為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094/06/27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已超過使用年限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(</w:t>
      </w:r>
      <w:r w:rsidR="002C065B" w:rsidRPr="00E770AA">
        <w:rPr>
          <w:rFonts w:ascii="Times New Roman" w:eastAsia="標楷體" w:hAnsi="Times New Roman" w:cs="DFKaiShu-SB-Estd-BF" w:hint="eastAsia"/>
          <w:kern w:val="0"/>
          <w:szCs w:val="24"/>
        </w:rPr>
        <w:t>使用年限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5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年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)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。</w:t>
      </w:r>
      <w:r w:rsidR="002C065B">
        <w:rPr>
          <w:rFonts w:ascii="Times New Roman" w:eastAsia="標楷體" w:hAnsi="Times New Roman" w:cs="DFKaiShu-SB-Estd-BF" w:hint="eastAsia"/>
          <w:kern w:val="0"/>
          <w:szCs w:val="24"/>
        </w:rPr>
        <w:t>各組流量計其數字顯示異常</w:t>
      </w:r>
      <w:r w:rsidR="002C065B">
        <w:rPr>
          <w:rFonts w:ascii="Times New Roman" w:eastAsia="標楷體" w:hAnsi="Times New Roman" w:hint="eastAsia"/>
        </w:rPr>
        <w:t>且功能皆</w:t>
      </w:r>
      <w:r w:rsidR="00DA7F75">
        <w:rPr>
          <w:rFonts w:ascii="Times New Roman" w:eastAsia="標楷體" w:hAnsi="Times New Roman" w:hint="eastAsia"/>
        </w:rPr>
        <w:t>無法驗證</w:t>
      </w:r>
      <w:r w:rsidRPr="00E770AA">
        <w:rPr>
          <w:rFonts w:ascii="Times New Roman" w:eastAsia="標楷體" w:hAnsi="Times New Roman" w:cs="DFKaiShu-SB-Estd-BF" w:hint="eastAsia"/>
          <w:kern w:val="0"/>
          <w:szCs w:val="24"/>
        </w:rPr>
        <w:t>。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有需求領用者請洽</w:t>
      </w:r>
      <w:proofErr w:type="gramStart"/>
      <w:r w:rsidR="002C065B">
        <w:rPr>
          <w:rFonts w:ascii="Times New Roman" w:eastAsia="標楷體" w:hAnsi="Times New Roman" w:cs="Arial" w:hint="eastAsia"/>
          <w:color w:val="3D3D3D"/>
          <w:szCs w:val="24"/>
        </w:rPr>
        <w:t>燃材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組</w:t>
      </w:r>
      <w:proofErr w:type="gramEnd"/>
      <w:r w:rsidR="002C065B">
        <w:rPr>
          <w:rFonts w:ascii="Times New Roman" w:eastAsia="標楷體" w:hAnsi="Times New Roman" w:cs="Arial" w:hint="eastAsia"/>
          <w:color w:val="3D3D3D"/>
          <w:szCs w:val="24"/>
        </w:rPr>
        <w:t>洪文堂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#</w:t>
      </w:r>
      <w:r w:rsidR="002C065B">
        <w:rPr>
          <w:rFonts w:ascii="Times New Roman" w:eastAsia="標楷體" w:hAnsi="Times New Roman" w:cs="Arial" w:hint="eastAsia"/>
          <w:color w:val="3D3D3D"/>
          <w:szCs w:val="24"/>
        </w:rPr>
        <w:t>6774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。公告逾一個月</w:t>
      </w:r>
      <w:r w:rsidR="00DA7F75">
        <w:rPr>
          <w:rFonts w:ascii="Times New Roman" w:eastAsia="標楷體" w:hAnsi="Times New Roman" w:cs="Arial" w:hint="eastAsia"/>
          <w:color w:val="3D3D3D"/>
          <w:szCs w:val="24"/>
        </w:rPr>
        <w:t>(</w:t>
      </w:r>
      <w:r w:rsidR="002C065B">
        <w:rPr>
          <w:rFonts w:ascii="Times New Roman" w:eastAsia="標楷體" w:hAnsi="Times New Roman" w:cs="Arial" w:hint="eastAsia"/>
          <w:color w:val="3D3D3D"/>
          <w:szCs w:val="24"/>
        </w:rPr>
        <w:t>11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月</w:t>
      </w:r>
      <w:r w:rsidR="002C065B">
        <w:rPr>
          <w:rFonts w:ascii="Times New Roman" w:eastAsia="標楷體" w:hAnsi="Times New Roman" w:cs="Arial" w:hint="eastAsia"/>
          <w:color w:val="3D3D3D"/>
          <w:szCs w:val="24"/>
        </w:rPr>
        <w:t>28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日止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)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未有</w:t>
      </w:r>
      <w:r w:rsidR="002C065B">
        <w:rPr>
          <w:rFonts w:ascii="Times New Roman" w:eastAsia="標楷體" w:hAnsi="Times New Roman" w:cs="Arial" w:hint="eastAsia"/>
          <w:color w:val="3D3D3D"/>
          <w:szCs w:val="24"/>
        </w:rPr>
        <w:t>領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用將</w:t>
      </w:r>
      <w:r w:rsidR="002D1BFE">
        <w:rPr>
          <w:rFonts w:ascii="Times New Roman" w:eastAsia="標楷體" w:hAnsi="Times New Roman" w:cs="Arial" w:hint="eastAsia"/>
          <w:color w:val="3D3D3D"/>
          <w:szCs w:val="24"/>
        </w:rPr>
        <w:t>逕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行</w:t>
      </w:r>
      <w:r w:rsidR="002D1BFE">
        <w:rPr>
          <w:rFonts w:ascii="Times New Roman" w:eastAsia="標楷體" w:hAnsi="Times New Roman" w:cs="Arial" w:hint="eastAsia"/>
          <w:color w:val="3D3D3D"/>
          <w:szCs w:val="24"/>
        </w:rPr>
        <w:t>辦理</w:t>
      </w:r>
      <w:r w:rsidRPr="00E770AA">
        <w:rPr>
          <w:rFonts w:ascii="Times New Roman" w:eastAsia="標楷體" w:hAnsi="Times New Roman" w:cs="Arial" w:hint="eastAsia"/>
          <w:color w:val="3D3D3D"/>
          <w:szCs w:val="24"/>
        </w:rPr>
        <w:t>報廢。</w:t>
      </w:r>
    </w:p>
    <w:p w:rsidR="00CC52B9" w:rsidRDefault="002C065B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noProof/>
          <w:szCs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C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5B" w:rsidRDefault="002C065B">
      <w:pPr>
        <w:rPr>
          <w:rFonts w:ascii="Times New Roman" w:eastAsia="標楷體" w:hAnsi="Times New Roman"/>
          <w:szCs w:val="24"/>
        </w:rPr>
      </w:pPr>
    </w:p>
    <w:p w:rsidR="00DB3D76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空氣</w:t>
      </w:r>
      <w:r w:rsidRPr="00E770AA">
        <w:rPr>
          <w:rFonts w:ascii="Times New Roman" w:eastAsia="標楷體" w:hAnsi="Times New Roman" w:hint="eastAsia"/>
        </w:rPr>
        <w:t>質量流</w:t>
      </w:r>
      <w:r>
        <w:rPr>
          <w:rFonts w:ascii="Times New Roman" w:eastAsia="標楷體" w:hAnsi="Times New Roman" w:hint="eastAsia"/>
        </w:rPr>
        <w:t>量計</w:t>
      </w:r>
    </w:p>
    <w:p w:rsidR="002C065B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C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5B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空氣</w:t>
      </w:r>
      <w:r w:rsidRPr="00E770AA">
        <w:rPr>
          <w:rFonts w:ascii="Times New Roman" w:eastAsia="標楷體" w:hAnsi="Times New Roman" w:hint="eastAsia"/>
        </w:rPr>
        <w:t>質量流</w:t>
      </w:r>
      <w:r>
        <w:rPr>
          <w:rFonts w:ascii="Times New Roman" w:eastAsia="標楷體" w:hAnsi="Times New Roman" w:hint="eastAsia"/>
        </w:rPr>
        <w:t>量計</w:t>
      </w:r>
    </w:p>
    <w:p w:rsidR="002C065B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C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5B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甲烷</w:t>
      </w:r>
      <w:r w:rsidRPr="00E770AA">
        <w:rPr>
          <w:rFonts w:ascii="Times New Roman" w:eastAsia="標楷體" w:hAnsi="Times New Roman" w:hint="eastAsia"/>
        </w:rPr>
        <w:t>質量流</w:t>
      </w:r>
      <w:r>
        <w:rPr>
          <w:rFonts w:ascii="Times New Roman" w:eastAsia="標楷體" w:hAnsi="Times New Roman" w:hint="eastAsia"/>
        </w:rPr>
        <w:t>量計</w:t>
      </w:r>
    </w:p>
    <w:p w:rsidR="002C065B" w:rsidRDefault="002C065B" w:rsidP="00CC52B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65B" w:rsidRDefault="002C065B" w:rsidP="00CC52B9">
      <w:pPr>
        <w:jc w:val="center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</w:rPr>
        <w:t>甲烷</w:t>
      </w:r>
      <w:r w:rsidRPr="00E770AA">
        <w:rPr>
          <w:rFonts w:ascii="Times New Roman" w:eastAsia="標楷體" w:hAnsi="Times New Roman" w:hint="eastAsia"/>
        </w:rPr>
        <w:t>質量流</w:t>
      </w:r>
      <w:r>
        <w:rPr>
          <w:rFonts w:ascii="Times New Roman" w:eastAsia="標楷體" w:hAnsi="Times New Roman" w:hint="eastAsia"/>
        </w:rPr>
        <w:t>量計</w:t>
      </w:r>
    </w:p>
    <w:p w:rsidR="00DB3D76" w:rsidRDefault="00DB3D76">
      <w:pPr>
        <w:rPr>
          <w:rFonts w:ascii="Times New Roman" w:eastAsia="標楷體" w:hAnsi="Times New Roman"/>
          <w:szCs w:val="24"/>
        </w:rPr>
      </w:pPr>
    </w:p>
    <w:p w:rsidR="00C2302E" w:rsidRDefault="00C2302E" w:rsidP="00CC52B9">
      <w:pPr>
        <w:jc w:val="center"/>
        <w:rPr>
          <w:rFonts w:ascii="Times New Roman" w:eastAsia="標楷體" w:hAnsi="Times New Roman"/>
        </w:rPr>
      </w:pPr>
    </w:p>
    <w:p w:rsidR="00C2302E" w:rsidRDefault="00C2302E" w:rsidP="00CC52B9">
      <w:pPr>
        <w:jc w:val="center"/>
        <w:rPr>
          <w:rFonts w:ascii="Times New Roman" w:eastAsia="標楷體" w:hAnsi="Times New Roman"/>
        </w:rPr>
      </w:pPr>
    </w:p>
    <w:p w:rsidR="00C2302E" w:rsidRPr="00D039FF" w:rsidRDefault="00C2302E" w:rsidP="00CC52B9">
      <w:pPr>
        <w:jc w:val="center"/>
        <w:rPr>
          <w:rFonts w:ascii="Times New Roman" w:eastAsia="標楷體" w:hAnsi="Times New Roman"/>
          <w:szCs w:val="24"/>
        </w:rPr>
      </w:pPr>
    </w:p>
    <w:sectPr w:rsidR="00C2302E" w:rsidRPr="00D039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A1E"/>
    <w:rsid w:val="000567A0"/>
    <w:rsid w:val="000A6D12"/>
    <w:rsid w:val="00127B50"/>
    <w:rsid w:val="00167FA8"/>
    <w:rsid w:val="00203A1E"/>
    <w:rsid w:val="002102BB"/>
    <w:rsid w:val="002C065B"/>
    <w:rsid w:val="002D1BFE"/>
    <w:rsid w:val="005171C2"/>
    <w:rsid w:val="005A7593"/>
    <w:rsid w:val="006E4E30"/>
    <w:rsid w:val="006E7DDF"/>
    <w:rsid w:val="00920EA6"/>
    <w:rsid w:val="00A93A27"/>
    <w:rsid w:val="00C2302E"/>
    <w:rsid w:val="00C33A8C"/>
    <w:rsid w:val="00CC52B9"/>
    <w:rsid w:val="00D039FF"/>
    <w:rsid w:val="00DA7F75"/>
    <w:rsid w:val="00DB3D76"/>
    <w:rsid w:val="00E70597"/>
    <w:rsid w:val="00E7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7AE759-1891-4A43-8ABA-B4B23126D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B3D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290</Characters>
  <Application>Microsoft Office Word</Application>
  <DocSecurity>4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李恆毅</dc:creator>
  <cp:lastModifiedBy>許月津</cp:lastModifiedBy>
  <cp:revision>2</cp:revision>
  <dcterms:created xsi:type="dcterms:W3CDTF">2021-10-28T07:24:00Z</dcterms:created>
  <dcterms:modified xsi:type="dcterms:W3CDTF">2021-10-28T07:24:00Z</dcterms:modified>
</cp:coreProperties>
</file>