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17" w:rsidRPr="00EC6002" w:rsidRDefault="00660C17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財產編號</w:t>
      </w:r>
      <w:r w:rsidR="00975366" w:rsidRPr="00975366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770BD2" w:rsidRPr="00770BD2">
        <w:rPr>
          <w:rFonts w:ascii="Times New Roman" w:eastAsia="標楷體" w:hAnsi="Times New Roman" w:cs="Times New Roman"/>
          <w:sz w:val="28"/>
          <w:szCs w:val="28"/>
        </w:rPr>
        <w:t>110-</w:t>
      </w:r>
      <w:r w:rsidR="00770BD2" w:rsidRPr="00770BD2">
        <w:rPr>
          <w:rFonts w:ascii="Times New Roman" w:hAnsi="Times New Roman" w:cs="Times New Roman"/>
          <w:sz w:val="28"/>
          <w:szCs w:val="28"/>
        </w:rPr>
        <w:t>3101103-0097-0000009</w:t>
      </w:r>
    </w:p>
    <w:p w:rsidR="00660C17" w:rsidRPr="00EC6002" w:rsidRDefault="00660C17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財產名稱</w:t>
      </w:r>
      <w:r w:rsidR="00975366" w:rsidRPr="00975366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770BD2">
        <w:rPr>
          <w:rFonts w:ascii="Times New Roman" w:eastAsia="標楷體" w:hAnsi="Times New Roman" w:cs="Times New Roman" w:hint="eastAsia"/>
          <w:sz w:val="28"/>
          <w:szCs w:val="28"/>
        </w:rPr>
        <w:t>液相層析</w:t>
      </w:r>
      <w:r w:rsidRPr="00EC6002">
        <w:rPr>
          <w:rFonts w:ascii="Times New Roman" w:eastAsia="標楷體" w:hAnsi="Times New Roman" w:cs="Times New Roman"/>
          <w:sz w:val="28"/>
          <w:szCs w:val="28"/>
        </w:rPr>
        <w:t>儀</w:t>
      </w:r>
    </w:p>
    <w:p w:rsidR="00660C17" w:rsidRPr="00EC6002" w:rsidRDefault="00660C17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廠牌型號</w:t>
      </w:r>
      <w:r w:rsidR="00975366" w:rsidRPr="00975366">
        <w:rPr>
          <w:rFonts w:ascii="Times New Roman" w:eastAsia="標楷體" w:hAnsi="Times New Roman" w:cs="Times New Roman" w:hint="eastAsia"/>
          <w:sz w:val="28"/>
          <w:szCs w:val="28"/>
        </w:rPr>
        <w:t>：</w:t>
      </w:r>
      <w:proofErr w:type="gramStart"/>
      <w:r w:rsidR="00975366" w:rsidRPr="00975366">
        <w:rPr>
          <w:rFonts w:ascii="Times New Roman" w:eastAsia="標楷體" w:hAnsi="Times New Roman" w:cs="Times New Roman"/>
          <w:sz w:val="28"/>
          <w:szCs w:val="28"/>
        </w:rPr>
        <w:t>益弘儀器</w:t>
      </w:r>
      <w:proofErr w:type="gramEnd"/>
    </w:p>
    <w:p w:rsidR="00975366" w:rsidRPr="00EC6002" w:rsidRDefault="00975366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使用年限</w:t>
      </w:r>
      <w:r w:rsidRPr="00975366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5</w:t>
      </w:r>
      <w:r w:rsidRPr="00EC6002">
        <w:rPr>
          <w:rFonts w:ascii="Times New Roman" w:eastAsia="標楷體" w:hAnsi="Times New Roman" w:cs="Times New Roman"/>
          <w:sz w:val="28"/>
          <w:szCs w:val="28"/>
        </w:rPr>
        <w:t>年</w:t>
      </w:r>
      <w:r w:rsidRPr="00EC6002">
        <w:rPr>
          <w:rFonts w:ascii="Times New Roman" w:eastAsia="標楷體" w:hAnsi="Times New Roman" w:cs="Times New Roman"/>
          <w:sz w:val="28"/>
          <w:szCs w:val="28"/>
        </w:rPr>
        <w:t>(92</w:t>
      </w:r>
      <w:r w:rsidRPr="00EC6002">
        <w:rPr>
          <w:rFonts w:ascii="Times New Roman" w:eastAsia="標楷體" w:hAnsi="Times New Roman" w:cs="Times New Roman"/>
          <w:sz w:val="28"/>
          <w:szCs w:val="28"/>
        </w:rPr>
        <w:t>年採購</w:t>
      </w:r>
      <w:r w:rsidRPr="00EC6002">
        <w:rPr>
          <w:rFonts w:ascii="Times New Roman" w:eastAsia="標楷體" w:hAnsi="Times New Roman" w:cs="Times New Roman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sz w:val="28"/>
          <w:szCs w:val="28"/>
        </w:rPr>
        <w:t>已使用</w:t>
      </w:r>
      <w:r>
        <w:rPr>
          <w:rFonts w:ascii="Times New Roman" w:eastAsia="標楷體" w:hAnsi="Times New Roman" w:cs="Times New Roman" w:hint="eastAsia"/>
          <w:sz w:val="28"/>
          <w:szCs w:val="28"/>
        </w:rPr>
        <w:t>18</w:t>
      </w:r>
      <w:r>
        <w:rPr>
          <w:rFonts w:ascii="Times New Roman" w:eastAsia="標楷體" w:hAnsi="Times New Roman" w:cs="Times New Roman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個月</w:t>
      </w:r>
    </w:p>
    <w:p w:rsidR="00975366" w:rsidRPr="00EC6002" w:rsidRDefault="00975366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財產編號</w:t>
      </w:r>
      <w:r w:rsidRPr="00975366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>
        <w:rPr>
          <w:rFonts w:ascii="Times New Roman" w:eastAsia="標楷體" w:hAnsi="Times New Roman" w:cs="Times New Roman" w:hint="eastAsia"/>
          <w:sz w:val="28"/>
          <w:szCs w:val="28"/>
        </w:rPr>
        <w:t>110-</w:t>
      </w:r>
      <w:r w:rsidRPr="00975366">
        <w:rPr>
          <w:rFonts w:ascii="Times New Roman" w:eastAsia="標楷體" w:hAnsi="Times New Roman" w:cs="Times New Roman"/>
          <w:sz w:val="28"/>
          <w:szCs w:val="28"/>
        </w:rPr>
        <w:t>3100802-0125-0000003</w:t>
      </w:r>
    </w:p>
    <w:p w:rsidR="00975366" w:rsidRPr="00EC6002" w:rsidRDefault="00975366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財產名稱</w:t>
      </w:r>
      <w:r>
        <w:rPr>
          <w:rFonts w:ascii="新細明體" w:hAnsi="新細明體" w:cs="Times New Roman" w:hint="eastAsia"/>
          <w:sz w:val="28"/>
          <w:szCs w:val="28"/>
        </w:rPr>
        <w:t>：</w:t>
      </w:r>
      <w:r w:rsidRPr="00975366">
        <w:rPr>
          <w:rFonts w:ascii="Times New Roman" w:eastAsia="標楷體" w:hAnsi="Times New Roman" w:cs="Times New Roman"/>
          <w:sz w:val="28"/>
          <w:szCs w:val="28"/>
        </w:rPr>
        <w:t>螢光</w:t>
      </w:r>
      <w:proofErr w:type="gramStart"/>
      <w:r w:rsidRPr="00975366">
        <w:rPr>
          <w:rFonts w:ascii="Times New Roman" w:eastAsia="標楷體" w:hAnsi="Times New Roman" w:cs="Times New Roman"/>
          <w:sz w:val="28"/>
          <w:szCs w:val="28"/>
        </w:rPr>
        <w:t>偵</w:t>
      </w:r>
      <w:proofErr w:type="gramEnd"/>
      <w:r w:rsidRPr="00975366">
        <w:rPr>
          <w:rFonts w:ascii="Times New Roman" w:eastAsia="標楷體" w:hAnsi="Times New Roman" w:cs="Times New Roman"/>
          <w:sz w:val="28"/>
          <w:szCs w:val="28"/>
        </w:rPr>
        <w:t>檢器</w:t>
      </w:r>
    </w:p>
    <w:p w:rsidR="00975366" w:rsidRDefault="00975366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廠牌型號</w:t>
      </w:r>
      <w:r>
        <w:rPr>
          <w:rFonts w:ascii="新細明體" w:hAnsi="新細明體" w:cs="Times New Roman" w:hint="eastAsia"/>
          <w:sz w:val="28"/>
          <w:szCs w:val="28"/>
        </w:rPr>
        <w:t>：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975366">
        <w:rPr>
          <w:rFonts w:ascii="Times New Roman" w:eastAsia="標楷體" w:hAnsi="Times New Roman" w:cs="Times New Roman"/>
          <w:sz w:val="28"/>
          <w:szCs w:val="28"/>
        </w:rPr>
        <w:t>L-7480</w:t>
      </w:r>
    </w:p>
    <w:p w:rsidR="00660C17" w:rsidRPr="00EC6002" w:rsidRDefault="00660C17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說明</w:t>
      </w:r>
      <w:r w:rsidR="00233014" w:rsidRPr="00233014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Pr="00EC6002">
        <w:rPr>
          <w:rFonts w:ascii="Times New Roman" w:eastAsia="標楷體" w:hAnsi="Times New Roman" w:cs="Times New Roman"/>
          <w:sz w:val="28"/>
          <w:szCs w:val="28"/>
        </w:rPr>
        <w:t>毀損報修不值</w:t>
      </w:r>
    </w:p>
    <w:p w:rsidR="00975366" w:rsidRPr="00EC6002" w:rsidRDefault="00975366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使用年限</w:t>
      </w:r>
      <w:r w:rsidR="00233014" w:rsidRPr="00233014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Pr="00EC6002">
        <w:rPr>
          <w:rFonts w:ascii="Times New Roman" w:eastAsia="標楷體" w:hAnsi="Times New Roman" w:cs="Times New Roman"/>
          <w:sz w:val="28"/>
          <w:szCs w:val="28"/>
        </w:rPr>
        <w:t>年</w:t>
      </w:r>
      <w:r w:rsidRPr="00EC6002"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85</w:t>
      </w:r>
      <w:r w:rsidRPr="00EC6002">
        <w:rPr>
          <w:rFonts w:ascii="Times New Roman" w:eastAsia="標楷體" w:hAnsi="Times New Roman" w:cs="Times New Roman"/>
          <w:sz w:val="28"/>
          <w:szCs w:val="28"/>
        </w:rPr>
        <w:t>年採購</w:t>
      </w:r>
      <w:r w:rsidRPr="00EC6002">
        <w:rPr>
          <w:rFonts w:ascii="Times New Roman" w:eastAsia="標楷體" w:hAnsi="Times New Roman" w:cs="Times New Roman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sz w:val="28"/>
          <w:szCs w:val="28"/>
        </w:rPr>
        <w:t>已使用</w:t>
      </w:r>
      <w:r>
        <w:rPr>
          <w:rFonts w:ascii="Times New Roman" w:eastAsia="標楷體" w:hAnsi="Times New Roman" w:cs="Times New Roman" w:hint="eastAsia"/>
          <w:sz w:val="28"/>
          <w:szCs w:val="28"/>
        </w:rPr>
        <w:t>24</w:t>
      </w:r>
      <w:r>
        <w:rPr>
          <w:rFonts w:ascii="Times New Roman" w:eastAsia="標楷體" w:hAnsi="Times New Roman" w:cs="Times New Roman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sz w:val="28"/>
          <w:szCs w:val="28"/>
        </w:rPr>
        <w:t>9</w:t>
      </w:r>
      <w:r>
        <w:rPr>
          <w:rFonts w:ascii="Times New Roman" w:eastAsia="標楷體" w:hAnsi="Times New Roman" w:cs="Times New Roman" w:hint="eastAsia"/>
          <w:sz w:val="28"/>
          <w:szCs w:val="28"/>
        </w:rPr>
        <w:t>個月</w:t>
      </w:r>
    </w:p>
    <w:p w:rsidR="00975366" w:rsidRDefault="00660C17" w:rsidP="00F157A0">
      <w:pPr>
        <w:adjustRightInd w:val="0"/>
        <w:snapToGrid w:val="0"/>
        <w:spacing w:beforeLines="50" w:before="180" w:line="40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C6002">
        <w:rPr>
          <w:rFonts w:ascii="Times New Roman" w:eastAsia="標楷體" w:hAnsi="Times New Roman" w:cs="Times New Roman"/>
          <w:sz w:val="28"/>
          <w:szCs w:val="28"/>
        </w:rPr>
        <w:t>實物照片</w:t>
      </w:r>
      <w:r w:rsidR="00233014" w:rsidRPr="00233014"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:rsidR="007205B7" w:rsidRDefault="00975366" w:rsidP="007205B7">
      <w:pPr>
        <w:rPr>
          <w:rFonts w:ascii="Times New Roman" w:eastAsia="標楷體" w:hAnsi="Times New Roman" w:cs="Times New Roman"/>
          <w:sz w:val="28"/>
          <w:szCs w:val="28"/>
        </w:rPr>
      </w:pPr>
      <w:r w:rsidRPr="00975366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0B73A" wp14:editId="71A1F8B8">
                <wp:simplePos x="0" y="0"/>
                <wp:positionH relativeFrom="column">
                  <wp:posOffset>50469</wp:posOffset>
                </wp:positionH>
                <wp:positionV relativeFrom="paragraph">
                  <wp:posOffset>118802</wp:posOffset>
                </wp:positionV>
                <wp:extent cx="5581403" cy="3396343"/>
                <wp:effectExtent l="0" t="0" r="635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403" cy="3396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366" w:rsidRDefault="009753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CE8B7" wp14:editId="20589A3C">
                                  <wp:extent cx="4572000" cy="3429001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831 HPLC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9803" cy="3427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.95pt;margin-top:9.35pt;width:439.5pt;height:2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" stroked="f">
                <v:textbox>
                  <w:txbxContent>
                    <w:p w:rsidR="00975366" w:rsidRDefault="00975366">
                      <w:r>
                        <w:rPr>
                          <w:noProof/>
                        </w:rPr>
                        <w:drawing>
                          <wp:inline distT="0" distB="0" distL="0" distR="0" wp14:anchorId="6D5CE8B7" wp14:editId="20589A3C">
                            <wp:extent cx="4572000" cy="3429001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831 HPLC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9803" cy="3427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05B7" w:rsidRDefault="007205B7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7205B7" w:rsidRDefault="007205B7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7205B7" w:rsidRDefault="007205B7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7205B7" w:rsidRDefault="007205B7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233014" w:rsidRDefault="00233014" w:rsidP="007205B7">
      <w:pPr>
        <w:rPr>
          <w:rFonts w:ascii="Times New Roman" w:eastAsia="標楷體" w:hAnsi="Times New Roman" w:cs="Times New Roman"/>
          <w:sz w:val="28"/>
          <w:szCs w:val="28"/>
        </w:rPr>
      </w:pPr>
    </w:p>
    <w:p w:rsidR="00F20451" w:rsidRPr="00F20451" w:rsidRDefault="00F20451" w:rsidP="00F20451">
      <w:pPr>
        <w:adjustRightInd w:val="0"/>
        <w:snapToGrid w:val="0"/>
        <w:spacing w:beforeLines="50" w:before="180" w:line="400" w:lineRule="exact"/>
        <w:jc w:val="both"/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化學</w:t>
      </w:r>
      <w:proofErr w:type="gramStart"/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組之</w:t>
      </w:r>
      <w:r w:rsidRPr="00F20451">
        <w:rPr>
          <w:rFonts w:ascii="Times New Roman" w:eastAsia="標楷體" w:hAnsi="Times New Roman" w:cs="Times New Roman"/>
          <w:sz w:val="28"/>
          <w:szCs w:val="28"/>
        </w:rPr>
        <w:t>液相</w:t>
      </w:r>
      <w:proofErr w:type="gramEnd"/>
      <w:r w:rsidRPr="00F20451">
        <w:rPr>
          <w:rFonts w:ascii="Times New Roman" w:eastAsia="標楷體" w:hAnsi="Times New Roman" w:cs="Times New Roman"/>
          <w:sz w:val="28"/>
          <w:szCs w:val="28"/>
        </w:rPr>
        <w:t>層析儀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一式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(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財產編號</w:t>
      </w:r>
      <w:r w:rsidRPr="00F20451">
        <w:rPr>
          <w:rFonts w:ascii="Times New Roman" w:eastAsia="標楷體" w:hAnsi="Times New Roman" w:cs="Times New Roman"/>
          <w:sz w:val="28"/>
          <w:szCs w:val="28"/>
        </w:rPr>
        <w:t>110-3101103-0097-0000009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，採購日期</w:t>
      </w:r>
      <w:r w:rsidRPr="00F20451">
        <w:rPr>
          <w:rFonts w:ascii="Times New Roman" w:eastAsia="標楷體" w:hAnsi="Times New Roman" w:cs="Times New Roman"/>
          <w:sz w:val="28"/>
          <w:szCs w:val="28"/>
        </w:rPr>
        <w:t>092/07/31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)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，已逾使用年限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(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使用年限</w:t>
      </w:r>
      <w:r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5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年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)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，</w:t>
      </w:r>
      <w:r w:rsidRPr="00F20451">
        <w:rPr>
          <w:rFonts w:ascii="Times New Roman" w:eastAsia="標楷體" w:hAnsi="Times New Roman" w:cs="Times New Roman"/>
          <w:sz w:val="28"/>
          <w:szCs w:val="28"/>
        </w:rPr>
        <w:t>螢光</w:t>
      </w:r>
      <w:proofErr w:type="gramStart"/>
      <w:r w:rsidRPr="00F20451">
        <w:rPr>
          <w:rFonts w:ascii="Times New Roman" w:eastAsia="標楷體" w:hAnsi="Times New Roman" w:cs="Times New Roman"/>
          <w:sz w:val="28"/>
          <w:szCs w:val="28"/>
        </w:rPr>
        <w:t>偵檢器</w:t>
      </w:r>
      <w:proofErr w:type="gramEnd"/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一式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(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財產編號</w:t>
      </w:r>
      <w:r w:rsidRPr="00F20451">
        <w:rPr>
          <w:rFonts w:ascii="Times New Roman" w:eastAsia="標楷體" w:hAnsi="Times New Roman" w:cs="Times New Roman"/>
          <w:sz w:val="28"/>
          <w:szCs w:val="28"/>
        </w:rPr>
        <w:t>110-3100802-0125-0000003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，採購日期</w:t>
      </w:r>
      <w:r w:rsidRPr="00F20451">
        <w:rPr>
          <w:rFonts w:ascii="Times New Roman" w:eastAsia="標楷體" w:hAnsi="Times New Roman" w:cs="Times New Roman"/>
          <w:sz w:val="28"/>
          <w:szCs w:val="28"/>
        </w:rPr>
        <w:t>085/11/25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)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，已逾使用年限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(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使用年限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5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年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)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徵求領用。有需求單位請於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110/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10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/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01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(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星期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五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)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前，電洽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李青雲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 xml:space="preserve"> (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分機：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5359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)</w:t>
      </w:r>
      <w:r w:rsidRPr="00F20451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，若無領用，將逕行辦理報廢。</w:t>
      </w:r>
    </w:p>
    <w:sectPr w:rsidR="00F20451" w:rsidRPr="00F20451" w:rsidSect="00E96E6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4CD"/>
    <w:rsid w:val="001E1DF3"/>
    <w:rsid w:val="00233014"/>
    <w:rsid w:val="003008FC"/>
    <w:rsid w:val="00325421"/>
    <w:rsid w:val="003C474A"/>
    <w:rsid w:val="003D0BBC"/>
    <w:rsid w:val="004632D5"/>
    <w:rsid w:val="00660C17"/>
    <w:rsid w:val="007205B7"/>
    <w:rsid w:val="00770BD2"/>
    <w:rsid w:val="00772FC9"/>
    <w:rsid w:val="00975366"/>
    <w:rsid w:val="00E924CD"/>
    <w:rsid w:val="00E96E64"/>
    <w:rsid w:val="00EC6002"/>
    <w:rsid w:val="00F157A0"/>
    <w:rsid w:val="00F2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17"/>
    <w:rPr>
      <w:rFonts w:ascii="Calibri" w:eastAsia="新細明體" w:hAnsi="Calibri" w:cs="Calibri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B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0BB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Hyperlink"/>
    <w:basedOn w:val="a0"/>
    <w:uiPriority w:val="99"/>
    <w:unhideWhenUsed/>
    <w:rsid w:val="00233014"/>
    <w:rPr>
      <w:strike w:val="0"/>
      <w:dstrike w:val="0"/>
      <w:color w:val="0088C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17"/>
    <w:rPr>
      <w:rFonts w:ascii="Calibri" w:eastAsia="新細明體" w:hAnsi="Calibri" w:cs="Calibri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B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0BB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Hyperlink"/>
    <w:basedOn w:val="a0"/>
    <w:uiPriority w:val="99"/>
    <w:unhideWhenUsed/>
    <w:rsid w:val="00233014"/>
    <w:rPr>
      <w:strike w:val="0"/>
      <w:dstrike w:val="0"/>
      <w:color w:val="0088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9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徐成芳</dc:creator>
  <cp:lastModifiedBy>李青雲</cp:lastModifiedBy>
  <cp:revision>3</cp:revision>
  <dcterms:created xsi:type="dcterms:W3CDTF">2021-08-31T06:43:00Z</dcterms:created>
  <dcterms:modified xsi:type="dcterms:W3CDTF">2021-08-31T06:52:00Z</dcterms:modified>
</cp:coreProperties>
</file>