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imes New Roman" w:hAnsi="Times New Roman" w:cs="Times New Roman"/>
          <w:color w:val="000000" w:themeColor="text1"/>
          <w:kern w:val="2"/>
          <w:sz w:val="24"/>
        </w:rPr>
        <w:id w:val="1365480752"/>
        <w:docPartObj>
          <w:docPartGallery w:val="Cover Pages"/>
          <w:docPartUnique/>
        </w:docPartObj>
      </w:sdtPr>
      <w:sdtEndPr>
        <w:rPr>
          <w:rFonts w:eastAsia="標楷體"/>
          <w:b/>
          <w:sz w:val="32"/>
          <w:szCs w:val="32"/>
        </w:rPr>
      </w:sdtEndPr>
      <w:sdtContent>
        <w:p w14:paraId="7CD3DA66" w14:textId="2EA9EBAF" w:rsidR="00563BF3" w:rsidRPr="00DE2081" w:rsidRDefault="00563BF3" w:rsidP="00DE2081">
          <w:pPr>
            <w:pStyle w:val="ab"/>
            <w:spacing w:before="1540" w:after="240"/>
            <w:jc w:val="both"/>
            <w:rPr>
              <w:rFonts w:ascii="Times New Roman" w:hAnsi="Times New Roman" w:cs="Times New Roman"/>
              <w:color w:val="000000" w:themeColor="text1"/>
            </w:rPr>
          </w:pPr>
        </w:p>
        <w:p w14:paraId="63C07435" w14:textId="77777777" w:rsidR="00563BF3" w:rsidRPr="00DE2081" w:rsidRDefault="00563BF3" w:rsidP="00DE2081">
          <w:pPr>
            <w:pStyle w:val="ab"/>
            <w:jc w:val="center"/>
            <w:rPr>
              <w:rFonts w:ascii="Times New Roman" w:eastAsia="標楷體" w:hAnsi="Times New Roman" w:cs="Times New Roman"/>
              <w:caps/>
              <w:color w:val="000000" w:themeColor="text1"/>
              <w:sz w:val="56"/>
              <w:szCs w:val="56"/>
            </w:rPr>
          </w:pPr>
          <w:r w:rsidRPr="00DE2081">
            <w:rPr>
              <w:rFonts w:ascii="Times New Roman" w:eastAsia="標楷體" w:hAnsi="Times New Roman" w:cs="Times New Roman"/>
              <w:caps/>
              <w:color w:val="000000" w:themeColor="text1"/>
              <w:sz w:val="56"/>
              <w:szCs w:val="56"/>
            </w:rPr>
            <w:t>核能研究所模擬同仁確診</w:t>
          </w:r>
          <w:r w:rsidRPr="00DE2081">
            <w:rPr>
              <w:rFonts w:ascii="Times New Roman" w:eastAsia="標楷體" w:hAnsi="Times New Roman" w:cs="Times New Roman"/>
              <w:caps/>
              <w:color w:val="000000" w:themeColor="text1"/>
              <w:sz w:val="56"/>
              <w:szCs w:val="56"/>
            </w:rPr>
            <w:t>COVID-19</w:t>
          </w:r>
          <w:r w:rsidRPr="00DE2081">
            <w:rPr>
              <w:rFonts w:ascii="Times New Roman" w:eastAsia="標楷體" w:hAnsi="Times New Roman" w:cs="Times New Roman"/>
              <w:caps/>
              <w:color w:val="000000" w:themeColor="text1"/>
              <w:sz w:val="56"/>
              <w:szCs w:val="56"/>
            </w:rPr>
            <w:t>之應變措施兵棋推演</w:t>
          </w:r>
        </w:p>
        <w:p w14:paraId="376A2580" w14:textId="5CE8A2F5" w:rsidR="00563BF3" w:rsidRPr="00DE2081" w:rsidRDefault="00563BF3" w:rsidP="00DE2081">
          <w:pPr>
            <w:pStyle w:val="ab"/>
            <w:jc w:val="center"/>
            <w:rPr>
              <w:rFonts w:ascii="Times New Roman" w:eastAsia="標楷體" w:hAnsi="Times New Roman" w:cs="Times New Roman"/>
              <w:color w:val="000000" w:themeColor="text1"/>
              <w:sz w:val="56"/>
              <w:szCs w:val="56"/>
            </w:rPr>
          </w:pPr>
          <w:r w:rsidRPr="00DE2081">
            <w:rPr>
              <w:rFonts w:ascii="Times New Roman" w:eastAsia="標楷體" w:hAnsi="Times New Roman" w:cs="Times New Roman"/>
              <w:caps/>
              <w:color w:val="000000" w:themeColor="text1"/>
              <w:sz w:val="56"/>
              <w:szCs w:val="56"/>
            </w:rPr>
            <w:t>結案報告</w:t>
          </w:r>
        </w:p>
        <w:p w14:paraId="7E2D7238" w14:textId="6657E40F" w:rsidR="00563BF3" w:rsidRPr="00DE2081" w:rsidRDefault="00563BF3" w:rsidP="00DE2081">
          <w:pPr>
            <w:pStyle w:val="ab"/>
            <w:spacing w:before="480"/>
            <w:jc w:val="both"/>
            <w:rPr>
              <w:rFonts w:ascii="Times New Roman" w:hAnsi="Times New Roman" w:cs="Times New Roman"/>
              <w:color w:val="000000" w:themeColor="text1"/>
            </w:rPr>
          </w:pPr>
        </w:p>
        <w:p w14:paraId="75879A1F" w14:textId="54D50BA2" w:rsidR="00563BF3" w:rsidRPr="00DE2081" w:rsidRDefault="00563BF3" w:rsidP="00DE2081">
          <w:pPr>
            <w:widowControl/>
            <w:jc w:val="both"/>
            <w:rPr>
              <w:rFonts w:ascii="Times New Roman" w:eastAsia="標楷體" w:hAnsi="Times New Roman" w:cs="Times New Roman"/>
              <w:b/>
              <w:color w:val="000000" w:themeColor="text1"/>
              <w:sz w:val="32"/>
              <w:szCs w:val="32"/>
            </w:rPr>
          </w:pPr>
          <w:r w:rsidRPr="00DE2081">
            <w:rPr>
              <w:rFonts w:ascii="Times New Roman" w:hAnsi="Times New Roman" w:cs="Times New Roman"/>
              <w:noProof/>
              <w:color w:val="000000" w:themeColor="text1"/>
            </w:rPr>
            <mc:AlternateContent>
              <mc:Choice Requires="wps">
                <w:drawing>
                  <wp:anchor distT="0" distB="0" distL="114300" distR="114300" simplePos="0" relativeHeight="251659264" behindDoc="0" locked="0" layoutInCell="1" allowOverlap="1" wp14:anchorId="3142AEE9" wp14:editId="79130368">
                    <wp:simplePos x="0" y="0"/>
                    <wp:positionH relativeFrom="margin">
                      <wp:align>right</wp:align>
                    </wp:positionH>
                    <wp:positionV relativeFrom="margin">
                      <wp:align>bottom</wp:align>
                    </wp:positionV>
                    <wp:extent cx="6553200" cy="670560"/>
                    <wp:effectExtent l="0" t="0" r="11430" b="15240"/>
                    <wp:wrapNone/>
                    <wp:docPr id="142" name="文字方塊 142"/>
                    <wp:cNvGraphicFramePr/>
                    <a:graphic xmlns:a="http://schemas.openxmlformats.org/drawingml/2006/main">
                      <a:graphicData uri="http://schemas.microsoft.com/office/word/2010/wordprocessingShape">
                        <wps:wsp>
                          <wps:cNvSpPr txBox="1"/>
                          <wps:spPr>
                            <a:xfrm>
                              <a:off x="0" y="0"/>
                              <a:ext cx="6553200" cy="670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945A56" w14:textId="23CBE4C1" w:rsidR="00563BF3" w:rsidRPr="00563BF3" w:rsidRDefault="00563BF3">
                                <w:pPr>
                                  <w:pStyle w:val="ab"/>
                                  <w:spacing w:after="40"/>
                                  <w:jc w:val="center"/>
                                  <w:rPr>
                                    <w:rFonts w:ascii="標楷體" w:eastAsia="標楷體" w:hAnsi="標楷體"/>
                                    <w:caps/>
                                    <w:color w:val="000000" w:themeColor="text1"/>
                                    <w:sz w:val="36"/>
                                    <w:szCs w:val="36"/>
                                  </w:rPr>
                                </w:pPr>
                                <w:r w:rsidRPr="00563BF3">
                                  <w:rPr>
                                    <w:rFonts w:ascii="標楷體" w:eastAsia="標楷體" w:hAnsi="標楷體" w:hint="eastAsia"/>
                                    <w:caps/>
                                    <w:color w:val="000000" w:themeColor="text1"/>
                                    <w:sz w:val="36"/>
                                    <w:szCs w:val="36"/>
                                  </w:rPr>
                                  <w:t>中華民國</w:t>
                                </w:r>
                                <w:r w:rsidRPr="00563BF3">
                                  <w:rPr>
                                    <w:rFonts w:ascii="Times New Roman" w:eastAsia="標楷體" w:hAnsi="Times New Roman" w:cs="Times New Roman"/>
                                    <w:caps/>
                                    <w:color w:val="000000" w:themeColor="text1"/>
                                    <w:sz w:val="36"/>
                                    <w:szCs w:val="36"/>
                                  </w:rPr>
                                  <w:t>110</w:t>
                                </w:r>
                                <w:r w:rsidRPr="00563BF3">
                                  <w:rPr>
                                    <w:rFonts w:ascii="標楷體" w:eastAsia="標楷體" w:hAnsi="標楷體" w:hint="eastAsia"/>
                                    <w:caps/>
                                    <w:color w:val="000000" w:themeColor="text1"/>
                                    <w:sz w:val="36"/>
                                    <w:szCs w:val="36"/>
                                  </w:rPr>
                                  <w:t>年</w:t>
                                </w:r>
                                <w:r w:rsidRPr="00563BF3">
                                  <w:rPr>
                                    <w:rFonts w:ascii="Times New Roman" w:eastAsia="標楷體" w:hAnsi="Times New Roman" w:cs="Times New Roman"/>
                                    <w:caps/>
                                    <w:color w:val="000000" w:themeColor="text1"/>
                                    <w:sz w:val="36"/>
                                    <w:szCs w:val="36"/>
                                  </w:rPr>
                                  <w:t>7</w:t>
                                </w:r>
                                <w:r w:rsidRPr="00563BF3">
                                  <w:rPr>
                                    <w:rFonts w:ascii="標楷體" w:eastAsia="標楷體" w:hAnsi="標楷體" w:hint="eastAsia"/>
                                    <w:caps/>
                                    <w:color w:val="000000" w:themeColor="text1"/>
                                    <w:sz w:val="36"/>
                                    <w:szCs w:val="36"/>
                                  </w:rPr>
                                  <w:t>月</w:t>
                                </w:r>
                                <w:r w:rsidRPr="00563BF3">
                                  <w:rPr>
                                    <w:rFonts w:ascii="Times New Roman" w:eastAsia="標楷體" w:hAnsi="Times New Roman" w:cs="Times New Roman"/>
                                    <w:caps/>
                                    <w:color w:val="000000" w:themeColor="text1"/>
                                    <w:sz w:val="36"/>
                                    <w:szCs w:val="36"/>
                                  </w:rPr>
                                  <w:t>14</w:t>
                                </w:r>
                                <w:r w:rsidRPr="00563BF3">
                                  <w:rPr>
                                    <w:rFonts w:ascii="標楷體" w:eastAsia="標楷體" w:hAnsi="標楷體" w:hint="eastAsia"/>
                                    <w:caps/>
                                    <w:color w:val="000000" w:themeColor="text1"/>
                                    <w:sz w:val="36"/>
                                    <w:szCs w:val="36"/>
                                  </w:rPr>
                                  <w:t>日</w:t>
                                </w:r>
                              </w:p>
                              <w:p w14:paraId="0A5A7F1F" w14:textId="386B6C6E" w:rsidR="00563BF3" w:rsidRDefault="00563BF3" w:rsidP="00563BF3">
                                <w:pPr>
                                  <w:pStyle w:val="ab"/>
                                  <w:rPr>
                                    <w:color w:val="5B9BD5" w:themeColor="accent1"/>
                                  </w:rPr>
                                </w:pPr>
                              </w:p>
                              <w:p w14:paraId="4CCB6EA0" w14:textId="265173CE" w:rsidR="00563BF3" w:rsidRDefault="00563BF3">
                                <w:pPr>
                                  <w:pStyle w:val="ab"/>
                                  <w:jc w:val="center"/>
                                  <w:rPr>
                                    <w:color w:val="5B9BD5"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3142AEE9" id="_x0000_t202" coordsize="21600,21600" o:spt="202" path="m,l,21600r21600,l21600,xe">
                    <v:stroke joinstyle="miter"/>
                    <v:path gradientshapeok="t" o:connecttype="rect"/>
                  </v:shapetype>
                  <v:shape id="文字方塊 142" o:spid="_x0000_s1026" type="#_x0000_t202" style="position:absolute;margin-left:464.8pt;margin-top:0;width:516pt;height:52.8pt;z-index:251659264;visibility:visible;mso-wrap-style:square;mso-width-percent:1000;mso-height-percent:0;mso-wrap-distance-left:9pt;mso-wrap-distance-top:0;mso-wrap-distance-right:9pt;mso-wrap-distance-bottom:0;mso-position-horizontal:right;mso-position-horizontal-relative:margin;mso-position-vertical:bottom;mso-position-vertical-relative:margin;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" filled="f" stroked="f" strokeweight=".5pt">
                    <v:textbox inset="0,0,0,0">
                      <w:txbxContent>
                        <w:p w14:paraId="44945A56" w14:textId="23CBE4C1" w:rsidR="00563BF3" w:rsidRPr="00563BF3" w:rsidRDefault="00563BF3">
                          <w:pPr>
                            <w:pStyle w:val="ab"/>
                            <w:spacing w:after="40"/>
                            <w:jc w:val="center"/>
                            <w:rPr>
                              <w:rFonts w:ascii="標楷體" w:eastAsia="標楷體" w:hAnsi="標楷體"/>
                              <w:caps/>
                              <w:color w:val="000000" w:themeColor="text1"/>
                              <w:sz w:val="36"/>
                              <w:szCs w:val="36"/>
                            </w:rPr>
                          </w:pPr>
                          <w:r w:rsidRPr="00563BF3">
                            <w:rPr>
                              <w:rFonts w:ascii="標楷體" w:eastAsia="標楷體" w:hAnsi="標楷體" w:hint="eastAsia"/>
                              <w:caps/>
                              <w:color w:val="000000" w:themeColor="text1"/>
                              <w:sz w:val="36"/>
                              <w:szCs w:val="36"/>
                            </w:rPr>
                            <w:t>中華民國</w:t>
                          </w:r>
                          <w:r w:rsidRPr="00563BF3">
                            <w:rPr>
                              <w:rFonts w:ascii="Times New Roman" w:eastAsia="標楷體" w:hAnsi="Times New Roman" w:cs="Times New Roman"/>
                              <w:caps/>
                              <w:color w:val="000000" w:themeColor="text1"/>
                              <w:sz w:val="36"/>
                              <w:szCs w:val="36"/>
                            </w:rPr>
                            <w:t>110</w:t>
                          </w:r>
                          <w:r w:rsidRPr="00563BF3">
                            <w:rPr>
                              <w:rFonts w:ascii="標楷體" w:eastAsia="標楷體" w:hAnsi="標楷體" w:hint="eastAsia"/>
                              <w:caps/>
                              <w:color w:val="000000" w:themeColor="text1"/>
                              <w:sz w:val="36"/>
                              <w:szCs w:val="36"/>
                            </w:rPr>
                            <w:t>年</w:t>
                          </w:r>
                          <w:r w:rsidRPr="00563BF3">
                            <w:rPr>
                              <w:rFonts w:ascii="Times New Roman" w:eastAsia="標楷體" w:hAnsi="Times New Roman" w:cs="Times New Roman"/>
                              <w:caps/>
                              <w:color w:val="000000" w:themeColor="text1"/>
                              <w:sz w:val="36"/>
                              <w:szCs w:val="36"/>
                            </w:rPr>
                            <w:t>7</w:t>
                          </w:r>
                          <w:r w:rsidRPr="00563BF3">
                            <w:rPr>
                              <w:rFonts w:ascii="標楷體" w:eastAsia="標楷體" w:hAnsi="標楷體" w:hint="eastAsia"/>
                              <w:caps/>
                              <w:color w:val="000000" w:themeColor="text1"/>
                              <w:sz w:val="36"/>
                              <w:szCs w:val="36"/>
                            </w:rPr>
                            <w:t>月</w:t>
                          </w:r>
                          <w:r w:rsidRPr="00563BF3">
                            <w:rPr>
                              <w:rFonts w:ascii="Times New Roman" w:eastAsia="標楷體" w:hAnsi="Times New Roman" w:cs="Times New Roman"/>
                              <w:caps/>
                              <w:color w:val="000000" w:themeColor="text1"/>
                              <w:sz w:val="36"/>
                              <w:szCs w:val="36"/>
                            </w:rPr>
                            <w:t>14</w:t>
                          </w:r>
                          <w:r w:rsidRPr="00563BF3">
                            <w:rPr>
                              <w:rFonts w:ascii="標楷體" w:eastAsia="標楷體" w:hAnsi="標楷體" w:hint="eastAsia"/>
                              <w:caps/>
                              <w:color w:val="000000" w:themeColor="text1"/>
                              <w:sz w:val="36"/>
                              <w:szCs w:val="36"/>
                            </w:rPr>
                            <w:t>日</w:t>
                          </w:r>
                        </w:p>
                        <w:p w14:paraId="0A5A7F1F" w14:textId="386B6C6E" w:rsidR="00563BF3" w:rsidRDefault="00563BF3" w:rsidP="00563BF3">
                          <w:pPr>
                            <w:pStyle w:val="ab"/>
                            <w:rPr>
                              <w:color w:val="5B9BD5" w:themeColor="accent1"/>
                            </w:rPr>
                          </w:pPr>
                        </w:p>
                        <w:p w14:paraId="4CCB6EA0" w14:textId="265173CE" w:rsidR="00563BF3" w:rsidRDefault="00563BF3">
                          <w:pPr>
                            <w:pStyle w:val="ab"/>
                            <w:jc w:val="center"/>
                            <w:rPr>
                              <w:color w:val="5B9BD5" w:themeColor="accent1"/>
                            </w:rPr>
                          </w:pPr>
                        </w:p>
                      </w:txbxContent>
                    </v:textbox>
                    <w10:wrap anchorx="margin" anchory="margin"/>
                  </v:shape>
                </w:pict>
              </mc:Fallback>
            </mc:AlternateContent>
          </w:r>
          <w:r w:rsidRPr="00DE2081">
            <w:rPr>
              <w:rFonts w:ascii="Times New Roman" w:eastAsia="標楷體" w:hAnsi="Times New Roman" w:cs="Times New Roman"/>
              <w:b/>
              <w:color w:val="000000" w:themeColor="text1"/>
              <w:sz w:val="32"/>
              <w:szCs w:val="32"/>
            </w:rPr>
            <w:br w:type="page"/>
          </w:r>
        </w:p>
      </w:sdtContent>
    </w:sdt>
    <w:p w14:paraId="2CF5D016" w14:textId="77777777" w:rsidR="008D3C77" w:rsidRPr="00DE2081" w:rsidRDefault="008D3C77" w:rsidP="00DE2081">
      <w:pPr>
        <w:widowControl/>
        <w:spacing w:line="480" w:lineRule="exact"/>
        <w:jc w:val="both"/>
        <w:rPr>
          <w:rFonts w:ascii="Times New Roman" w:eastAsia="標楷體" w:hAnsi="Times New Roman" w:cs="Times New Roman"/>
          <w:b/>
          <w:color w:val="000000" w:themeColor="text1"/>
          <w:sz w:val="32"/>
          <w:szCs w:val="32"/>
        </w:rPr>
      </w:pPr>
    </w:p>
    <w:p w14:paraId="78A0CC8E" w14:textId="26628785" w:rsidR="008D3C77" w:rsidRPr="00DE2081" w:rsidRDefault="005B41C4" w:rsidP="00DE2081">
      <w:pPr>
        <w:widowControl/>
        <w:spacing w:line="480" w:lineRule="exact"/>
        <w:jc w:val="both"/>
        <w:rPr>
          <w:rFonts w:ascii="Times New Roman" w:hAnsi="Times New Roman" w:cs="Times New Roman"/>
          <w:noProof/>
          <w:color w:val="000000" w:themeColor="text1"/>
          <w:sz w:val="28"/>
          <w:szCs w:val="28"/>
        </w:rPr>
      </w:pPr>
      <w:r w:rsidRPr="00DE2081">
        <w:rPr>
          <w:rFonts w:ascii="Times New Roman" w:eastAsia="標楷體" w:hAnsi="Times New Roman" w:cs="Times New Roman"/>
          <w:b/>
          <w:color w:val="000000" w:themeColor="text1"/>
          <w:sz w:val="32"/>
          <w:szCs w:val="32"/>
        </w:rPr>
        <w:t>目錄</w:t>
      </w:r>
      <w:r w:rsidRPr="00DE2081">
        <w:rPr>
          <w:rFonts w:ascii="Times New Roman" w:eastAsia="標楷體" w:hAnsi="Times New Roman" w:cs="Times New Roman"/>
          <w:b/>
          <w:color w:val="000000" w:themeColor="text1"/>
          <w:sz w:val="32"/>
          <w:szCs w:val="32"/>
        </w:rPr>
        <w:fldChar w:fldCharType="begin"/>
      </w:r>
      <w:r w:rsidRPr="00DE2081">
        <w:rPr>
          <w:rFonts w:ascii="Times New Roman" w:eastAsia="標楷體" w:hAnsi="Times New Roman" w:cs="Times New Roman"/>
          <w:b/>
          <w:color w:val="000000" w:themeColor="text1"/>
          <w:sz w:val="32"/>
          <w:szCs w:val="32"/>
        </w:rPr>
        <w:instrText xml:space="preserve"> TOC \o "1-3" \h \z \u </w:instrText>
      </w:r>
      <w:r w:rsidRPr="00DE2081">
        <w:rPr>
          <w:rFonts w:ascii="Times New Roman" w:eastAsia="標楷體" w:hAnsi="Times New Roman" w:cs="Times New Roman"/>
          <w:b/>
          <w:color w:val="000000" w:themeColor="text1"/>
          <w:sz w:val="32"/>
          <w:szCs w:val="32"/>
        </w:rPr>
        <w:fldChar w:fldCharType="separate"/>
      </w:r>
    </w:p>
    <w:p w14:paraId="4BD468F5" w14:textId="408AF13F" w:rsidR="008D3C77" w:rsidRPr="00DE2081" w:rsidRDefault="00F22A56" w:rsidP="00DE2081">
      <w:pPr>
        <w:pStyle w:val="11"/>
        <w:jc w:val="both"/>
        <w:rPr>
          <w:rFonts w:ascii="Times New Roman" w:hAnsi="Times New Roman" w:cs="Times New Roman"/>
          <w:noProof/>
          <w:color w:val="000000" w:themeColor="text1"/>
          <w:sz w:val="28"/>
          <w:szCs w:val="28"/>
        </w:rPr>
      </w:pPr>
      <w:hyperlink w:anchor="_Toc77233746" w:history="1">
        <w:r w:rsidR="008D3C77" w:rsidRPr="00DE2081">
          <w:rPr>
            <w:rStyle w:val="ae"/>
            <w:rFonts w:ascii="Times New Roman" w:eastAsia="標楷體" w:hAnsi="Times New Roman" w:cs="Times New Roman"/>
            <w:noProof/>
            <w:color w:val="000000" w:themeColor="text1"/>
            <w:sz w:val="28"/>
            <w:szCs w:val="28"/>
          </w:rPr>
          <w:t>一、實施目的</w:t>
        </w:r>
        <w:r w:rsidR="008D3C77" w:rsidRPr="00DE2081">
          <w:rPr>
            <w:rFonts w:ascii="Times New Roman" w:hAnsi="Times New Roman" w:cs="Times New Roman"/>
            <w:noProof/>
            <w:webHidden/>
            <w:color w:val="000000" w:themeColor="text1"/>
            <w:sz w:val="28"/>
            <w:szCs w:val="28"/>
          </w:rPr>
          <w:tab/>
        </w:r>
        <w:r w:rsidR="008D3C77" w:rsidRPr="00DE2081">
          <w:rPr>
            <w:rFonts w:ascii="Times New Roman" w:hAnsi="Times New Roman" w:cs="Times New Roman"/>
            <w:noProof/>
            <w:webHidden/>
            <w:color w:val="000000" w:themeColor="text1"/>
            <w:sz w:val="28"/>
            <w:szCs w:val="28"/>
          </w:rPr>
          <w:fldChar w:fldCharType="begin"/>
        </w:r>
        <w:r w:rsidR="008D3C77" w:rsidRPr="00DE2081">
          <w:rPr>
            <w:rFonts w:ascii="Times New Roman" w:hAnsi="Times New Roman" w:cs="Times New Roman"/>
            <w:noProof/>
            <w:webHidden/>
            <w:color w:val="000000" w:themeColor="text1"/>
            <w:sz w:val="28"/>
            <w:szCs w:val="28"/>
          </w:rPr>
          <w:instrText xml:space="preserve"> PAGEREF _Toc77233746 \h </w:instrText>
        </w:r>
        <w:r w:rsidR="008D3C77" w:rsidRPr="00DE2081">
          <w:rPr>
            <w:rFonts w:ascii="Times New Roman" w:hAnsi="Times New Roman" w:cs="Times New Roman"/>
            <w:noProof/>
            <w:webHidden/>
            <w:color w:val="000000" w:themeColor="text1"/>
            <w:sz w:val="28"/>
            <w:szCs w:val="28"/>
          </w:rPr>
        </w:r>
        <w:r w:rsidR="008D3C77" w:rsidRPr="00DE2081">
          <w:rPr>
            <w:rFonts w:ascii="Times New Roman" w:hAnsi="Times New Roman" w:cs="Times New Roman"/>
            <w:noProof/>
            <w:webHidden/>
            <w:color w:val="000000" w:themeColor="text1"/>
            <w:sz w:val="28"/>
            <w:szCs w:val="28"/>
          </w:rPr>
          <w:fldChar w:fldCharType="separate"/>
        </w:r>
        <w:r w:rsidR="008D3C77" w:rsidRPr="00DE2081">
          <w:rPr>
            <w:rFonts w:ascii="Times New Roman" w:hAnsi="Times New Roman" w:cs="Times New Roman"/>
            <w:noProof/>
            <w:webHidden/>
            <w:color w:val="000000" w:themeColor="text1"/>
            <w:sz w:val="28"/>
            <w:szCs w:val="28"/>
          </w:rPr>
          <w:t>1</w:t>
        </w:r>
        <w:r w:rsidR="008D3C77" w:rsidRPr="00DE2081">
          <w:rPr>
            <w:rFonts w:ascii="Times New Roman" w:hAnsi="Times New Roman" w:cs="Times New Roman"/>
            <w:noProof/>
            <w:webHidden/>
            <w:color w:val="000000" w:themeColor="text1"/>
            <w:sz w:val="28"/>
            <w:szCs w:val="28"/>
          </w:rPr>
          <w:fldChar w:fldCharType="end"/>
        </w:r>
      </w:hyperlink>
    </w:p>
    <w:p w14:paraId="2ECB6522" w14:textId="7524801F" w:rsidR="008D3C77" w:rsidRPr="00DE2081" w:rsidRDefault="00F22A56" w:rsidP="00DE2081">
      <w:pPr>
        <w:pStyle w:val="11"/>
        <w:jc w:val="both"/>
        <w:rPr>
          <w:rFonts w:ascii="Times New Roman" w:hAnsi="Times New Roman" w:cs="Times New Roman"/>
          <w:noProof/>
          <w:color w:val="000000" w:themeColor="text1"/>
          <w:sz w:val="28"/>
          <w:szCs w:val="28"/>
        </w:rPr>
      </w:pPr>
      <w:hyperlink w:anchor="_Toc77233747" w:history="1">
        <w:r w:rsidR="008D3C77" w:rsidRPr="00DE2081">
          <w:rPr>
            <w:rStyle w:val="ae"/>
            <w:rFonts w:ascii="Times New Roman" w:eastAsia="標楷體" w:hAnsi="Times New Roman" w:cs="Times New Roman"/>
            <w:noProof/>
            <w:color w:val="000000" w:themeColor="text1"/>
            <w:sz w:val="28"/>
            <w:szCs w:val="28"/>
          </w:rPr>
          <w:t>二、實施對象</w:t>
        </w:r>
        <w:r w:rsidR="008D3C77" w:rsidRPr="00DE2081">
          <w:rPr>
            <w:rFonts w:ascii="Times New Roman" w:hAnsi="Times New Roman" w:cs="Times New Roman"/>
            <w:noProof/>
            <w:webHidden/>
            <w:color w:val="000000" w:themeColor="text1"/>
            <w:sz w:val="28"/>
            <w:szCs w:val="28"/>
          </w:rPr>
          <w:tab/>
        </w:r>
        <w:r w:rsidR="008D3C77" w:rsidRPr="00DE2081">
          <w:rPr>
            <w:rFonts w:ascii="Times New Roman" w:hAnsi="Times New Roman" w:cs="Times New Roman"/>
            <w:noProof/>
            <w:webHidden/>
            <w:color w:val="000000" w:themeColor="text1"/>
            <w:sz w:val="28"/>
            <w:szCs w:val="28"/>
          </w:rPr>
          <w:fldChar w:fldCharType="begin"/>
        </w:r>
        <w:r w:rsidR="008D3C77" w:rsidRPr="00DE2081">
          <w:rPr>
            <w:rFonts w:ascii="Times New Roman" w:hAnsi="Times New Roman" w:cs="Times New Roman"/>
            <w:noProof/>
            <w:webHidden/>
            <w:color w:val="000000" w:themeColor="text1"/>
            <w:sz w:val="28"/>
            <w:szCs w:val="28"/>
          </w:rPr>
          <w:instrText xml:space="preserve"> PAGEREF _Toc77233747 \h </w:instrText>
        </w:r>
        <w:r w:rsidR="008D3C77" w:rsidRPr="00DE2081">
          <w:rPr>
            <w:rFonts w:ascii="Times New Roman" w:hAnsi="Times New Roman" w:cs="Times New Roman"/>
            <w:noProof/>
            <w:webHidden/>
            <w:color w:val="000000" w:themeColor="text1"/>
            <w:sz w:val="28"/>
            <w:szCs w:val="28"/>
          </w:rPr>
        </w:r>
        <w:r w:rsidR="008D3C77" w:rsidRPr="00DE2081">
          <w:rPr>
            <w:rFonts w:ascii="Times New Roman" w:hAnsi="Times New Roman" w:cs="Times New Roman"/>
            <w:noProof/>
            <w:webHidden/>
            <w:color w:val="000000" w:themeColor="text1"/>
            <w:sz w:val="28"/>
            <w:szCs w:val="28"/>
          </w:rPr>
          <w:fldChar w:fldCharType="separate"/>
        </w:r>
        <w:r w:rsidR="008D3C77" w:rsidRPr="00DE2081">
          <w:rPr>
            <w:rFonts w:ascii="Times New Roman" w:hAnsi="Times New Roman" w:cs="Times New Roman"/>
            <w:noProof/>
            <w:webHidden/>
            <w:color w:val="000000" w:themeColor="text1"/>
            <w:sz w:val="28"/>
            <w:szCs w:val="28"/>
          </w:rPr>
          <w:t>1</w:t>
        </w:r>
        <w:r w:rsidR="008D3C77" w:rsidRPr="00DE2081">
          <w:rPr>
            <w:rFonts w:ascii="Times New Roman" w:hAnsi="Times New Roman" w:cs="Times New Roman"/>
            <w:noProof/>
            <w:webHidden/>
            <w:color w:val="000000" w:themeColor="text1"/>
            <w:sz w:val="28"/>
            <w:szCs w:val="28"/>
          </w:rPr>
          <w:fldChar w:fldCharType="end"/>
        </w:r>
      </w:hyperlink>
    </w:p>
    <w:p w14:paraId="4BF392EE" w14:textId="57CECD01" w:rsidR="008D3C77" w:rsidRPr="00DE2081" w:rsidRDefault="00F22A56" w:rsidP="00DE2081">
      <w:pPr>
        <w:pStyle w:val="11"/>
        <w:jc w:val="both"/>
        <w:rPr>
          <w:rFonts w:ascii="Times New Roman" w:hAnsi="Times New Roman" w:cs="Times New Roman"/>
          <w:noProof/>
          <w:color w:val="000000" w:themeColor="text1"/>
          <w:sz w:val="28"/>
          <w:szCs w:val="28"/>
        </w:rPr>
      </w:pPr>
      <w:hyperlink w:anchor="_Toc77233748" w:history="1">
        <w:r w:rsidR="008D3C77" w:rsidRPr="00DE2081">
          <w:rPr>
            <w:rStyle w:val="ae"/>
            <w:rFonts w:ascii="Times New Roman" w:eastAsia="標楷體" w:hAnsi="Times New Roman" w:cs="Times New Roman"/>
            <w:noProof/>
            <w:color w:val="000000" w:themeColor="text1"/>
            <w:sz w:val="28"/>
            <w:szCs w:val="28"/>
          </w:rPr>
          <w:t>三、實施時間</w:t>
        </w:r>
        <w:r w:rsidR="008D3C77" w:rsidRPr="00DE2081">
          <w:rPr>
            <w:rFonts w:ascii="Times New Roman" w:hAnsi="Times New Roman" w:cs="Times New Roman"/>
            <w:noProof/>
            <w:webHidden/>
            <w:color w:val="000000" w:themeColor="text1"/>
            <w:sz w:val="28"/>
            <w:szCs w:val="28"/>
          </w:rPr>
          <w:tab/>
        </w:r>
        <w:r w:rsidR="008D3C77" w:rsidRPr="00DE2081">
          <w:rPr>
            <w:rFonts w:ascii="Times New Roman" w:hAnsi="Times New Roman" w:cs="Times New Roman"/>
            <w:noProof/>
            <w:webHidden/>
            <w:color w:val="000000" w:themeColor="text1"/>
            <w:sz w:val="28"/>
            <w:szCs w:val="28"/>
          </w:rPr>
          <w:fldChar w:fldCharType="begin"/>
        </w:r>
        <w:r w:rsidR="008D3C77" w:rsidRPr="00DE2081">
          <w:rPr>
            <w:rFonts w:ascii="Times New Roman" w:hAnsi="Times New Roman" w:cs="Times New Roman"/>
            <w:noProof/>
            <w:webHidden/>
            <w:color w:val="000000" w:themeColor="text1"/>
            <w:sz w:val="28"/>
            <w:szCs w:val="28"/>
          </w:rPr>
          <w:instrText xml:space="preserve"> PAGEREF _Toc77233748 \h </w:instrText>
        </w:r>
        <w:r w:rsidR="008D3C77" w:rsidRPr="00DE2081">
          <w:rPr>
            <w:rFonts w:ascii="Times New Roman" w:hAnsi="Times New Roman" w:cs="Times New Roman"/>
            <w:noProof/>
            <w:webHidden/>
            <w:color w:val="000000" w:themeColor="text1"/>
            <w:sz w:val="28"/>
            <w:szCs w:val="28"/>
          </w:rPr>
        </w:r>
        <w:r w:rsidR="008D3C77" w:rsidRPr="00DE2081">
          <w:rPr>
            <w:rFonts w:ascii="Times New Roman" w:hAnsi="Times New Roman" w:cs="Times New Roman"/>
            <w:noProof/>
            <w:webHidden/>
            <w:color w:val="000000" w:themeColor="text1"/>
            <w:sz w:val="28"/>
            <w:szCs w:val="28"/>
          </w:rPr>
          <w:fldChar w:fldCharType="separate"/>
        </w:r>
        <w:r w:rsidR="008D3C77" w:rsidRPr="00DE2081">
          <w:rPr>
            <w:rFonts w:ascii="Times New Roman" w:hAnsi="Times New Roman" w:cs="Times New Roman"/>
            <w:noProof/>
            <w:webHidden/>
            <w:color w:val="000000" w:themeColor="text1"/>
            <w:sz w:val="28"/>
            <w:szCs w:val="28"/>
          </w:rPr>
          <w:t>1</w:t>
        </w:r>
        <w:r w:rsidR="008D3C77" w:rsidRPr="00DE2081">
          <w:rPr>
            <w:rFonts w:ascii="Times New Roman" w:hAnsi="Times New Roman" w:cs="Times New Roman"/>
            <w:noProof/>
            <w:webHidden/>
            <w:color w:val="000000" w:themeColor="text1"/>
            <w:sz w:val="28"/>
            <w:szCs w:val="28"/>
          </w:rPr>
          <w:fldChar w:fldCharType="end"/>
        </w:r>
      </w:hyperlink>
    </w:p>
    <w:p w14:paraId="5A589C89" w14:textId="5A25B899" w:rsidR="008D3C77" w:rsidRPr="00DE2081" w:rsidRDefault="00F22A56" w:rsidP="00DE2081">
      <w:pPr>
        <w:pStyle w:val="11"/>
        <w:jc w:val="both"/>
        <w:rPr>
          <w:rFonts w:ascii="Times New Roman" w:hAnsi="Times New Roman" w:cs="Times New Roman"/>
          <w:noProof/>
          <w:color w:val="000000" w:themeColor="text1"/>
          <w:sz w:val="28"/>
          <w:szCs w:val="28"/>
        </w:rPr>
      </w:pPr>
      <w:hyperlink w:anchor="_Toc77233749" w:history="1">
        <w:r w:rsidR="008D3C77" w:rsidRPr="00DE2081">
          <w:rPr>
            <w:rStyle w:val="ae"/>
            <w:rFonts w:ascii="Times New Roman" w:eastAsia="標楷體" w:hAnsi="Times New Roman" w:cs="Times New Roman"/>
            <w:noProof/>
            <w:color w:val="000000" w:themeColor="text1"/>
            <w:sz w:val="28"/>
            <w:szCs w:val="28"/>
          </w:rPr>
          <w:t>四、規劃過程</w:t>
        </w:r>
        <w:r w:rsidR="008D3C77" w:rsidRPr="00DE2081">
          <w:rPr>
            <w:rFonts w:ascii="Times New Roman" w:hAnsi="Times New Roman" w:cs="Times New Roman"/>
            <w:noProof/>
            <w:webHidden/>
            <w:color w:val="000000" w:themeColor="text1"/>
            <w:sz w:val="28"/>
            <w:szCs w:val="28"/>
          </w:rPr>
          <w:tab/>
        </w:r>
        <w:r w:rsidR="008D3C77" w:rsidRPr="00DE2081">
          <w:rPr>
            <w:rFonts w:ascii="Times New Roman" w:hAnsi="Times New Roman" w:cs="Times New Roman"/>
            <w:noProof/>
            <w:webHidden/>
            <w:color w:val="000000" w:themeColor="text1"/>
            <w:sz w:val="28"/>
            <w:szCs w:val="28"/>
          </w:rPr>
          <w:fldChar w:fldCharType="begin"/>
        </w:r>
        <w:r w:rsidR="008D3C77" w:rsidRPr="00DE2081">
          <w:rPr>
            <w:rFonts w:ascii="Times New Roman" w:hAnsi="Times New Roman" w:cs="Times New Roman"/>
            <w:noProof/>
            <w:webHidden/>
            <w:color w:val="000000" w:themeColor="text1"/>
            <w:sz w:val="28"/>
            <w:szCs w:val="28"/>
          </w:rPr>
          <w:instrText xml:space="preserve"> PAGEREF _Toc77233749 \h </w:instrText>
        </w:r>
        <w:r w:rsidR="008D3C77" w:rsidRPr="00DE2081">
          <w:rPr>
            <w:rFonts w:ascii="Times New Roman" w:hAnsi="Times New Roman" w:cs="Times New Roman"/>
            <w:noProof/>
            <w:webHidden/>
            <w:color w:val="000000" w:themeColor="text1"/>
            <w:sz w:val="28"/>
            <w:szCs w:val="28"/>
          </w:rPr>
        </w:r>
        <w:r w:rsidR="008D3C77" w:rsidRPr="00DE2081">
          <w:rPr>
            <w:rFonts w:ascii="Times New Roman" w:hAnsi="Times New Roman" w:cs="Times New Roman"/>
            <w:noProof/>
            <w:webHidden/>
            <w:color w:val="000000" w:themeColor="text1"/>
            <w:sz w:val="28"/>
            <w:szCs w:val="28"/>
          </w:rPr>
          <w:fldChar w:fldCharType="separate"/>
        </w:r>
        <w:r w:rsidR="008D3C77" w:rsidRPr="00DE2081">
          <w:rPr>
            <w:rFonts w:ascii="Times New Roman" w:hAnsi="Times New Roman" w:cs="Times New Roman"/>
            <w:noProof/>
            <w:webHidden/>
            <w:color w:val="000000" w:themeColor="text1"/>
            <w:sz w:val="28"/>
            <w:szCs w:val="28"/>
          </w:rPr>
          <w:t>1</w:t>
        </w:r>
        <w:r w:rsidR="008D3C77" w:rsidRPr="00DE2081">
          <w:rPr>
            <w:rFonts w:ascii="Times New Roman" w:hAnsi="Times New Roman" w:cs="Times New Roman"/>
            <w:noProof/>
            <w:webHidden/>
            <w:color w:val="000000" w:themeColor="text1"/>
            <w:sz w:val="28"/>
            <w:szCs w:val="28"/>
          </w:rPr>
          <w:fldChar w:fldCharType="end"/>
        </w:r>
      </w:hyperlink>
    </w:p>
    <w:p w14:paraId="147A1913" w14:textId="30ED440D" w:rsidR="008D3C77" w:rsidRPr="00DE2081" w:rsidRDefault="00F22A56" w:rsidP="00DE2081">
      <w:pPr>
        <w:pStyle w:val="11"/>
        <w:jc w:val="both"/>
        <w:rPr>
          <w:rFonts w:ascii="Times New Roman" w:hAnsi="Times New Roman" w:cs="Times New Roman"/>
          <w:noProof/>
          <w:color w:val="000000" w:themeColor="text1"/>
          <w:sz w:val="28"/>
          <w:szCs w:val="28"/>
        </w:rPr>
      </w:pPr>
      <w:hyperlink w:anchor="_Toc77233750" w:history="1">
        <w:r w:rsidR="008D3C77" w:rsidRPr="00DE2081">
          <w:rPr>
            <w:rStyle w:val="ae"/>
            <w:rFonts w:ascii="Times New Roman" w:eastAsia="標楷體" w:hAnsi="Times New Roman" w:cs="Times New Roman"/>
            <w:noProof/>
            <w:color w:val="000000" w:themeColor="text1"/>
            <w:sz w:val="28"/>
            <w:szCs w:val="28"/>
          </w:rPr>
          <w:t>五、實施方式與過程</w:t>
        </w:r>
        <w:r w:rsidR="008D3C77" w:rsidRPr="00DE2081">
          <w:rPr>
            <w:rFonts w:ascii="Times New Roman" w:hAnsi="Times New Roman" w:cs="Times New Roman"/>
            <w:noProof/>
            <w:webHidden/>
            <w:color w:val="000000" w:themeColor="text1"/>
            <w:sz w:val="28"/>
            <w:szCs w:val="28"/>
          </w:rPr>
          <w:tab/>
        </w:r>
        <w:r w:rsidR="008D3C77" w:rsidRPr="00DE2081">
          <w:rPr>
            <w:rFonts w:ascii="Times New Roman" w:hAnsi="Times New Roman" w:cs="Times New Roman"/>
            <w:noProof/>
            <w:webHidden/>
            <w:color w:val="000000" w:themeColor="text1"/>
            <w:sz w:val="28"/>
            <w:szCs w:val="28"/>
          </w:rPr>
          <w:fldChar w:fldCharType="begin"/>
        </w:r>
        <w:r w:rsidR="008D3C77" w:rsidRPr="00DE2081">
          <w:rPr>
            <w:rFonts w:ascii="Times New Roman" w:hAnsi="Times New Roman" w:cs="Times New Roman"/>
            <w:noProof/>
            <w:webHidden/>
            <w:color w:val="000000" w:themeColor="text1"/>
            <w:sz w:val="28"/>
            <w:szCs w:val="28"/>
          </w:rPr>
          <w:instrText xml:space="preserve"> PAGEREF _Toc77233750 \h </w:instrText>
        </w:r>
        <w:r w:rsidR="008D3C77" w:rsidRPr="00DE2081">
          <w:rPr>
            <w:rFonts w:ascii="Times New Roman" w:hAnsi="Times New Roman" w:cs="Times New Roman"/>
            <w:noProof/>
            <w:webHidden/>
            <w:color w:val="000000" w:themeColor="text1"/>
            <w:sz w:val="28"/>
            <w:szCs w:val="28"/>
          </w:rPr>
        </w:r>
        <w:r w:rsidR="008D3C77" w:rsidRPr="00DE2081">
          <w:rPr>
            <w:rFonts w:ascii="Times New Roman" w:hAnsi="Times New Roman" w:cs="Times New Roman"/>
            <w:noProof/>
            <w:webHidden/>
            <w:color w:val="000000" w:themeColor="text1"/>
            <w:sz w:val="28"/>
            <w:szCs w:val="28"/>
          </w:rPr>
          <w:fldChar w:fldCharType="separate"/>
        </w:r>
        <w:r w:rsidR="008D3C77" w:rsidRPr="00DE2081">
          <w:rPr>
            <w:rFonts w:ascii="Times New Roman" w:hAnsi="Times New Roman" w:cs="Times New Roman"/>
            <w:noProof/>
            <w:webHidden/>
            <w:color w:val="000000" w:themeColor="text1"/>
            <w:sz w:val="28"/>
            <w:szCs w:val="28"/>
          </w:rPr>
          <w:t>1</w:t>
        </w:r>
        <w:r w:rsidR="008D3C77" w:rsidRPr="00DE2081">
          <w:rPr>
            <w:rFonts w:ascii="Times New Roman" w:hAnsi="Times New Roman" w:cs="Times New Roman"/>
            <w:noProof/>
            <w:webHidden/>
            <w:color w:val="000000" w:themeColor="text1"/>
            <w:sz w:val="28"/>
            <w:szCs w:val="28"/>
          </w:rPr>
          <w:fldChar w:fldCharType="end"/>
        </w:r>
      </w:hyperlink>
    </w:p>
    <w:p w14:paraId="2B20B78F" w14:textId="1FAE667C" w:rsidR="008D3C77" w:rsidRPr="00DE2081" w:rsidRDefault="00F22A56" w:rsidP="00DE2081">
      <w:pPr>
        <w:pStyle w:val="11"/>
        <w:jc w:val="both"/>
        <w:rPr>
          <w:rFonts w:ascii="Times New Roman" w:hAnsi="Times New Roman" w:cs="Times New Roman"/>
          <w:noProof/>
          <w:color w:val="000000" w:themeColor="text1"/>
          <w:sz w:val="28"/>
          <w:szCs w:val="28"/>
        </w:rPr>
      </w:pPr>
      <w:hyperlink w:anchor="_Toc77233751" w:history="1">
        <w:r w:rsidR="008D3C77" w:rsidRPr="00DE2081">
          <w:rPr>
            <w:rStyle w:val="ae"/>
            <w:rFonts w:ascii="Times New Roman" w:eastAsia="標楷體" w:hAnsi="Times New Roman" w:cs="Times New Roman"/>
            <w:noProof/>
            <w:color w:val="000000" w:themeColor="text1"/>
            <w:sz w:val="28"/>
            <w:szCs w:val="28"/>
          </w:rPr>
          <w:t>六</w:t>
        </w:r>
        <w:r w:rsidR="008D3C77" w:rsidRPr="00DE2081">
          <w:rPr>
            <w:rStyle w:val="ae"/>
            <w:rFonts w:ascii="Times New Roman" w:eastAsia="新細明體" w:hAnsi="Times New Roman" w:cs="Times New Roman"/>
            <w:noProof/>
            <w:color w:val="000000" w:themeColor="text1"/>
            <w:sz w:val="28"/>
            <w:szCs w:val="28"/>
          </w:rPr>
          <w:t>、</w:t>
        </w:r>
        <w:r w:rsidR="008D3C77" w:rsidRPr="00DE2081">
          <w:rPr>
            <w:rStyle w:val="ae"/>
            <w:rFonts w:ascii="Times New Roman" w:eastAsia="標楷體" w:hAnsi="Times New Roman" w:cs="Times New Roman"/>
            <w:noProof/>
            <w:color w:val="000000" w:themeColor="text1"/>
            <w:sz w:val="28"/>
            <w:szCs w:val="28"/>
          </w:rPr>
          <w:t>檢討建議與結論</w:t>
        </w:r>
        <w:r w:rsidR="008D3C77" w:rsidRPr="00DE2081">
          <w:rPr>
            <w:rFonts w:ascii="Times New Roman" w:hAnsi="Times New Roman" w:cs="Times New Roman"/>
            <w:noProof/>
            <w:webHidden/>
            <w:color w:val="000000" w:themeColor="text1"/>
            <w:sz w:val="28"/>
            <w:szCs w:val="28"/>
          </w:rPr>
          <w:tab/>
        </w:r>
        <w:r w:rsidR="008B784E" w:rsidRPr="00DE2081">
          <w:rPr>
            <w:rFonts w:ascii="Times New Roman" w:hAnsi="Times New Roman" w:cs="Times New Roman"/>
            <w:noProof/>
            <w:webHidden/>
            <w:color w:val="000000" w:themeColor="text1"/>
            <w:sz w:val="28"/>
            <w:szCs w:val="28"/>
          </w:rPr>
          <w:fldChar w:fldCharType="begin"/>
        </w:r>
        <w:r w:rsidR="008B784E" w:rsidRPr="00DE2081">
          <w:rPr>
            <w:rFonts w:ascii="Times New Roman" w:hAnsi="Times New Roman" w:cs="Times New Roman"/>
            <w:noProof/>
            <w:webHidden/>
            <w:color w:val="000000" w:themeColor="text1"/>
            <w:sz w:val="28"/>
            <w:szCs w:val="28"/>
          </w:rPr>
          <w:instrText xml:space="preserve"> PAGEREF _Toc77233750 \h </w:instrText>
        </w:r>
        <w:r w:rsidR="008B784E" w:rsidRPr="00DE2081">
          <w:rPr>
            <w:rFonts w:ascii="Times New Roman" w:hAnsi="Times New Roman" w:cs="Times New Roman"/>
            <w:noProof/>
            <w:webHidden/>
            <w:color w:val="000000" w:themeColor="text1"/>
            <w:sz w:val="28"/>
            <w:szCs w:val="28"/>
          </w:rPr>
        </w:r>
        <w:r w:rsidR="008B784E" w:rsidRPr="00DE2081">
          <w:rPr>
            <w:rFonts w:ascii="Times New Roman" w:hAnsi="Times New Roman" w:cs="Times New Roman"/>
            <w:noProof/>
            <w:webHidden/>
            <w:color w:val="000000" w:themeColor="text1"/>
            <w:sz w:val="28"/>
            <w:szCs w:val="28"/>
          </w:rPr>
          <w:fldChar w:fldCharType="separate"/>
        </w:r>
        <w:r w:rsidR="008B784E" w:rsidRPr="00DE2081">
          <w:rPr>
            <w:rFonts w:ascii="Times New Roman" w:hAnsi="Times New Roman" w:cs="Times New Roman"/>
            <w:noProof/>
            <w:webHidden/>
            <w:color w:val="000000" w:themeColor="text1"/>
            <w:sz w:val="28"/>
            <w:szCs w:val="28"/>
          </w:rPr>
          <w:t>1</w:t>
        </w:r>
        <w:r w:rsidR="008B784E" w:rsidRPr="00DE2081">
          <w:rPr>
            <w:rFonts w:ascii="Times New Roman" w:hAnsi="Times New Roman" w:cs="Times New Roman"/>
            <w:noProof/>
            <w:webHidden/>
            <w:color w:val="000000" w:themeColor="text1"/>
            <w:sz w:val="28"/>
            <w:szCs w:val="28"/>
          </w:rPr>
          <w:fldChar w:fldCharType="end"/>
        </w:r>
      </w:hyperlink>
    </w:p>
    <w:p w14:paraId="212EB1A2" w14:textId="698F9C9C" w:rsidR="008D3C77" w:rsidRPr="00DE2081" w:rsidRDefault="00F22A56" w:rsidP="00DE2081">
      <w:pPr>
        <w:pStyle w:val="11"/>
        <w:jc w:val="both"/>
        <w:rPr>
          <w:rFonts w:ascii="Times New Roman" w:hAnsi="Times New Roman" w:cs="Times New Roman"/>
          <w:noProof/>
          <w:color w:val="000000" w:themeColor="text1"/>
          <w:sz w:val="28"/>
          <w:szCs w:val="28"/>
        </w:rPr>
      </w:pPr>
      <w:hyperlink w:anchor="_Toc77233752" w:history="1">
        <w:r w:rsidR="008D3C77" w:rsidRPr="00DE2081">
          <w:rPr>
            <w:rStyle w:val="ae"/>
            <w:rFonts w:ascii="Times New Roman" w:eastAsia="標楷體" w:hAnsi="Times New Roman" w:cs="Times New Roman"/>
            <w:noProof/>
            <w:color w:val="000000" w:themeColor="text1"/>
            <w:sz w:val="28"/>
            <w:szCs w:val="28"/>
          </w:rPr>
          <w:t>附件</w:t>
        </w:r>
        <w:r w:rsidR="008D3C77" w:rsidRPr="00DE2081">
          <w:rPr>
            <w:rStyle w:val="ae"/>
            <w:rFonts w:ascii="Times New Roman" w:eastAsia="標楷體" w:hAnsi="Times New Roman" w:cs="Times New Roman"/>
            <w:noProof/>
            <w:color w:val="000000" w:themeColor="text1"/>
            <w:sz w:val="28"/>
            <w:szCs w:val="28"/>
          </w:rPr>
          <w:t xml:space="preserve">1: </w:t>
        </w:r>
        <w:r w:rsidR="008D3C77" w:rsidRPr="00DE2081">
          <w:rPr>
            <w:rStyle w:val="ae"/>
            <w:rFonts w:ascii="Times New Roman" w:eastAsia="標楷體" w:hAnsi="Times New Roman" w:cs="Times New Roman"/>
            <w:noProof/>
            <w:color w:val="000000" w:themeColor="text1"/>
            <w:sz w:val="28"/>
            <w:szCs w:val="28"/>
          </w:rPr>
          <w:t>演練計畫</w:t>
        </w:r>
        <w:r w:rsidR="008D3C77" w:rsidRPr="00DE2081">
          <w:rPr>
            <w:rFonts w:ascii="Times New Roman" w:hAnsi="Times New Roman" w:cs="Times New Roman"/>
            <w:noProof/>
            <w:webHidden/>
            <w:color w:val="000000" w:themeColor="text1"/>
            <w:sz w:val="28"/>
            <w:szCs w:val="28"/>
          </w:rPr>
          <w:tab/>
        </w:r>
        <w:r w:rsidR="008D3C77" w:rsidRPr="00DE2081">
          <w:rPr>
            <w:rFonts w:ascii="Times New Roman" w:hAnsi="Times New Roman" w:cs="Times New Roman"/>
            <w:noProof/>
            <w:webHidden/>
            <w:color w:val="000000" w:themeColor="text1"/>
            <w:sz w:val="28"/>
            <w:szCs w:val="28"/>
          </w:rPr>
          <w:fldChar w:fldCharType="begin"/>
        </w:r>
        <w:r w:rsidR="008D3C77" w:rsidRPr="00DE2081">
          <w:rPr>
            <w:rFonts w:ascii="Times New Roman" w:hAnsi="Times New Roman" w:cs="Times New Roman"/>
            <w:noProof/>
            <w:webHidden/>
            <w:color w:val="000000" w:themeColor="text1"/>
            <w:sz w:val="28"/>
            <w:szCs w:val="28"/>
          </w:rPr>
          <w:instrText xml:space="preserve"> PAGEREF _Toc77233752 \h </w:instrText>
        </w:r>
        <w:r w:rsidR="008D3C77" w:rsidRPr="00DE2081">
          <w:rPr>
            <w:rFonts w:ascii="Times New Roman" w:hAnsi="Times New Roman" w:cs="Times New Roman"/>
            <w:noProof/>
            <w:webHidden/>
            <w:color w:val="000000" w:themeColor="text1"/>
            <w:sz w:val="28"/>
            <w:szCs w:val="28"/>
          </w:rPr>
        </w:r>
        <w:r w:rsidR="008D3C77" w:rsidRPr="00DE2081">
          <w:rPr>
            <w:rFonts w:ascii="Times New Roman" w:hAnsi="Times New Roman" w:cs="Times New Roman"/>
            <w:noProof/>
            <w:webHidden/>
            <w:color w:val="000000" w:themeColor="text1"/>
            <w:sz w:val="28"/>
            <w:szCs w:val="28"/>
          </w:rPr>
          <w:fldChar w:fldCharType="separate"/>
        </w:r>
        <w:r w:rsidR="008D3C77" w:rsidRPr="00DE2081">
          <w:rPr>
            <w:rFonts w:ascii="Times New Roman" w:hAnsi="Times New Roman" w:cs="Times New Roman"/>
            <w:noProof/>
            <w:webHidden/>
            <w:color w:val="000000" w:themeColor="text1"/>
            <w:sz w:val="28"/>
            <w:szCs w:val="28"/>
          </w:rPr>
          <w:t>4</w:t>
        </w:r>
        <w:r w:rsidR="008D3C77" w:rsidRPr="00DE2081">
          <w:rPr>
            <w:rFonts w:ascii="Times New Roman" w:hAnsi="Times New Roman" w:cs="Times New Roman"/>
            <w:noProof/>
            <w:webHidden/>
            <w:color w:val="000000" w:themeColor="text1"/>
            <w:sz w:val="28"/>
            <w:szCs w:val="28"/>
          </w:rPr>
          <w:fldChar w:fldCharType="end"/>
        </w:r>
      </w:hyperlink>
    </w:p>
    <w:p w14:paraId="17614EAC" w14:textId="46C45220" w:rsidR="008D3C77" w:rsidRPr="00DE2081" w:rsidRDefault="00F22A56" w:rsidP="00DE2081">
      <w:pPr>
        <w:pStyle w:val="11"/>
        <w:jc w:val="both"/>
        <w:rPr>
          <w:rFonts w:ascii="Times New Roman" w:hAnsi="Times New Roman" w:cs="Times New Roman"/>
          <w:noProof/>
          <w:color w:val="000000" w:themeColor="text1"/>
          <w:sz w:val="28"/>
          <w:szCs w:val="28"/>
        </w:rPr>
      </w:pPr>
      <w:hyperlink w:anchor="_Toc77233753" w:history="1">
        <w:r w:rsidR="008D3C77" w:rsidRPr="00DE2081">
          <w:rPr>
            <w:rStyle w:val="ae"/>
            <w:rFonts w:ascii="Times New Roman" w:eastAsia="標楷體" w:hAnsi="Times New Roman" w:cs="Times New Roman"/>
            <w:noProof/>
            <w:color w:val="000000" w:themeColor="text1"/>
            <w:sz w:val="28"/>
            <w:szCs w:val="28"/>
          </w:rPr>
          <w:t>附件</w:t>
        </w:r>
        <w:r w:rsidR="008D3C77" w:rsidRPr="00DE2081">
          <w:rPr>
            <w:rStyle w:val="ae"/>
            <w:rFonts w:ascii="Times New Roman" w:eastAsia="標楷體" w:hAnsi="Times New Roman" w:cs="Times New Roman"/>
            <w:noProof/>
            <w:color w:val="000000" w:themeColor="text1"/>
            <w:sz w:val="28"/>
            <w:szCs w:val="28"/>
          </w:rPr>
          <w:t xml:space="preserve">2: </w:t>
        </w:r>
        <w:r w:rsidR="008D3C77" w:rsidRPr="00DE2081">
          <w:rPr>
            <w:rStyle w:val="ae"/>
            <w:rFonts w:ascii="Times New Roman" w:eastAsia="標楷體" w:hAnsi="Times New Roman" w:cs="Times New Roman"/>
            <w:noProof/>
            <w:color w:val="000000" w:themeColor="text1"/>
            <w:sz w:val="28"/>
            <w:szCs w:val="28"/>
          </w:rPr>
          <w:t>工程組演練紀錄</w:t>
        </w:r>
        <w:r w:rsidR="008D3C77" w:rsidRPr="00DE2081">
          <w:rPr>
            <w:rFonts w:ascii="Times New Roman" w:hAnsi="Times New Roman" w:cs="Times New Roman"/>
            <w:noProof/>
            <w:webHidden/>
            <w:color w:val="000000" w:themeColor="text1"/>
            <w:sz w:val="28"/>
            <w:szCs w:val="28"/>
          </w:rPr>
          <w:tab/>
        </w:r>
        <w:r w:rsidR="008D3C77" w:rsidRPr="00DE2081">
          <w:rPr>
            <w:rFonts w:ascii="Times New Roman" w:hAnsi="Times New Roman" w:cs="Times New Roman"/>
            <w:noProof/>
            <w:webHidden/>
            <w:color w:val="000000" w:themeColor="text1"/>
            <w:sz w:val="28"/>
            <w:szCs w:val="28"/>
          </w:rPr>
          <w:fldChar w:fldCharType="begin"/>
        </w:r>
        <w:r w:rsidR="008D3C77" w:rsidRPr="00DE2081">
          <w:rPr>
            <w:rFonts w:ascii="Times New Roman" w:hAnsi="Times New Roman" w:cs="Times New Roman"/>
            <w:noProof/>
            <w:webHidden/>
            <w:color w:val="000000" w:themeColor="text1"/>
            <w:sz w:val="28"/>
            <w:szCs w:val="28"/>
          </w:rPr>
          <w:instrText xml:space="preserve"> PAGEREF _Toc77233753 \h </w:instrText>
        </w:r>
        <w:r w:rsidR="008D3C77" w:rsidRPr="00DE2081">
          <w:rPr>
            <w:rFonts w:ascii="Times New Roman" w:hAnsi="Times New Roman" w:cs="Times New Roman"/>
            <w:noProof/>
            <w:webHidden/>
            <w:color w:val="000000" w:themeColor="text1"/>
            <w:sz w:val="28"/>
            <w:szCs w:val="28"/>
          </w:rPr>
        </w:r>
        <w:r w:rsidR="008D3C77" w:rsidRPr="00DE2081">
          <w:rPr>
            <w:rFonts w:ascii="Times New Roman" w:hAnsi="Times New Roman" w:cs="Times New Roman"/>
            <w:noProof/>
            <w:webHidden/>
            <w:color w:val="000000" w:themeColor="text1"/>
            <w:sz w:val="28"/>
            <w:szCs w:val="28"/>
          </w:rPr>
          <w:fldChar w:fldCharType="separate"/>
        </w:r>
        <w:r w:rsidR="008D3C77" w:rsidRPr="00DE2081">
          <w:rPr>
            <w:rFonts w:ascii="Times New Roman" w:hAnsi="Times New Roman" w:cs="Times New Roman"/>
            <w:noProof/>
            <w:webHidden/>
            <w:color w:val="000000" w:themeColor="text1"/>
            <w:sz w:val="28"/>
            <w:szCs w:val="28"/>
          </w:rPr>
          <w:t>7</w:t>
        </w:r>
        <w:r w:rsidR="008D3C77" w:rsidRPr="00DE2081">
          <w:rPr>
            <w:rFonts w:ascii="Times New Roman" w:hAnsi="Times New Roman" w:cs="Times New Roman"/>
            <w:noProof/>
            <w:webHidden/>
            <w:color w:val="000000" w:themeColor="text1"/>
            <w:sz w:val="28"/>
            <w:szCs w:val="28"/>
          </w:rPr>
          <w:fldChar w:fldCharType="end"/>
        </w:r>
      </w:hyperlink>
    </w:p>
    <w:p w14:paraId="0B13E684" w14:textId="5651954E" w:rsidR="008D3C77" w:rsidRPr="00DE2081" w:rsidRDefault="00F22A56" w:rsidP="00DE2081">
      <w:pPr>
        <w:pStyle w:val="11"/>
        <w:jc w:val="both"/>
        <w:rPr>
          <w:rFonts w:ascii="Times New Roman" w:hAnsi="Times New Roman" w:cs="Times New Roman"/>
          <w:noProof/>
          <w:color w:val="000000" w:themeColor="text1"/>
          <w:sz w:val="28"/>
          <w:szCs w:val="28"/>
        </w:rPr>
      </w:pPr>
      <w:hyperlink w:anchor="_Toc77233754" w:history="1">
        <w:r w:rsidR="008D3C77" w:rsidRPr="00DE2081">
          <w:rPr>
            <w:rStyle w:val="ae"/>
            <w:rFonts w:ascii="Times New Roman" w:eastAsia="標楷體" w:hAnsi="Times New Roman" w:cs="Times New Roman"/>
            <w:noProof/>
            <w:color w:val="000000" w:themeColor="text1"/>
            <w:sz w:val="28"/>
            <w:szCs w:val="28"/>
          </w:rPr>
          <w:t>附件</w:t>
        </w:r>
        <w:r w:rsidR="008D3C77" w:rsidRPr="00DE2081">
          <w:rPr>
            <w:rStyle w:val="ae"/>
            <w:rFonts w:ascii="Times New Roman" w:eastAsia="標楷體" w:hAnsi="Times New Roman" w:cs="Times New Roman"/>
            <w:noProof/>
            <w:color w:val="000000" w:themeColor="text1"/>
            <w:sz w:val="28"/>
            <w:szCs w:val="28"/>
          </w:rPr>
          <w:t xml:space="preserve">3: </w:t>
        </w:r>
        <w:r w:rsidR="008D3C77" w:rsidRPr="00DE2081">
          <w:rPr>
            <w:rStyle w:val="ae"/>
            <w:rFonts w:ascii="Times New Roman" w:eastAsia="標楷體" w:hAnsi="Times New Roman" w:cs="Times New Roman"/>
            <w:noProof/>
            <w:color w:val="000000" w:themeColor="text1"/>
            <w:sz w:val="28"/>
            <w:szCs w:val="28"/>
          </w:rPr>
          <w:t>化學組演練紀錄</w:t>
        </w:r>
        <w:r w:rsidR="008D3C77" w:rsidRPr="00DE2081">
          <w:rPr>
            <w:rFonts w:ascii="Times New Roman" w:hAnsi="Times New Roman" w:cs="Times New Roman"/>
            <w:noProof/>
            <w:webHidden/>
            <w:color w:val="000000" w:themeColor="text1"/>
            <w:sz w:val="28"/>
            <w:szCs w:val="28"/>
          </w:rPr>
          <w:tab/>
        </w:r>
        <w:r w:rsidR="008D3C77" w:rsidRPr="00DE2081">
          <w:rPr>
            <w:rFonts w:ascii="Times New Roman" w:hAnsi="Times New Roman" w:cs="Times New Roman"/>
            <w:noProof/>
            <w:webHidden/>
            <w:color w:val="000000" w:themeColor="text1"/>
            <w:sz w:val="28"/>
            <w:szCs w:val="28"/>
          </w:rPr>
          <w:fldChar w:fldCharType="begin"/>
        </w:r>
        <w:r w:rsidR="008D3C77" w:rsidRPr="00DE2081">
          <w:rPr>
            <w:rFonts w:ascii="Times New Roman" w:hAnsi="Times New Roman" w:cs="Times New Roman"/>
            <w:noProof/>
            <w:webHidden/>
            <w:color w:val="000000" w:themeColor="text1"/>
            <w:sz w:val="28"/>
            <w:szCs w:val="28"/>
          </w:rPr>
          <w:instrText xml:space="preserve"> PAGEREF _Toc77233754 \h </w:instrText>
        </w:r>
        <w:r w:rsidR="008D3C77" w:rsidRPr="00DE2081">
          <w:rPr>
            <w:rFonts w:ascii="Times New Roman" w:hAnsi="Times New Roman" w:cs="Times New Roman"/>
            <w:noProof/>
            <w:webHidden/>
            <w:color w:val="000000" w:themeColor="text1"/>
            <w:sz w:val="28"/>
            <w:szCs w:val="28"/>
          </w:rPr>
        </w:r>
        <w:r w:rsidR="008D3C77" w:rsidRPr="00DE2081">
          <w:rPr>
            <w:rFonts w:ascii="Times New Roman" w:hAnsi="Times New Roman" w:cs="Times New Roman"/>
            <w:noProof/>
            <w:webHidden/>
            <w:color w:val="000000" w:themeColor="text1"/>
            <w:sz w:val="28"/>
            <w:szCs w:val="28"/>
          </w:rPr>
          <w:fldChar w:fldCharType="separate"/>
        </w:r>
        <w:r w:rsidR="008D3C77" w:rsidRPr="00DE2081">
          <w:rPr>
            <w:rFonts w:ascii="Times New Roman" w:hAnsi="Times New Roman" w:cs="Times New Roman"/>
            <w:noProof/>
            <w:webHidden/>
            <w:color w:val="000000" w:themeColor="text1"/>
            <w:sz w:val="28"/>
            <w:szCs w:val="28"/>
          </w:rPr>
          <w:t>11</w:t>
        </w:r>
        <w:r w:rsidR="008D3C77" w:rsidRPr="00DE2081">
          <w:rPr>
            <w:rFonts w:ascii="Times New Roman" w:hAnsi="Times New Roman" w:cs="Times New Roman"/>
            <w:noProof/>
            <w:webHidden/>
            <w:color w:val="000000" w:themeColor="text1"/>
            <w:sz w:val="28"/>
            <w:szCs w:val="28"/>
          </w:rPr>
          <w:fldChar w:fldCharType="end"/>
        </w:r>
      </w:hyperlink>
    </w:p>
    <w:p w14:paraId="157F1B1D" w14:textId="58D90CC5" w:rsidR="008D3C77" w:rsidRPr="00DE2081" w:rsidRDefault="00F22A56" w:rsidP="00DE2081">
      <w:pPr>
        <w:pStyle w:val="11"/>
        <w:jc w:val="both"/>
        <w:rPr>
          <w:rFonts w:ascii="Times New Roman" w:hAnsi="Times New Roman" w:cs="Times New Roman"/>
          <w:noProof/>
          <w:color w:val="000000" w:themeColor="text1"/>
          <w:sz w:val="28"/>
          <w:szCs w:val="28"/>
        </w:rPr>
      </w:pPr>
      <w:hyperlink w:anchor="_Toc77233755" w:history="1">
        <w:r w:rsidR="008D3C77" w:rsidRPr="00DE2081">
          <w:rPr>
            <w:rStyle w:val="ae"/>
            <w:rFonts w:ascii="Times New Roman" w:eastAsia="標楷體" w:hAnsi="Times New Roman" w:cs="Times New Roman"/>
            <w:noProof/>
            <w:color w:val="000000" w:themeColor="text1"/>
            <w:sz w:val="28"/>
            <w:szCs w:val="28"/>
          </w:rPr>
          <w:t>附件</w:t>
        </w:r>
        <w:r w:rsidR="008D3C77" w:rsidRPr="00DE2081">
          <w:rPr>
            <w:rStyle w:val="ae"/>
            <w:rFonts w:ascii="Times New Roman" w:eastAsia="標楷體" w:hAnsi="Times New Roman" w:cs="Times New Roman"/>
            <w:noProof/>
            <w:color w:val="000000" w:themeColor="text1"/>
            <w:sz w:val="28"/>
            <w:szCs w:val="28"/>
          </w:rPr>
          <w:t xml:space="preserve">4: </w:t>
        </w:r>
        <w:r w:rsidR="008D3C77" w:rsidRPr="00DE2081">
          <w:rPr>
            <w:rStyle w:val="ae"/>
            <w:rFonts w:ascii="Times New Roman" w:eastAsia="標楷體" w:hAnsi="Times New Roman" w:cs="Times New Roman"/>
            <w:noProof/>
            <w:color w:val="000000" w:themeColor="text1"/>
            <w:sz w:val="28"/>
            <w:szCs w:val="28"/>
          </w:rPr>
          <w:t>秘書室演練紀錄</w:t>
        </w:r>
        <w:r w:rsidR="008D3C77" w:rsidRPr="00DE2081">
          <w:rPr>
            <w:rFonts w:ascii="Times New Roman" w:hAnsi="Times New Roman" w:cs="Times New Roman"/>
            <w:noProof/>
            <w:webHidden/>
            <w:color w:val="000000" w:themeColor="text1"/>
            <w:sz w:val="28"/>
            <w:szCs w:val="28"/>
          </w:rPr>
          <w:tab/>
        </w:r>
        <w:r w:rsidR="008D3C77" w:rsidRPr="00DE2081">
          <w:rPr>
            <w:rFonts w:ascii="Times New Roman" w:hAnsi="Times New Roman" w:cs="Times New Roman"/>
            <w:noProof/>
            <w:webHidden/>
            <w:color w:val="000000" w:themeColor="text1"/>
            <w:sz w:val="28"/>
            <w:szCs w:val="28"/>
          </w:rPr>
          <w:fldChar w:fldCharType="begin"/>
        </w:r>
        <w:r w:rsidR="008D3C77" w:rsidRPr="00DE2081">
          <w:rPr>
            <w:rFonts w:ascii="Times New Roman" w:hAnsi="Times New Roman" w:cs="Times New Roman"/>
            <w:noProof/>
            <w:webHidden/>
            <w:color w:val="000000" w:themeColor="text1"/>
            <w:sz w:val="28"/>
            <w:szCs w:val="28"/>
          </w:rPr>
          <w:instrText xml:space="preserve"> PAGEREF _Toc77233755 \h </w:instrText>
        </w:r>
        <w:r w:rsidR="008D3C77" w:rsidRPr="00DE2081">
          <w:rPr>
            <w:rFonts w:ascii="Times New Roman" w:hAnsi="Times New Roman" w:cs="Times New Roman"/>
            <w:noProof/>
            <w:webHidden/>
            <w:color w:val="000000" w:themeColor="text1"/>
            <w:sz w:val="28"/>
            <w:szCs w:val="28"/>
          </w:rPr>
        </w:r>
        <w:r w:rsidR="008D3C77" w:rsidRPr="00DE2081">
          <w:rPr>
            <w:rFonts w:ascii="Times New Roman" w:hAnsi="Times New Roman" w:cs="Times New Roman"/>
            <w:noProof/>
            <w:webHidden/>
            <w:color w:val="000000" w:themeColor="text1"/>
            <w:sz w:val="28"/>
            <w:szCs w:val="28"/>
          </w:rPr>
          <w:fldChar w:fldCharType="separate"/>
        </w:r>
        <w:r w:rsidR="008D3C77" w:rsidRPr="00DE2081">
          <w:rPr>
            <w:rFonts w:ascii="Times New Roman" w:hAnsi="Times New Roman" w:cs="Times New Roman"/>
            <w:noProof/>
            <w:webHidden/>
            <w:color w:val="000000" w:themeColor="text1"/>
            <w:sz w:val="28"/>
            <w:szCs w:val="28"/>
          </w:rPr>
          <w:t>14</w:t>
        </w:r>
        <w:r w:rsidR="008D3C77" w:rsidRPr="00DE2081">
          <w:rPr>
            <w:rFonts w:ascii="Times New Roman" w:hAnsi="Times New Roman" w:cs="Times New Roman"/>
            <w:noProof/>
            <w:webHidden/>
            <w:color w:val="000000" w:themeColor="text1"/>
            <w:sz w:val="28"/>
            <w:szCs w:val="28"/>
          </w:rPr>
          <w:fldChar w:fldCharType="end"/>
        </w:r>
      </w:hyperlink>
    </w:p>
    <w:p w14:paraId="483FF41D" w14:textId="609FA491" w:rsidR="008D3C77" w:rsidRPr="00DE2081" w:rsidRDefault="00F22A56" w:rsidP="00DE2081">
      <w:pPr>
        <w:pStyle w:val="11"/>
        <w:jc w:val="both"/>
        <w:rPr>
          <w:rFonts w:ascii="Times New Roman" w:hAnsi="Times New Roman" w:cs="Times New Roman"/>
          <w:noProof/>
          <w:color w:val="000000" w:themeColor="text1"/>
          <w:sz w:val="28"/>
          <w:szCs w:val="28"/>
        </w:rPr>
      </w:pPr>
      <w:hyperlink w:anchor="_Toc77233756" w:history="1">
        <w:r w:rsidR="008D3C77" w:rsidRPr="00DE2081">
          <w:rPr>
            <w:rStyle w:val="ae"/>
            <w:rFonts w:ascii="Times New Roman" w:eastAsia="標楷體" w:hAnsi="Times New Roman" w:cs="Times New Roman"/>
            <w:noProof/>
            <w:color w:val="000000" w:themeColor="text1"/>
            <w:sz w:val="28"/>
            <w:szCs w:val="28"/>
          </w:rPr>
          <w:t>附表</w:t>
        </w:r>
        <w:r w:rsidR="008D3C77" w:rsidRPr="00DE2081">
          <w:rPr>
            <w:rStyle w:val="ae"/>
            <w:rFonts w:ascii="Times New Roman" w:eastAsia="標楷體" w:hAnsi="Times New Roman" w:cs="Times New Roman"/>
            <w:noProof/>
            <w:color w:val="000000" w:themeColor="text1"/>
            <w:sz w:val="28"/>
            <w:szCs w:val="28"/>
          </w:rPr>
          <w:t>1</w:t>
        </w:r>
        <w:r w:rsidR="008D3C77" w:rsidRPr="00DE2081">
          <w:rPr>
            <w:rStyle w:val="ae"/>
            <w:rFonts w:ascii="Times New Roman" w:eastAsia="標楷體" w:hAnsi="Times New Roman" w:cs="Times New Roman"/>
            <w:noProof/>
            <w:color w:val="000000" w:themeColor="text1"/>
            <w:sz w:val="28"/>
            <w:szCs w:val="28"/>
          </w:rPr>
          <w:t>模擬同仁確診</w:t>
        </w:r>
        <w:r w:rsidR="008D3C77" w:rsidRPr="00DE2081">
          <w:rPr>
            <w:rStyle w:val="ae"/>
            <w:rFonts w:ascii="Times New Roman" w:eastAsia="標楷體" w:hAnsi="Times New Roman" w:cs="Times New Roman"/>
            <w:noProof/>
            <w:color w:val="000000" w:themeColor="text1"/>
            <w:sz w:val="28"/>
            <w:szCs w:val="28"/>
          </w:rPr>
          <w:t>COVID-19</w:t>
        </w:r>
        <w:r w:rsidR="008D3C77" w:rsidRPr="00DE2081">
          <w:rPr>
            <w:rStyle w:val="ae"/>
            <w:rFonts w:ascii="Times New Roman" w:eastAsia="標楷體" w:hAnsi="Times New Roman" w:cs="Times New Roman"/>
            <w:noProof/>
            <w:color w:val="000000" w:themeColor="text1"/>
            <w:sz w:val="28"/>
            <w:szCs w:val="28"/>
          </w:rPr>
          <w:t>兵棋推演議題</w:t>
        </w:r>
        <w:r w:rsidR="008D3C77" w:rsidRPr="00DE2081">
          <w:rPr>
            <w:rFonts w:ascii="Times New Roman" w:hAnsi="Times New Roman" w:cs="Times New Roman"/>
            <w:noProof/>
            <w:webHidden/>
            <w:color w:val="000000" w:themeColor="text1"/>
            <w:sz w:val="28"/>
            <w:szCs w:val="28"/>
          </w:rPr>
          <w:tab/>
        </w:r>
        <w:r w:rsidR="008D3C77" w:rsidRPr="00DE2081">
          <w:rPr>
            <w:rFonts w:ascii="Times New Roman" w:hAnsi="Times New Roman" w:cs="Times New Roman"/>
            <w:noProof/>
            <w:webHidden/>
            <w:color w:val="000000" w:themeColor="text1"/>
            <w:sz w:val="28"/>
            <w:szCs w:val="28"/>
          </w:rPr>
          <w:fldChar w:fldCharType="begin"/>
        </w:r>
        <w:r w:rsidR="008D3C77" w:rsidRPr="00DE2081">
          <w:rPr>
            <w:rFonts w:ascii="Times New Roman" w:hAnsi="Times New Roman" w:cs="Times New Roman"/>
            <w:noProof/>
            <w:webHidden/>
            <w:color w:val="000000" w:themeColor="text1"/>
            <w:sz w:val="28"/>
            <w:szCs w:val="28"/>
          </w:rPr>
          <w:instrText xml:space="preserve"> PAGEREF _Toc77233756 \h </w:instrText>
        </w:r>
        <w:r w:rsidR="008D3C77" w:rsidRPr="00DE2081">
          <w:rPr>
            <w:rFonts w:ascii="Times New Roman" w:hAnsi="Times New Roman" w:cs="Times New Roman"/>
            <w:noProof/>
            <w:webHidden/>
            <w:color w:val="000000" w:themeColor="text1"/>
            <w:sz w:val="28"/>
            <w:szCs w:val="28"/>
          </w:rPr>
        </w:r>
        <w:r w:rsidR="008D3C77" w:rsidRPr="00DE2081">
          <w:rPr>
            <w:rFonts w:ascii="Times New Roman" w:hAnsi="Times New Roman" w:cs="Times New Roman"/>
            <w:noProof/>
            <w:webHidden/>
            <w:color w:val="000000" w:themeColor="text1"/>
            <w:sz w:val="28"/>
            <w:szCs w:val="28"/>
          </w:rPr>
          <w:fldChar w:fldCharType="separate"/>
        </w:r>
        <w:r w:rsidR="008D3C77" w:rsidRPr="00DE2081">
          <w:rPr>
            <w:rFonts w:ascii="Times New Roman" w:hAnsi="Times New Roman" w:cs="Times New Roman"/>
            <w:noProof/>
            <w:webHidden/>
            <w:color w:val="000000" w:themeColor="text1"/>
            <w:sz w:val="28"/>
            <w:szCs w:val="28"/>
          </w:rPr>
          <w:t>18</w:t>
        </w:r>
        <w:r w:rsidR="008D3C77" w:rsidRPr="00DE2081">
          <w:rPr>
            <w:rFonts w:ascii="Times New Roman" w:hAnsi="Times New Roman" w:cs="Times New Roman"/>
            <w:noProof/>
            <w:webHidden/>
            <w:color w:val="000000" w:themeColor="text1"/>
            <w:sz w:val="28"/>
            <w:szCs w:val="28"/>
          </w:rPr>
          <w:fldChar w:fldCharType="end"/>
        </w:r>
      </w:hyperlink>
    </w:p>
    <w:p w14:paraId="5884C870" w14:textId="36C22579" w:rsidR="008D3C77" w:rsidRPr="00DE2081" w:rsidRDefault="00F22A56" w:rsidP="00DE2081">
      <w:pPr>
        <w:pStyle w:val="11"/>
        <w:jc w:val="both"/>
        <w:rPr>
          <w:noProof/>
          <w:color w:val="000000" w:themeColor="text1"/>
        </w:rPr>
      </w:pPr>
      <w:hyperlink w:anchor="_Toc77233757" w:history="1">
        <w:r w:rsidR="008D3C77" w:rsidRPr="00DE2081">
          <w:rPr>
            <w:rStyle w:val="ae"/>
            <w:rFonts w:ascii="Times New Roman" w:eastAsia="標楷體" w:hAnsi="Times New Roman" w:cs="Times New Roman"/>
            <w:noProof/>
            <w:color w:val="000000" w:themeColor="text1"/>
            <w:sz w:val="28"/>
            <w:szCs w:val="28"/>
          </w:rPr>
          <w:t>附表</w:t>
        </w:r>
        <w:r w:rsidR="008D3C77" w:rsidRPr="00DE2081">
          <w:rPr>
            <w:rStyle w:val="ae"/>
            <w:rFonts w:ascii="Times New Roman" w:eastAsia="標楷體" w:hAnsi="Times New Roman" w:cs="Times New Roman"/>
            <w:noProof/>
            <w:color w:val="000000" w:themeColor="text1"/>
            <w:sz w:val="28"/>
            <w:szCs w:val="28"/>
          </w:rPr>
          <w:t>2</w:t>
        </w:r>
        <w:r w:rsidR="008D3C77" w:rsidRPr="00DE2081">
          <w:rPr>
            <w:rStyle w:val="ae"/>
            <w:rFonts w:ascii="Times New Roman" w:eastAsia="標楷體" w:hAnsi="Times New Roman" w:cs="Times New Roman"/>
            <w:noProof/>
            <w:color w:val="000000" w:themeColor="text1"/>
            <w:sz w:val="28"/>
            <w:szCs w:val="28"/>
          </w:rPr>
          <w:t>兵棋推演之檢討建議與回復表</w:t>
        </w:r>
        <w:r w:rsidR="008D3C77" w:rsidRPr="00DE2081">
          <w:rPr>
            <w:rFonts w:ascii="Times New Roman" w:hAnsi="Times New Roman" w:cs="Times New Roman"/>
            <w:noProof/>
            <w:webHidden/>
            <w:color w:val="000000" w:themeColor="text1"/>
            <w:sz w:val="28"/>
            <w:szCs w:val="28"/>
          </w:rPr>
          <w:tab/>
        </w:r>
        <w:r w:rsidR="008D3C77" w:rsidRPr="00DE2081">
          <w:rPr>
            <w:rFonts w:ascii="Times New Roman" w:hAnsi="Times New Roman" w:cs="Times New Roman"/>
            <w:noProof/>
            <w:webHidden/>
            <w:color w:val="000000" w:themeColor="text1"/>
            <w:sz w:val="28"/>
            <w:szCs w:val="28"/>
          </w:rPr>
          <w:fldChar w:fldCharType="begin"/>
        </w:r>
        <w:r w:rsidR="008D3C77" w:rsidRPr="00DE2081">
          <w:rPr>
            <w:rFonts w:ascii="Times New Roman" w:hAnsi="Times New Roman" w:cs="Times New Roman"/>
            <w:noProof/>
            <w:webHidden/>
            <w:color w:val="000000" w:themeColor="text1"/>
            <w:sz w:val="28"/>
            <w:szCs w:val="28"/>
          </w:rPr>
          <w:instrText xml:space="preserve"> PAGEREF _Toc77233757 \h </w:instrText>
        </w:r>
        <w:r w:rsidR="008D3C77" w:rsidRPr="00DE2081">
          <w:rPr>
            <w:rFonts w:ascii="Times New Roman" w:hAnsi="Times New Roman" w:cs="Times New Roman"/>
            <w:noProof/>
            <w:webHidden/>
            <w:color w:val="000000" w:themeColor="text1"/>
            <w:sz w:val="28"/>
            <w:szCs w:val="28"/>
          </w:rPr>
        </w:r>
        <w:r w:rsidR="008D3C77" w:rsidRPr="00DE2081">
          <w:rPr>
            <w:rFonts w:ascii="Times New Roman" w:hAnsi="Times New Roman" w:cs="Times New Roman"/>
            <w:noProof/>
            <w:webHidden/>
            <w:color w:val="000000" w:themeColor="text1"/>
            <w:sz w:val="28"/>
            <w:szCs w:val="28"/>
          </w:rPr>
          <w:fldChar w:fldCharType="separate"/>
        </w:r>
        <w:r w:rsidR="008D3C77" w:rsidRPr="00DE2081">
          <w:rPr>
            <w:rFonts w:ascii="Times New Roman" w:hAnsi="Times New Roman" w:cs="Times New Roman"/>
            <w:noProof/>
            <w:webHidden/>
            <w:color w:val="000000" w:themeColor="text1"/>
            <w:sz w:val="28"/>
            <w:szCs w:val="28"/>
          </w:rPr>
          <w:t>19</w:t>
        </w:r>
        <w:r w:rsidR="008D3C77" w:rsidRPr="00DE2081">
          <w:rPr>
            <w:rFonts w:ascii="Times New Roman" w:hAnsi="Times New Roman" w:cs="Times New Roman"/>
            <w:noProof/>
            <w:webHidden/>
            <w:color w:val="000000" w:themeColor="text1"/>
            <w:sz w:val="28"/>
            <w:szCs w:val="28"/>
          </w:rPr>
          <w:fldChar w:fldCharType="end"/>
        </w:r>
      </w:hyperlink>
    </w:p>
    <w:p w14:paraId="1AF79F35" w14:textId="77777777" w:rsidR="005B41C4" w:rsidRPr="00DE2081" w:rsidRDefault="005B41C4" w:rsidP="00DE2081">
      <w:pPr>
        <w:jc w:val="both"/>
        <w:rPr>
          <w:rFonts w:ascii="Times New Roman" w:eastAsia="標楷體" w:hAnsi="Times New Roman" w:cs="Times New Roman"/>
          <w:b/>
          <w:color w:val="000000" w:themeColor="text1"/>
          <w:sz w:val="32"/>
          <w:szCs w:val="32"/>
        </w:rPr>
      </w:pPr>
      <w:r w:rsidRPr="00DE2081">
        <w:rPr>
          <w:rFonts w:ascii="Times New Roman" w:eastAsia="標楷體" w:hAnsi="Times New Roman" w:cs="Times New Roman"/>
          <w:b/>
          <w:color w:val="000000" w:themeColor="text1"/>
          <w:sz w:val="32"/>
          <w:szCs w:val="32"/>
        </w:rPr>
        <w:fldChar w:fldCharType="end"/>
      </w:r>
    </w:p>
    <w:p w14:paraId="235B99BE" w14:textId="77777777" w:rsidR="005B41C4" w:rsidRPr="00DE2081" w:rsidRDefault="005B41C4" w:rsidP="00DE2081">
      <w:pPr>
        <w:widowControl/>
        <w:jc w:val="both"/>
        <w:rPr>
          <w:rFonts w:ascii="Times New Roman" w:eastAsia="標楷體" w:hAnsi="Times New Roman" w:cs="Times New Roman"/>
          <w:b/>
          <w:color w:val="000000" w:themeColor="text1"/>
          <w:sz w:val="32"/>
          <w:szCs w:val="32"/>
        </w:rPr>
      </w:pPr>
      <w:r w:rsidRPr="00DE2081">
        <w:rPr>
          <w:rFonts w:ascii="Times New Roman" w:eastAsia="標楷體" w:hAnsi="Times New Roman" w:cs="Times New Roman"/>
          <w:b/>
          <w:color w:val="000000" w:themeColor="text1"/>
          <w:sz w:val="32"/>
          <w:szCs w:val="32"/>
        </w:rPr>
        <w:br w:type="page"/>
      </w:r>
    </w:p>
    <w:p w14:paraId="38CB0F6B" w14:textId="77777777" w:rsidR="005B41C4" w:rsidRPr="00DE2081" w:rsidRDefault="005B41C4" w:rsidP="00DE2081">
      <w:pPr>
        <w:jc w:val="both"/>
        <w:rPr>
          <w:rFonts w:ascii="Times New Roman" w:eastAsia="標楷體" w:hAnsi="Times New Roman" w:cs="Times New Roman"/>
          <w:b/>
          <w:color w:val="000000" w:themeColor="text1"/>
          <w:sz w:val="32"/>
          <w:szCs w:val="32"/>
        </w:rPr>
        <w:sectPr w:rsidR="005B41C4" w:rsidRPr="00DE2081" w:rsidSect="000D2494">
          <w:footerReference w:type="default" r:id="rId10"/>
          <w:pgSz w:w="11906" w:h="16838"/>
          <w:pgMar w:top="1440" w:right="1274" w:bottom="1440" w:left="1800" w:header="851" w:footer="992" w:gutter="0"/>
          <w:pgNumType w:fmt="upperRoman" w:start="0"/>
          <w:cols w:space="425"/>
          <w:titlePg/>
          <w:docGrid w:type="linesAndChars" w:linePitch="326"/>
        </w:sectPr>
      </w:pPr>
    </w:p>
    <w:p w14:paraId="0BAE3D80" w14:textId="19EDF11E" w:rsidR="00FA2248" w:rsidRPr="00DE2081" w:rsidRDefault="005E4C5B" w:rsidP="00DE2081">
      <w:pPr>
        <w:spacing w:line="480" w:lineRule="exact"/>
        <w:jc w:val="both"/>
        <w:outlineLvl w:val="0"/>
        <w:rPr>
          <w:rFonts w:ascii="Times New Roman" w:eastAsia="標楷體" w:hAnsi="Times New Roman" w:cs="Times New Roman"/>
          <w:color w:val="000000" w:themeColor="text1"/>
          <w:sz w:val="28"/>
          <w:szCs w:val="28"/>
        </w:rPr>
      </w:pPr>
      <w:bookmarkStart w:id="1" w:name="_Toc77233746"/>
      <w:r w:rsidRPr="00DE2081">
        <w:rPr>
          <w:rFonts w:ascii="Times New Roman" w:eastAsia="標楷體" w:hAnsi="Times New Roman" w:cs="Times New Roman"/>
          <w:color w:val="000000" w:themeColor="text1"/>
          <w:sz w:val="28"/>
          <w:szCs w:val="28"/>
        </w:rPr>
        <w:lastRenderedPageBreak/>
        <w:t>一、</w:t>
      </w:r>
      <w:r w:rsidR="00FA2248" w:rsidRPr="00DE2081">
        <w:rPr>
          <w:rFonts w:ascii="Times New Roman" w:eastAsia="標楷體" w:hAnsi="Times New Roman" w:cs="Times New Roman"/>
          <w:color w:val="000000" w:themeColor="text1"/>
          <w:sz w:val="28"/>
          <w:szCs w:val="28"/>
        </w:rPr>
        <w:t>實施目的</w:t>
      </w:r>
      <w:bookmarkEnd w:id="1"/>
    </w:p>
    <w:p w14:paraId="557FD638" w14:textId="54BA4FE4" w:rsidR="00F62631" w:rsidRPr="00DE2081" w:rsidRDefault="00FA2248" w:rsidP="00DE2081">
      <w:pPr>
        <w:pStyle w:val="a3"/>
        <w:spacing w:line="480" w:lineRule="exact"/>
        <w:ind w:leftChars="0"/>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使各單位熟悉</w:t>
      </w:r>
      <w:r w:rsidR="00BD21FC" w:rsidRPr="00DE2081">
        <w:rPr>
          <w:rFonts w:ascii="標楷體" w:eastAsia="標楷體" w:hAnsi="標楷體" w:hint="eastAsia"/>
          <w:color w:val="000000" w:themeColor="text1"/>
          <w:sz w:val="28"/>
          <w:szCs w:val="28"/>
        </w:rPr>
        <w:t>本所因應「</w:t>
      </w:r>
      <w:r w:rsidR="00BD21FC" w:rsidRPr="00DE2081">
        <w:rPr>
          <w:rFonts w:ascii="標楷體" w:eastAsia="標楷體" w:hAnsi="標楷體"/>
          <w:color w:val="000000" w:themeColor="text1"/>
          <w:sz w:val="28"/>
          <w:szCs w:val="28"/>
        </w:rPr>
        <w:t>COVID-19</w:t>
      </w:r>
      <w:r w:rsidR="00BD21FC" w:rsidRPr="00DE2081">
        <w:rPr>
          <w:rFonts w:ascii="標楷體" w:eastAsia="標楷體" w:hAnsi="標楷體" w:hint="eastAsia"/>
          <w:color w:val="000000" w:themeColor="text1"/>
          <w:sz w:val="28"/>
          <w:szCs w:val="28"/>
        </w:rPr>
        <w:t>(新冠肺炎)防疫應辦措施」規定，</w:t>
      </w:r>
      <w:r w:rsidR="00BD21FC" w:rsidRPr="00DE2081">
        <w:rPr>
          <w:rFonts w:ascii="Times New Roman" w:eastAsia="標楷體" w:hAnsi="Times New Roman" w:cs="Times New Roman" w:hint="eastAsia"/>
          <w:color w:val="000000" w:themeColor="text1"/>
          <w:sz w:val="28"/>
          <w:szCs w:val="28"/>
        </w:rPr>
        <w:t>俾利瞭解</w:t>
      </w:r>
      <w:r w:rsidR="00BD21FC" w:rsidRPr="00DE2081">
        <w:rPr>
          <w:rFonts w:ascii="標楷體" w:eastAsia="標楷體" w:hAnsi="標楷體" w:hint="eastAsia"/>
          <w:color w:val="000000" w:themeColor="text1"/>
          <w:sz w:val="28"/>
          <w:szCs w:val="28"/>
        </w:rPr>
        <w:t>當</w:t>
      </w:r>
      <w:r w:rsidRPr="00DE2081">
        <w:rPr>
          <w:rFonts w:ascii="Times New Roman" w:eastAsia="標楷體" w:hAnsi="Times New Roman" w:cs="Times New Roman"/>
          <w:color w:val="000000" w:themeColor="text1"/>
          <w:sz w:val="28"/>
          <w:szCs w:val="28"/>
        </w:rPr>
        <w:t>所內發生確診個案</w:t>
      </w:r>
      <w:r w:rsidR="00BD21FC" w:rsidRPr="00DE2081">
        <w:rPr>
          <w:rFonts w:ascii="Times New Roman" w:eastAsia="標楷體" w:hAnsi="Times New Roman" w:cs="Times New Roman" w:hint="eastAsia"/>
          <w:color w:val="000000" w:themeColor="text1"/>
          <w:sz w:val="28"/>
          <w:szCs w:val="28"/>
        </w:rPr>
        <w:t>時</w:t>
      </w:r>
      <w:r w:rsidR="00F62631" w:rsidRPr="00DE2081">
        <w:rPr>
          <w:rFonts w:ascii="標楷體" w:eastAsia="標楷體" w:hAnsi="標楷體" w:hint="eastAsia"/>
          <w:color w:val="000000" w:themeColor="text1"/>
          <w:sz w:val="28"/>
          <w:szCs w:val="28"/>
        </w:rPr>
        <w:t>如何應變，以達到因應個案狀況迅速</w:t>
      </w:r>
      <w:r w:rsidR="00BD21FC" w:rsidRPr="00DE2081">
        <w:rPr>
          <w:rFonts w:ascii="標楷體" w:eastAsia="標楷體" w:hAnsi="標楷體" w:hint="eastAsia"/>
          <w:color w:val="000000" w:themeColor="text1"/>
          <w:sz w:val="28"/>
          <w:szCs w:val="28"/>
        </w:rPr>
        <w:t>處置</w:t>
      </w:r>
      <w:r w:rsidR="00F62631" w:rsidRPr="00DE2081">
        <w:rPr>
          <w:rFonts w:ascii="標楷體" w:eastAsia="標楷體" w:hAnsi="標楷體" w:hint="eastAsia"/>
          <w:color w:val="000000" w:themeColor="text1"/>
          <w:sz w:val="28"/>
          <w:szCs w:val="28"/>
        </w:rPr>
        <w:t>之目的。</w:t>
      </w:r>
    </w:p>
    <w:p w14:paraId="7D48E4C5" w14:textId="38925CF8" w:rsidR="00FA2248" w:rsidRPr="00DE2081" w:rsidRDefault="005E4C5B" w:rsidP="00DE2081">
      <w:pPr>
        <w:spacing w:beforeLines="50" w:before="163" w:line="480" w:lineRule="exact"/>
        <w:jc w:val="both"/>
        <w:outlineLvl w:val="0"/>
        <w:rPr>
          <w:rFonts w:ascii="Times New Roman" w:eastAsia="標楷體" w:hAnsi="Times New Roman" w:cs="Times New Roman"/>
          <w:color w:val="000000" w:themeColor="text1"/>
          <w:sz w:val="28"/>
          <w:szCs w:val="28"/>
        </w:rPr>
      </w:pPr>
      <w:bookmarkStart w:id="2" w:name="_Toc77233747"/>
      <w:r w:rsidRPr="00DE2081">
        <w:rPr>
          <w:rFonts w:ascii="Times New Roman" w:eastAsia="標楷體" w:hAnsi="Times New Roman" w:cs="Times New Roman"/>
          <w:color w:val="000000" w:themeColor="text1"/>
          <w:sz w:val="28"/>
          <w:szCs w:val="28"/>
        </w:rPr>
        <w:t>二、</w:t>
      </w:r>
      <w:r w:rsidR="00FA2248" w:rsidRPr="00DE2081">
        <w:rPr>
          <w:rFonts w:ascii="Times New Roman" w:eastAsia="標楷體" w:hAnsi="Times New Roman" w:cs="Times New Roman"/>
          <w:color w:val="000000" w:themeColor="text1"/>
          <w:sz w:val="28"/>
          <w:szCs w:val="28"/>
        </w:rPr>
        <w:t>實施對象</w:t>
      </w:r>
      <w:bookmarkEnd w:id="2"/>
    </w:p>
    <w:p w14:paraId="3CE7F103" w14:textId="52DCD7A0" w:rsidR="00FA2248" w:rsidRPr="00DE2081" w:rsidRDefault="00FA2248" w:rsidP="00DE2081">
      <w:pPr>
        <w:pStyle w:val="a3"/>
        <w:spacing w:line="480" w:lineRule="exact"/>
        <w:ind w:leftChars="0"/>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本所</w:t>
      </w:r>
      <w:r w:rsidRPr="00DE2081">
        <w:rPr>
          <w:rFonts w:ascii="Times New Roman" w:eastAsia="標楷體" w:hAnsi="Times New Roman" w:cs="Times New Roman"/>
          <w:color w:val="000000" w:themeColor="text1"/>
          <w:sz w:val="28"/>
          <w:szCs w:val="28"/>
        </w:rPr>
        <w:t>060</w:t>
      </w:r>
      <w:r w:rsidRPr="00DE2081">
        <w:rPr>
          <w:rFonts w:ascii="Times New Roman" w:eastAsia="標楷體" w:hAnsi="Times New Roman" w:cs="Times New Roman"/>
          <w:color w:val="000000" w:themeColor="text1"/>
          <w:sz w:val="28"/>
          <w:szCs w:val="28"/>
        </w:rPr>
        <w:t>館</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秘書室</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013</w:t>
      </w:r>
      <w:r w:rsidRPr="00DE2081">
        <w:rPr>
          <w:rFonts w:ascii="Times New Roman" w:eastAsia="標楷體" w:hAnsi="Times New Roman" w:cs="Times New Roman"/>
          <w:color w:val="000000" w:themeColor="text1"/>
          <w:sz w:val="28"/>
          <w:szCs w:val="28"/>
        </w:rPr>
        <w:t>館</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工程組</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及</w:t>
      </w:r>
      <w:r w:rsidRPr="00DE2081">
        <w:rPr>
          <w:rFonts w:ascii="Times New Roman" w:eastAsia="標楷體" w:hAnsi="Times New Roman" w:cs="Times New Roman"/>
          <w:color w:val="000000" w:themeColor="text1"/>
          <w:sz w:val="28"/>
          <w:szCs w:val="28"/>
        </w:rPr>
        <w:t>043</w:t>
      </w:r>
      <w:r w:rsidRPr="00DE2081">
        <w:rPr>
          <w:rFonts w:ascii="Times New Roman" w:eastAsia="標楷體" w:hAnsi="Times New Roman" w:cs="Times New Roman"/>
          <w:color w:val="000000" w:themeColor="text1"/>
          <w:sz w:val="28"/>
          <w:szCs w:val="28"/>
        </w:rPr>
        <w:t>館</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化學組</w:t>
      </w:r>
      <w:r w:rsidRPr="00DE2081">
        <w:rPr>
          <w:rFonts w:ascii="Times New Roman" w:eastAsia="標楷體" w:hAnsi="Times New Roman" w:cs="Times New Roman"/>
          <w:color w:val="000000" w:themeColor="text1"/>
          <w:sz w:val="28"/>
          <w:szCs w:val="28"/>
        </w:rPr>
        <w:t>)</w:t>
      </w:r>
    </w:p>
    <w:p w14:paraId="6A66154D" w14:textId="41CA779A" w:rsidR="00FA2248" w:rsidRPr="00DE2081" w:rsidRDefault="005E4C5B" w:rsidP="00DE2081">
      <w:pPr>
        <w:spacing w:beforeLines="50" w:before="163" w:line="480" w:lineRule="exact"/>
        <w:jc w:val="both"/>
        <w:outlineLvl w:val="0"/>
        <w:rPr>
          <w:rFonts w:ascii="Times New Roman" w:eastAsia="標楷體" w:hAnsi="Times New Roman" w:cs="Times New Roman"/>
          <w:color w:val="000000" w:themeColor="text1"/>
          <w:sz w:val="28"/>
          <w:szCs w:val="28"/>
        </w:rPr>
      </w:pPr>
      <w:bookmarkStart w:id="3" w:name="_Toc77233748"/>
      <w:r w:rsidRPr="00DE2081">
        <w:rPr>
          <w:rFonts w:ascii="Times New Roman" w:eastAsia="標楷體" w:hAnsi="Times New Roman" w:cs="Times New Roman"/>
          <w:color w:val="000000" w:themeColor="text1"/>
          <w:sz w:val="28"/>
          <w:szCs w:val="28"/>
        </w:rPr>
        <w:t>三、</w:t>
      </w:r>
      <w:r w:rsidR="00FA2248" w:rsidRPr="00DE2081">
        <w:rPr>
          <w:rFonts w:ascii="Times New Roman" w:eastAsia="標楷體" w:hAnsi="Times New Roman" w:cs="Times New Roman"/>
          <w:color w:val="000000" w:themeColor="text1"/>
          <w:sz w:val="28"/>
          <w:szCs w:val="28"/>
        </w:rPr>
        <w:t>實施時間</w:t>
      </w:r>
      <w:bookmarkEnd w:id="3"/>
    </w:p>
    <w:p w14:paraId="6B720641" w14:textId="2C199A10" w:rsidR="00FA2248" w:rsidRPr="00DE2081" w:rsidRDefault="005E4C5B" w:rsidP="00DE2081">
      <w:pPr>
        <w:pStyle w:val="a3"/>
        <w:spacing w:line="480" w:lineRule="exact"/>
        <w:ind w:leftChars="0"/>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110</w:t>
      </w:r>
      <w:r w:rsidRPr="00DE2081">
        <w:rPr>
          <w:rFonts w:ascii="Times New Roman" w:eastAsia="標楷體" w:hAnsi="Times New Roman" w:cs="Times New Roman"/>
          <w:color w:val="000000" w:themeColor="text1"/>
          <w:sz w:val="28"/>
          <w:szCs w:val="28"/>
        </w:rPr>
        <w:t>年</w:t>
      </w:r>
      <w:r w:rsidR="00FA2248" w:rsidRPr="00DE2081">
        <w:rPr>
          <w:rFonts w:ascii="Times New Roman" w:eastAsia="標楷體" w:hAnsi="Times New Roman" w:cs="Times New Roman"/>
          <w:color w:val="000000" w:themeColor="text1"/>
          <w:sz w:val="28"/>
          <w:szCs w:val="28"/>
        </w:rPr>
        <w:t>6</w:t>
      </w:r>
      <w:r w:rsidR="00FA2248" w:rsidRPr="00DE2081">
        <w:rPr>
          <w:rFonts w:ascii="Times New Roman" w:eastAsia="標楷體" w:hAnsi="Times New Roman" w:cs="Times New Roman"/>
          <w:color w:val="000000" w:themeColor="text1"/>
          <w:sz w:val="28"/>
          <w:szCs w:val="28"/>
        </w:rPr>
        <w:t>月</w:t>
      </w:r>
      <w:r w:rsidR="00FA2248" w:rsidRPr="00DE2081">
        <w:rPr>
          <w:rFonts w:ascii="Times New Roman" w:eastAsia="標楷體" w:hAnsi="Times New Roman" w:cs="Times New Roman"/>
          <w:color w:val="000000" w:themeColor="text1"/>
          <w:sz w:val="28"/>
          <w:szCs w:val="28"/>
        </w:rPr>
        <w:t>15</w:t>
      </w:r>
      <w:r w:rsidR="00FA2248" w:rsidRPr="00DE2081">
        <w:rPr>
          <w:rFonts w:ascii="Times New Roman" w:eastAsia="標楷體" w:hAnsi="Times New Roman" w:cs="Times New Roman"/>
          <w:color w:val="000000" w:themeColor="text1"/>
          <w:sz w:val="28"/>
          <w:szCs w:val="28"/>
        </w:rPr>
        <w:t>日至</w:t>
      </w:r>
      <w:r w:rsidR="00FA2248" w:rsidRPr="00DE2081">
        <w:rPr>
          <w:rFonts w:ascii="Times New Roman" w:eastAsia="標楷體" w:hAnsi="Times New Roman" w:cs="Times New Roman"/>
          <w:color w:val="000000" w:themeColor="text1"/>
          <w:sz w:val="28"/>
          <w:szCs w:val="28"/>
        </w:rPr>
        <w:t>17</w:t>
      </w:r>
      <w:r w:rsidR="00FA2248" w:rsidRPr="00DE2081">
        <w:rPr>
          <w:rFonts w:ascii="Times New Roman" w:eastAsia="標楷體" w:hAnsi="Times New Roman" w:cs="Times New Roman"/>
          <w:color w:val="000000" w:themeColor="text1"/>
          <w:sz w:val="28"/>
          <w:szCs w:val="28"/>
        </w:rPr>
        <w:t>日規劃，</w:t>
      </w:r>
      <w:r w:rsidR="00FA2248" w:rsidRPr="00DE2081">
        <w:rPr>
          <w:rFonts w:ascii="Times New Roman" w:eastAsia="標楷體" w:hAnsi="Times New Roman" w:cs="Times New Roman"/>
          <w:color w:val="000000" w:themeColor="text1"/>
          <w:sz w:val="28"/>
          <w:szCs w:val="28"/>
        </w:rPr>
        <w:t>6</w:t>
      </w:r>
      <w:r w:rsidR="00FA2248" w:rsidRPr="00DE2081">
        <w:rPr>
          <w:rFonts w:ascii="Times New Roman" w:eastAsia="標楷體" w:hAnsi="Times New Roman" w:cs="Times New Roman"/>
          <w:color w:val="000000" w:themeColor="text1"/>
          <w:sz w:val="28"/>
          <w:szCs w:val="28"/>
        </w:rPr>
        <w:t>月</w:t>
      </w:r>
      <w:r w:rsidR="00FA2248" w:rsidRPr="00DE2081">
        <w:rPr>
          <w:rFonts w:ascii="Times New Roman" w:eastAsia="標楷體" w:hAnsi="Times New Roman" w:cs="Times New Roman"/>
          <w:color w:val="000000" w:themeColor="text1"/>
          <w:sz w:val="28"/>
          <w:szCs w:val="28"/>
        </w:rPr>
        <w:t xml:space="preserve">18 </w:t>
      </w:r>
      <w:r w:rsidR="00FA2248" w:rsidRPr="00DE2081">
        <w:rPr>
          <w:rFonts w:ascii="Times New Roman" w:eastAsia="標楷體" w:hAnsi="Times New Roman" w:cs="Times New Roman"/>
          <w:color w:val="000000" w:themeColor="text1"/>
          <w:sz w:val="28"/>
          <w:szCs w:val="28"/>
        </w:rPr>
        <w:t>日進行推演，</w:t>
      </w:r>
      <w:r w:rsidR="00241749" w:rsidRPr="00DE2081">
        <w:rPr>
          <w:rFonts w:ascii="Times New Roman" w:eastAsia="標楷體" w:hAnsi="Times New Roman" w:cs="Times New Roman"/>
          <w:color w:val="000000" w:themeColor="text1"/>
          <w:sz w:val="28"/>
          <w:szCs w:val="28"/>
        </w:rPr>
        <w:t>6</w:t>
      </w:r>
      <w:r w:rsidR="00FA2248" w:rsidRPr="00DE2081">
        <w:rPr>
          <w:rFonts w:ascii="Times New Roman" w:eastAsia="標楷體" w:hAnsi="Times New Roman" w:cs="Times New Roman"/>
          <w:color w:val="000000" w:themeColor="text1"/>
          <w:sz w:val="28"/>
          <w:szCs w:val="28"/>
        </w:rPr>
        <w:t>月</w:t>
      </w:r>
      <w:r w:rsidR="00241749" w:rsidRPr="00DE2081">
        <w:rPr>
          <w:rFonts w:ascii="Times New Roman" w:eastAsia="標楷體" w:hAnsi="Times New Roman" w:cs="Times New Roman"/>
          <w:color w:val="000000" w:themeColor="text1"/>
          <w:sz w:val="28"/>
          <w:szCs w:val="28"/>
        </w:rPr>
        <w:t>28</w:t>
      </w:r>
      <w:r w:rsidR="00FA2248" w:rsidRPr="00DE2081">
        <w:rPr>
          <w:rFonts w:ascii="Times New Roman" w:eastAsia="標楷體" w:hAnsi="Times New Roman" w:cs="Times New Roman"/>
          <w:color w:val="000000" w:themeColor="text1"/>
          <w:sz w:val="28"/>
          <w:szCs w:val="28"/>
        </w:rPr>
        <w:t>日檢討並完成成果報告。</w:t>
      </w:r>
    </w:p>
    <w:p w14:paraId="2CD00EB0" w14:textId="57848FF3" w:rsidR="00FA2248" w:rsidRPr="00DE2081" w:rsidRDefault="005E4C5B" w:rsidP="00DE2081">
      <w:pPr>
        <w:spacing w:beforeLines="50" w:before="163" w:line="480" w:lineRule="exact"/>
        <w:jc w:val="both"/>
        <w:outlineLvl w:val="0"/>
        <w:rPr>
          <w:rFonts w:ascii="Times New Roman" w:eastAsia="標楷體" w:hAnsi="Times New Roman" w:cs="Times New Roman"/>
          <w:color w:val="000000" w:themeColor="text1"/>
          <w:sz w:val="28"/>
          <w:szCs w:val="28"/>
        </w:rPr>
      </w:pPr>
      <w:bookmarkStart w:id="4" w:name="_Toc77233749"/>
      <w:r w:rsidRPr="00DE2081">
        <w:rPr>
          <w:rFonts w:ascii="Times New Roman" w:eastAsia="標楷體" w:hAnsi="Times New Roman" w:cs="Times New Roman"/>
          <w:color w:val="000000" w:themeColor="text1"/>
          <w:sz w:val="28"/>
          <w:szCs w:val="28"/>
        </w:rPr>
        <w:t>四、</w:t>
      </w:r>
      <w:r w:rsidR="00407E39" w:rsidRPr="00DE2081">
        <w:rPr>
          <w:rFonts w:ascii="Times New Roman" w:eastAsia="標楷體" w:hAnsi="Times New Roman" w:cs="Times New Roman"/>
          <w:color w:val="000000" w:themeColor="text1"/>
          <w:sz w:val="28"/>
          <w:szCs w:val="28"/>
        </w:rPr>
        <w:t>規劃</w:t>
      </w:r>
      <w:r w:rsidR="00FA2248" w:rsidRPr="00DE2081">
        <w:rPr>
          <w:rFonts w:ascii="Times New Roman" w:eastAsia="標楷體" w:hAnsi="Times New Roman" w:cs="Times New Roman"/>
          <w:color w:val="000000" w:themeColor="text1"/>
          <w:sz w:val="28"/>
          <w:szCs w:val="28"/>
        </w:rPr>
        <w:t>過程</w:t>
      </w:r>
      <w:bookmarkEnd w:id="4"/>
    </w:p>
    <w:p w14:paraId="4DFC8E1B" w14:textId="77777777" w:rsidR="005D5F1E" w:rsidRPr="00DE2081" w:rsidRDefault="005D5F1E" w:rsidP="00DE2081">
      <w:pPr>
        <w:pStyle w:val="a3"/>
        <w:spacing w:line="480" w:lineRule="exact"/>
        <w:ind w:leftChars="0" w:left="426" w:hangingChars="152" w:hanging="426"/>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一</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依據</w:t>
      </w:r>
      <w:r w:rsidR="00FA2248" w:rsidRPr="00DE2081">
        <w:rPr>
          <w:rFonts w:ascii="Times New Roman" w:eastAsia="標楷體" w:hAnsi="Times New Roman" w:cs="Times New Roman"/>
          <w:color w:val="000000" w:themeColor="text1"/>
          <w:sz w:val="28"/>
          <w:szCs w:val="28"/>
        </w:rPr>
        <w:t>原能會第三十九次防疫專案會議決議</w:t>
      </w:r>
      <w:r w:rsidRPr="00DE2081">
        <w:rPr>
          <w:rFonts w:ascii="Times New Roman" w:eastAsia="新細明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各所屬</w:t>
      </w:r>
      <w:r w:rsidR="00FA2248" w:rsidRPr="00DE2081">
        <w:rPr>
          <w:rFonts w:ascii="Times New Roman" w:eastAsia="標楷體" w:hAnsi="Times New Roman" w:cs="Times New Roman"/>
          <w:color w:val="000000" w:themeColor="text1"/>
          <w:sz w:val="28"/>
          <w:szCs w:val="28"/>
        </w:rPr>
        <w:t>單位辦理</w:t>
      </w:r>
      <w:r w:rsidRPr="00DE2081">
        <w:rPr>
          <w:rFonts w:ascii="Times New Roman" w:eastAsia="標楷體" w:hAnsi="Times New Roman" w:cs="Times New Roman"/>
          <w:color w:val="000000" w:themeColor="text1"/>
          <w:sz w:val="28"/>
          <w:szCs w:val="28"/>
        </w:rPr>
        <w:t>機關</w:t>
      </w:r>
      <w:r w:rsidR="00FA2248" w:rsidRPr="00DE2081">
        <w:rPr>
          <w:rFonts w:ascii="Times New Roman" w:eastAsia="標楷體" w:hAnsi="Times New Roman" w:cs="Times New Roman"/>
          <w:color w:val="000000" w:themeColor="text1"/>
          <w:sz w:val="28"/>
          <w:szCs w:val="28"/>
        </w:rPr>
        <w:t>同仁或同住眷屬確診之應變演練。</w:t>
      </w:r>
    </w:p>
    <w:p w14:paraId="18317AA6" w14:textId="77777777" w:rsidR="005D5F1E" w:rsidRPr="00DE2081" w:rsidRDefault="005D5F1E" w:rsidP="00DE2081">
      <w:pPr>
        <w:pStyle w:val="a3"/>
        <w:spacing w:line="480" w:lineRule="exact"/>
        <w:ind w:leftChars="0" w:left="426" w:hangingChars="152" w:hanging="426"/>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二</w:t>
      </w:r>
      <w:r w:rsidRPr="00DE2081">
        <w:rPr>
          <w:rFonts w:ascii="Times New Roman" w:eastAsia="標楷體" w:hAnsi="Times New Roman" w:cs="Times New Roman"/>
          <w:color w:val="000000" w:themeColor="text1"/>
          <w:sz w:val="28"/>
          <w:szCs w:val="28"/>
        </w:rPr>
        <w:t>)</w:t>
      </w:r>
      <w:r w:rsidR="00FA2248" w:rsidRPr="00DE2081">
        <w:rPr>
          <w:rFonts w:ascii="Times New Roman" w:eastAsia="標楷體" w:hAnsi="Times New Roman" w:cs="Times New Roman"/>
          <w:color w:val="000000" w:themeColor="text1"/>
          <w:sz w:val="28"/>
          <w:szCs w:val="28"/>
        </w:rPr>
        <w:t>本所於</w:t>
      </w:r>
      <w:r w:rsidR="007322B8" w:rsidRPr="00DE2081">
        <w:rPr>
          <w:rFonts w:ascii="Times New Roman" w:eastAsia="標楷體" w:hAnsi="Times New Roman" w:cs="Times New Roman"/>
          <w:color w:val="000000" w:themeColor="text1"/>
          <w:sz w:val="28"/>
          <w:szCs w:val="28"/>
        </w:rPr>
        <w:t>110</w:t>
      </w:r>
      <w:r w:rsidR="007322B8" w:rsidRPr="00DE2081">
        <w:rPr>
          <w:rFonts w:ascii="Times New Roman" w:eastAsia="標楷體" w:hAnsi="Times New Roman" w:cs="Times New Roman"/>
          <w:color w:val="000000" w:themeColor="text1"/>
          <w:sz w:val="28"/>
          <w:szCs w:val="28"/>
        </w:rPr>
        <w:t>年</w:t>
      </w:r>
      <w:r w:rsidR="007322B8" w:rsidRPr="00DE2081">
        <w:rPr>
          <w:rFonts w:ascii="Times New Roman" w:eastAsia="標楷體" w:hAnsi="Times New Roman" w:cs="Times New Roman"/>
          <w:color w:val="000000" w:themeColor="text1"/>
          <w:sz w:val="28"/>
          <w:szCs w:val="28"/>
        </w:rPr>
        <w:t>6</w:t>
      </w:r>
      <w:r w:rsidR="007322B8" w:rsidRPr="00DE2081">
        <w:rPr>
          <w:rFonts w:ascii="Times New Roman" w:eastAsia="標楷體" w:hAnsi="Times New Roman" w:cs="Times New Roman"/>
          <w:color w:val="000000" w:themeColor="text1"/>
          <w:sz w:val="28"/>
          <w:szCs w:val="28"/>
        </w:rPr>
        <w:t>月</w:t>
      </w:r>
      <w:r w:rsidR="007322B8" w:rsidRPr="00DE2081">
        <w:rPr>
          <w:rFonts w:ascii="Times New Roman" w:eastAsia="標楷體" w:hAnsi="Times New Roman" w:cs="Times New Roman"/>
          <w:color w:val="000000" w:themeColor="text1"/>
          <w:sz w:val="28"/>
          <w:szCs w:val="28"/>
        </w:rPr>
        <w:t>15</w:t>
      </w:r>
      <w:r w:rsidR="007322B8" w:rsidRPr="00DE2081">
        <w:rPr>
          <w:rFonts w:ascii="Times New Roman" w:eastAsia="標楷體" w:hAnsi="Times New Roman" w:cs="Times New Roman"/>
          <w:color w:val="000000" w:themeColor="text1"/>
          <w:sz w:val="28"/>
          <w:szCs w:val="28"/>
        </w:rPr>
        <w:t>日</w:t>
      </w:r>
      <w:r w:rsidRPr="00DE2081">
        <w:rPr>
          <w:rFonts w:ascii="Times New Roman" w:eastAsia="標楷體" w:hAnsi="Times New Roman" w:cs="Times New Roman"/>
          <w:color w:val="000000" w:themeColor="text1"/>
          <w:sz w:val="28"/>
          <w:szCs w:val="28"/>
        </w:rPr>
        <w:t>防疫</w:t>
      </w:r>
      <w:r w:rsidR="00FA2248" w:rsidRPr="00DE2081">
        <w:rPr>
          <w:rFonts w:ascii="Times New Roman" w:eastAsia="標楷體" w:hAnsi="Times New Roman" w:cs="Times New Roman"/>
          <w:color w:val="000000" w:themeColor="text1"/>
          <w:sz w:val="28"/>
          <w:szCs w:val="28"/>
        </w:rPr>
        <w:t>專案會議後召開討論會議，針對腳本內容及確診或疑似確認情況進行初步討論並指示撰擬演練計畫</w:t>
      </w:r>
      <w:r w:rsidR="007322B8" w:rsidRPr="00DE2081">
        <w:rPr>
          <w:rFonts w:ascii="Times New Roman" w:eastAsia="標楷體" w:hAnsi="Times New Roman" w:cs="Times New Roman"/>
          <w:color w:val="000000" w:themeColor="text1"/>
          <w:sz w:val="28"/>
          <w:szCs w:val="28"/>
        </w:rPr>
        <w:t>。</w:t>
      </w:r>
    </w:p>
    <w:p w14:paraId="441CDDDD" w14:textId="3A861652" w:rsidR="00FA2248" w:rsidRPr="00DE2081" w:rsidRDefault="005D5F1E" w:rsidP="00DE2081">
      <w:pPr>
        <w:pStyle w:val="a3"/>
        <w:spacing w:line="480" w:lineRule="exact"/>
        <w:ind w:leftChars="0" w:left="426" w:hangingChars="152" w:hanging="426"/>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三</w:t>
      </w:r>
      <w:r w:rsidRPr="00DE2081">
        <w:rPr>
          <w:rFonts w:ascii="Times New Roman" w:eastAsia="標楷體" w:hAnsi="Times New Roman" w:cs="Times New Roman"/>
          <w:color w:val="000000" w:themeColor="text1"/>
          <w:sz w:val="28"/>
          <w:szCs w:val="28"/>
        </w:rPr>
        <w:t>)</w:t>
      </w:r>
      <w:r w:rsidR="007322B8" w:rsidRPr="00DE2081">
        <w:rPr>
          <w:rFonts w:ascii="Times New Roman" w:eastAsia="標楷體" w:hAnsi="Times New Roman" w:cs="Times New Roman"/>
          <w:color w:val="000000" w:themeColor="text1"/>
          <w:sz w:val="28"/>
          <w:szCs w:val="28"/>
        </w:rPr>
        <w:t>110</w:t>
      </w:r>
      <w:r w:rsidR="007322B8" w:rsidRPr="00DE2081">
        <w:rPr>
          <w:rFonts w:ascii="Times New Roman" w:eastAsia="標楷體" w:hAnsi="Times New Roman" w:cs="Times New Roman"/>
          <w:color w:val="000000" w:themeColor="text1"/>
          <w:sz w:val="28"/>
          <w:szCs w:val="28"/>
        </w:rPr>
        <w:t>年</w:t>
      </w:r>
      <w:r w:rsidR="007322B8" w:rsidRPr="00DE2081">
        <w:rPr>
          <w:rFonts w:ascii="Times New Roman" w:eastAsia="標楷體" w:hAnsi="Times New Roman" w:cs="Times New Roman"/>
          <w:color w:val="000000" w:themeColor="text1"/>
          <w:sz w:val="28"/>
          <w:szCs w:val="28"/>
        </w:rPr>
        <w:t>6</w:t>
      </w:r>
      <w:r w:rsidR="007322B8" w:rsidRPr="00DE2081">
        <w:rPr>
          <w:rFonts w:ascii="Times New Roman" w:eastAsia="標楷體" w:hAnsi="Times New Roman" w:cs="Times New Roman"/>
          <w:color w:val="000000" w:themeColor="text1"/>
          <w:sz w:val="28"/>
          <w:szCs w:val="28"/>
        </w:rPr>
        <w:t>月</w:t>
      </w:r>
      <w:r w:rsidR="007322B8" w:rsidRPr="00DE2081">
        <w:rPr>
          <w:rFonts w:ascii="Times New Roman" w:eastAsia="標楷體" w:hAnsi="Times New Roman" w:cs="Times New Roman"/>
          <w:color w:val="000000" w:themeColor="text1"/>
          <w:sz w:val="28"/>
          <w:szCs w:val="28"/>
        </w:rPr>
        <w:t>17</w:t>
      </w:r>
      <w:r w:rsidR="007322B8" w:rsidRPr="00DE2081">
        <w:rPr>
          <w:rFonts w:ascii="Times New Roman" w:eastAsia="標楷體" w:hAnsi="Times New Roman" w:cs="Times New Roman"/>
          <w:color w:val="000000" w:themeColor="text1"/>
          <w:sz w:val="28"/>
          <w:szCs w:val="28"/>
        </w:rPr>
        <w:t>日完成演練計畫書</w:t>
      </w:r>
      <w:r w:rsidR="007322B8"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如</w:t>
      </w:r>
      <w:r w:rsidR="007322B8" w:rsidRPr="00DE2081">
        <w:rPr>
          <w:rFonts w:ascii="Times New Roman" w:eastAsia="標楷體" w:hAnsi="Times New Roman" w:cs="Times New Roman"/>
          <w:color w:val="000000" w:themeColor="text1"/>
          <w:sz w:val="28"/>
          <w:szCs w:val="28"/>
        </w:rPr>
        <w:t>附件</w:t>
      </w:r>
      <w:r w:rsidR="007322B8" w:rsidRPr="00DE2081">
        <w:rPr>
          <w:rFonts w:ascii="Times New Roman" w:eastAsia="標楷體" w:hAnsi="Times New Roman" w:cs="Times New Roman"/>
          <w:color w:val="000000" w:themeColor="text1"/>
          <w:sz w:val="28"/>
          <w:szCs w:val="28"/>
        </w:rPr>
        <w:t>1)</w:t>
      </w:r>
      <w:r w:rsidR="007322B8" w:rsidRPr="00DE2081">
        <w:rPr>
          <w:rFonts w:ascii="Times New Roman" w:eastAsia="新細明體" w:hAnsi="Times New Roman" w:cs="Times New Roman"/>
          <w:color w:val="000000" w:themeColor="text1"/>
          <w:sz w:val="28"/>
          <w:szCs w:val="28"/>
        </w:rPr>
        <w:t>、</w:t>
      </w:r>
      <w:r w:rsidR="00FA2248" w:rsidRPr="00DE2081">
        <w:rPr>
          <w:rFonts w:ascii="Times New Roman" w:eastAsia="標楷體" w:hAnsi="Times New Roman" w:cs="Times New Roman"/>
          <w:color w:val="000000" w:themeColor="text1"/>
          <w:sz w:val="28"/>
          <w:szCs w:val="28"/>
        </w:rPr>
        <w:t>處置回報表、檢討與建議回復表，及建立推演聯繫</w:t>
      </w:r>
      <w:r w:rsidR="00FA2248" w:rsidRPr="00DE2081">
        <w:rPr>
          <w:rFonts w:ascii="Times New Roman" w:eastAsia="標楷體" w:hAnsi="Times New Roman" w:cs="Times New Roman"/>
          <w:color w:val="000000" w:themeColor="text1"/>
          <w:sz w:val="28"/>
          <w:szCs w:val="28"/>
        </w:rPr>
        <w:t>LINE</w:t>
      </w:r>
      <w:r w:rsidR="00FA2248" w:rsidRPr="00DE2081">
        <w:rPr>
          <w:rFonts w:ascii="Times New Roman" w:eastAsia="標楷體" w:hAnsi="Times New Roman" w:cs="Times New Roman"/>
          <w:color w:val="000000" w:themeColor="text1"/>
          <w:sz w:val="28"/>
          <w:szCs w:val="28"/>
        </w:rPr>
        <w:t>群組，以利資訊即時彙整</w:t>
      </w:r>
      <w:r w:rsidR="00B965FE" w:rsidRPr="00DE2081">
        <w:rPr>
          <w:rFonts w:ascii="Times New Roman" w:eastAsia="標楷體" w:hAnsi="Times New Roman" w:cs="Times New Roman"/>
          <w:color w:val="000000" w:themeColor="text1"/>
          <w:sz w:val="28"/>
          <w:szCs w:val="28"/>
        </w:rPr>
        <w:t>。</w:t>
      </w:r>
    </w:p>
    <w:p w14:paraId="236AD572" w14:textId="017E0ACB" w:rsidR="00FA2248" w:rsidRPr="00DE2081" w:rsidRDefault="005E4C5B" w:rsidP="00DE2081">
      <w:pPr>
        <w:spacing w:beforeLines="50" w:before="163" w:line="480" w:lineRule="exact"/>
        <w:jc w:val="both"/>
        <w:outlineLvl w:val="0"/>
        <w:rPr>
          <w:rFonts w:ascii="Times New Roman" w:eastAsia="標楷體" w:hAnsi="Times New Roman" w:cs="Times New Roman"/>
          <w:color w:val="000000" w:themeColor="text1"/>
          <w:sz w:val="28"/>
          <w:szCs w:val="28"/>
        </w:rPr>
      </w:pPr>
      <w:bookmarkStart w:id="5" w:name="_Toc77233750"/>
      <w:r w:rsidRPr="00DE2081">
        <w:rPr>
          <w:rFonts w:ascii="Times New Roman" w:eastAsia="標楷體" w:hAnsi="Times New Roman" w:cs="Times New Roman"/>
          <w:color w:val="000000" w:themeColor="text1"/>
          <w:sz w:val="28"/>
          <w:szCs w:val="28"/>
        </w:rPr>
        <w:t>五、</w:t>
      </w:r>
      <w:r w:rsidR="00FA2248" w:rsidRPr="00DE2081">
        <w:rPr>
          <w:rFonts w:ascii="Times New Roman" w:eastAsia="標楷體" w:hAnsi="Times New Roman" w:cs="Times New Roman"/>
          <w:color w:val="000000" w:themeColor="text1"/>
          <w:sz w:val="28"/>
          <w:szCs w:val="28"/>
        </w:rPr>
        <w:t>實施方式與過程</w:t>
      </w:r>
      <w:bookmarkEnd w:id="5"/>
    </w:p>
    <w:p w14:paraId="12553B78" w14:textId="7E20B2E5" w:rsidR="005D5F1E" w:rsidRPr="00DE2081" w:rsidRDefault="005D5F1E" w:rsidP="00DE2081">
      <w:pPr>
        <w:pStyle w:val="a3"/>
        <w:autoSpaceDE w:val="0"/>
        <w:autoSpaceDN w:val="0"/>
        <w:adjustRightInd w:val="0"/>
        <w:snapToGrid w:val="0"/>
        <w:spacing w:line="480" w:lineRule="exact"/>
        <w:ind w:leftChars="0" w:left="425" w:hangingChars="153" w:hanging="425"/>
        <w:jc w:val="both"/>
        <w:rPr>
          <w:rFonts w:ascii="Times New Roman" w:eastAsia="標楷體" w:hAnsi="Times New Roman" w:cs="Times New Roman"/>
          <w:color w:val="000000" w:themeColor="text1"/>
          <w:kern w:val="0"/>
          <w:sz w:val="28"/>
          <w:szCs w:val="24"/>
        </w:rPr>
      </w:pPr>
      <w:r w:rsidRPr="00DE2081">
        <w:rPr>
          <w:rFonts w:ascii="Times New Roman" w:eastAsia="標楷體" w:hAnsi="Times New Roman" w:cs="Times New Roman"/>
          <w:color w:val="000000" w:themeColor="text1"/>
          <w:spacing w:val="-1"/>
          <w:kern w:val="0"/>
          <w:sz w:val="28"/>
          <w:szCs w:val="24"/>
        </w:rPr>
        <w:t>(</w:t>
      </w:r>
      <w:r w:rsidRPr="00DE2081">
        <w:rPr>
          <w:rFonts w:ascii="Times New Roman" w:eastAsia="標楷體" w:hAnsi="Times New Roman" w:cs="Times New Roman"/>
          <w:color w:val="000000" w:themeColor="text1"/>
          <w:spacing w:val="-1"/>
          <w:kern w:val="0"/>
          <w:sz w:val="28"/>
          <w:szCs w:val="24"/>
        </w:rPr>
        <w:t>一</w:t>
      </w:r>
      <w:r w:rsidRPr="00DE2081">
        <w:rPr>
          <w:rFonts w:ascii="Times New Roman" w:eastAsia="標楷體" w:hAnsi="Times New Roman" w:cs="Times New Roman"/>
          <w:color w:val="000000" w:themeColor="text1"/>
          <w:spacing w:val="-1"/>
          <w:kern w:val="0"/>
          <w:sz w:val="28"/>
          <w:szCs w:val="24"/>
        </w:rPr>
        <w:t>)</w:t>
      </w:r>
      <w:r w:rsidR="005E4C5B" w:rsidRPr="00DE2081">
        <w:rPr>
          <w:rFonts w:ascii="Times New Roman" w:eastAsia="標楷體" w:hAnsi="Times New Roman" w:cs="Times New Roman"/>
          <w:color w:val="000000" w:themeColor="text1"/>
          <w:spacing w:val="-1"/>
          <w:kern w:val="0"/>
          <w:sz w:val="28"/>
          <w:szCs w:val="24"/>
        </w:rPr>
        <w:t>本推演採</w:t>
      </w:r>
      <w:r w:rsidR="005E4C5B" w:rsidRPr="00DE2081">
        <w:rPr>
          <w:rFonts w:ascii="Times New Roman" w:eastAsia="標楷體" w:hAnsi="Times New Roman" w:cs="Times New Roman"/>
          <w:color w:val="000000" w:themeColor="text1"/>
          <w:kern w:val="0"/>
          <w:sz w:val="28"/>
          <w:szCs w:val="24"/>
        </w:rPr>
        <w:t>兵棋推</w:t>
      </w:r>
      <w:r w:rsidR="005E4C5B" w:rsidRPr="00DE2081">
        <w:rPr>
          <w:rFonts w:ascii="Times New Roman" w:eastAsia="標楷體" w:hAnsi="Times New Roman" w:cs="Times New Roman"/>
          <w:color w:val="000000" w:themeColor="text1"/>
          <w:spacing w:val="-12"/>
          <w:kern w:val="0"/>
          <w:sz w:val="28"/>
          <w:szCs w:val="24"/>
        </w:rPr>
        <w:t>演</w:t>
      </w:r>
      <w:r w:rsidRPr="00DE2081">
        <w:rPr>
          <w:rFonts w:ascii="Times New Roman" w:eastAsia="標楷體" w:hAnsi="Times New Roman" w:cs="Times New Roman"/>
          <w:color w:val="000000" w:themeColor="text1"/>
          <w:spacing w:val="-12"/>
          <w:kern w:val="0"/>
          <w:sz w:val="28"/>
          <w:szCs w:val="24"/>
        </w:rPr>
        <w:t>，為模擬實際狀況，採</w:t>
      </w:r>
      <w:r w:rsidR="005E4C5B" w:rsidRPr="00DE2081">
        <w:rPr>
          <w:rFonts w:ascii="Times New Roman" w:eastAsia="標楷體" w:hAnsi="Times New Roman" w:cs="Times New Roman"/>
          <w:color w:val="000000" w:themeColor="text1"/>
          <w:kern w:val="0"/>
          <w:sz w:val="28"/>
          <w:szCs w:val="24"/>
        </w:rPr>
        <w:t>不壓縮時序的方式進</w:t>
      </w:r>
      <w:r w:rsidR="005E4C5B" w:rsidRPr="00DE2081">
        <w:rPr>
          <w:rFonts w:ascii="Times New Roman" w:eastAsia="標楷體" w:hAnsi="Times New Roman" w:cs="Times New Roman"/>
          <w:color w:val="000000" w:themeColor="text1"/>
          <w:spacing w:val="-12"/>
          <w:kern w:val="0"/>
          <w:sz w:val="28"/>
          <w:szCs w:val="24"/>
        </w:rPr>
        <w:t>行</w:t>
      </w:r>
      <w:r w:rsidR="005E4C5B" w:rsidRPr="00DE2081">
        <w:rPr>
          <w:rFonts w:ascii="Times New Roman" w:eastAsia="標楷體" w:hAnsi="Times New Roman" w:cs="Times New Roman"/>
          <w:color w:val="000000" w:themeColor="text1"/>
          <w:spacing w:val="-13"/>
          <w:kern w:val="0"/>
          <w:sz w:val="28"/>
          <w:szCs w:val="24"/>
        </w:rPr>
        <w:t>，</w:t>
      </w:r>
      <w:r w:rsidR="005E4C5B" w:rsidRPr="00DE2081">
        <w:rPr>
          <w:rFonts w:ascii="Times New Roman" w:eastAsia="標楷體" w:hAnsi="Times New Roman" w:cs="Times New Roman"/>
          <w:color w:val="000000" w:themeColor="text1"/>
          <w:kern w:val="0"/>
          <w:sz w:val="28"/>
          <w:szCs w:val="24"/>
        </w:rPr>
        <w:t>並參考真實</w:t>
      </w:r>
      <w:r w:rsidR="005E4C5B" w:rsidRPr="00DE2081">
        <w:rPr>
          <w:rFonts w:ascii="Times New Roman" w:eastAsia="標楷體" w:hAnsi="Times New Roman" w:cs="Times New Roman"/>
          <w:color w:val="000000" w:themeColor="text1"/>
          <w:spacing w:val="-1"/>
          <w:kern w:val="0"/>
          <w:sz w:val="28"/>
          <w:szCs w:val="24"/>
        </w:rPr>
        <w:t>情</w:t>
      </w:r>
      <w:r w:rsidR="005E4C5B" w:rsidRPr="00DE2081">
        <w:rPr>
          <w:rFonts w:ascii="Times New Roman" w:eastAsia="標楷體" w:hAnsi="Times New Roman" w:cs="Times New Roman"/>
          <w:color w:val="000000" w:themeColor="text1"/>
          <w:spacing w:val="-10"/>
          <w:kern w:val="0"/>
          <w:sz w:val="28"/>
          <w:szCs w:val="24"/>
        </w:rPr>
        <w:t>況，</w:t>
      </w:r>
      <w:r w:rsidR="005E4C5B" w:rsidRPr="00DE2081">
        <w:rPr>
          <w:rFonts w:ascii="Times New Roman" w:eastAsia="標楷體" w:hAnsi="Times New Roman" w:cs="Times New Roman"/>
          <w:color w:val="000000" w:themeColor="text1"/>
          <w:spacing w:val="-1"/>
          <w:kern w:val="0"/>
          <w:sz w:val="28"/>
          <w:szCs w:val="24"/>
        </w:rPr>
        <w:t>依</w:t>
      </w:r>
      <w:r w:rsidR="005E4C5B" w:rsidRPr="00DE2081">
        <w:rPr>
          <w:rFonts w:ascii="Times New Roman" w:eastAsia="標楷體" w:hAnsi="Times New Roman" w:cs="Times New Roman"/>
          <w:color w:val="000000" w:themeColor="text1"/>
          <w:kern w:val="0"/>
          <w:sz w:val="28"/>
          <w:szCs w:val="24"/>
        </w:rPr>
        <w:t>序設</w:t>
      </w:r>
      <w:r w:rsidR="005E4C5B" w:rsidRPr="00DE2081">
        <w:rPr>
          <w:rFonts w:ascii="Times New Roman" w:eastAsia="標楷體" w:hAnsi="Times New Roman" w:cs="Times New Roman"/>
          <w:color w:val="000000" w:themeColor="text1"/>
          <w:spacing w:val="36"/>
          <w:kern w:val="0"/>
          <w:sz w:val="28"/>
          <w:szCs w:val="24"/>
        </w:rPr>
        <w:t>計</w:t>
      </w:r>
      <w:r w:rsidR="005E4C5B" w:rsidRPr="00DE2081">
        <w:rPr>
          <w:rFonts w:ascii="Times New Roman" w:eastAsia="標楷體" w:hAnsi="Times New Roman" w:cs="Times New Roman"/>
          <w:color w:val="000000" w:themeColor="text1"/>
          <w:spacing w:val="36"/>
          <w:kern w:val="0"/>
          <w:sz w:val="28"/>
          <w:szCs w:val="24"/>
        </w:rPr>
        <w:t>3</w:t>
      </w:r>
      <w:r w:rsidR="005E4C5B" w:rsidRPr="00DE2081">
        <w:rPr>
          <w:rFonts w:ascii="Times New Roman" w:eastAsia="標楷體" w:hAnsi="Times New Roman" w:cs="Times New Roman"/>
          <w:color w:val="000000" w:themeColor="text1"/>
          <w:kern w:val="0"/>
          <w:sz w:val="28"/>
          <w:szCs w:val="24"/>
        </w:rPr>
        <w:t>種情</w:t>
      </w:r>
      <w:r w:rsidR="005E4C5B" w:rsidRPr="00DE2081">
        <w:rPr>
          <w:rFonts w:ascii="Times New Roman" w:eastAsia="標楷體" w:hAnsi="Times New Roman" w:cs="Times New Roman"/>
          <w:color w:val="000000" w:themeColor="text1"/>
          <w:spacing w:val="-8"/>
          <w:kern w:val="0"/>
          <w:sz w:val="28"/>
          <w:szCs w:val="24"/>
        </w:rPr>
        <w:t>境</w:t>
      </w:r>
      <w:r w:rsidR="005E4C5B" w:rsidRPr="00DE2081">
        <w:rPr>
          <w:rFonts w:ascii="Times New Roman" w:eastAsia="標楷體" w:hAnsi="Times New Roman" w:cs="Times New Roman"/>
          <w:color w:val="000000" w:themeColor="text1"/>
          <w:spacing w:val="-9"/>
          <w:kern w:val="0"/>
          <w:sz w:val="28"/>
          <w:szCs w:val="24"/>
        </w:rPr>
        <w:t>，</w:t>
      </w:r>
      <w:r w:rsidR="005E4C5B" w:rsidRPr="00DE2081">
        <w:rPr>
          <w:rFonts w:ascii="Times New Roman" w:eastAsia="標楷體" w:hAnsi="Times New Roman" w:cs="Times New Roman"/>
          <w:color w:val="000000" w:themeColor="text1"/>
          <w:kern w:val="0"/>
          <w:sz w:val="28"/>
          <w:szCs w:val="24"/>
        </w:rPr>
        <w:t>每種情境並設</w:t>
      </w:r>
      <w:r w:rsidR="00BD21FC" w:rsidRPr="00DE2081">
        <w:rPr>
          <w:rFonts w:ascii="Times New Roman" w:eastAsia="標楷體" w:hAnsi="Times New Roman" w:cs="Times New Roman" w:hint="eastAsia"/>
          <w:color w:val="000000" w:themeColor="text1"/>
          <w:kern w:val="0"/>
          <w:sz w:val="28"/>
          <w:szCs w:val="24"/>
        </w:rPr>
        <w:t>計</w:t>
      </w:r>
      <w:r w:rsidR="004E7B9C" w:rsidRPr="00DE2081">
        <w:rPr>
          <w:rFonts w:ascii="Times New Roman" w:eastAsia="標楷體" w:hAnsi="Times New Roman" w:cs="Times New Roman" w:hint="eastAsia"/>
          <w:color w:val="000000" w:themeColor="text1"/>
          <w:kern w:val="0"/>
          <w:sz w:val="28"/>
          <w:szCs w:val="24"/>
        </w:rPr>
        <w:t>相關</w:t>
      </w:r>
      <w:r w:rsidR="005E4C5B" w:rsidRPr="00DE2081">
        <w:rPr>
          <w:rFonts w:ascii="Times New Roman" w:eastAsia="標楷體" w:hAnsi="Times New Roman" w:cs="Times New Roman"/>
          <w:color w:val="000000" w:themeColor="text1"/>
          <w:kern w:val="0"/>
          <w:sz w:val="28"/>
          <w:szCs w:val="24"/>
        </w:rPr>
        <w:t>議</w:t>
      </w:r>
      <w:r w:rsidR="005E4C5B" w:rsidRPr="00DE2081">
        <w:rPr>
          <w:rFonts w:ascii="Times New Roman" w:eastAsia="標楷體" w:hAnsi="Times New Roman" w:cs="Times New Roman"/>
          <w:color w:val="000000" w:themeColor="text1"/>
          <w:spacing w:val="-8"/>
          <w:kern w:val="0"/>
          <w:sz w:val="28"/>
          <w:szCs w:val="24"/>
        </w:rPr>
        <w:t>題</w:t>
      </w:r>
      <w:r w:rsidR="004E7B9C" w:rsidRPr="00DE2081">
        <w:rPr>
          <w:rFonts w:ascii="Times New Roman" w:eastAsia="標楷體" w:hAnsi="Times New Roman" w:cs="Times New Roman" w:hint="eastAsia"/>
          <w:color w:val="000000" w:themeColor="text1"/>
          <w:spacing w:val="-9"/>
          <w:kern w:val="0"/>
          <w:sz w:val="28"/>
          <w:szCs w:val="24"/>
        </w:rPr>
        <w:t>，</w:t>
      </w:r>
      <w:r w:rsidR="004E7B9C" w:rsidRPr="00DE2081">
        <w:rPr>
          <w:rFonts w:ascii="Times New Roman" w:eastAsia="標楷體" w:hAnsi="Times New Roman" w:cs="Times New Roman" w:hint="eastAsia"/>
          <w:color w:val="000000" w:themeColor="text1"/>
          <w:kern w:val="0"/>
          <w:sz w:val="28"/>
          <w:szCs w:val="24"/>
        </w:rPr>
        <w:t>本次推演所設計議題詳如附表</w:t>
      </w:r>
      <w:r w:rsidR="004E7B9C" w:rsidRPr="00DE2081">
        <w:rPr>
          <w:rFonts w:ascii="Times New Roman" w:eastAsia="標楷體" w:hAnsi="Times New Roman" w:cs="Times New Roman" w:hint="eastAsia"/>
          <w:color w:val="000000" w:themeColor="text1"/>
          <w:kern w:val="0"/>
          <w:sz w:val="28"/>
          <w:szCs w:val="24"/>
        </w:rPr>
        <w:t>1</w:t>
      </w:r>
      <w:r w:rsidR="004E7B9C" w:rsidRPr="00DE2081">
        <w:rPr>
          <w:rFonts w:ascii="Times New Roman" w:eastAsia="標楷體" w:hAnsi="Times New Roman" w:cs="Times New Roman" w:hint="eastAsia"/>
          <w:color w:val="000000" w:themeColor="text1"/>
          <w:kern w:val="0"/>
          <w:sz w:val="28"/>
          <w:szCs w:val="24"/>
        </w:rPr>
        <w:t>。</w:t>
      </w:r>
    </w:p>
    <w:p w14:paraId="1A86463E" w14:textId="136522B4" w:rsidR="00FA2248" w:rsidRPr="00DE2081" w:rsidRDefault="004E7B9C" w:rsidP="00DE2081">
      <w:pPr>
        <w:pStyle w:val="a3"/>
        <w:autoSpaceDE w:val="0"/>
        <w:autoSpaceDN w:val="0"/>
        <w:adjustRightInd w:val="0"/>
        <w:snapToGrid w:val="0"/>
        <w:spacing w:line="480" w:lineRule="exact"/>
        <w:ind w:leftChars="0" w:left="428" w:hangingChars="153" w:hanging="428"/>
        <w:jc w:val="both"/>
        <w:rPr>
          <w:rFonts w:ascii="標楷體" w:eastAsia="標楷體" w:hAnsi="標楷體"/>
          <w:color w:val="000000" w:themeColor="text1"/>
          <w:sz w:val="28"/>
          <w:szCs w:val="28"/>
        </w:rPr>
      </w:pPr>
      <w:r w:rsidRPr="00DE2081">
        <w:rPr>
          <w:rFonts w:ascii="Times New Roman" w:eastAsia="標楷體" w:hAnsi="Times New Roman" w:cs="Times New Roman" w:hint="eastAsia"/>
          <w:color w:val="000000" w:themeColor="text1"/>
          <w:kern w:val="0"/>
          <w:sz w:val="28"/>
          <w:szCs w:val="24"/>
        </w:rPr>
        <w:t>(</w:t>
      </w:r>
      <w:r w:rsidRPr="00DE2081">
        <w:rPr>
          <w:rFonts w:ascii="Times New Roman" w:eastAsia="標楷體" w:hAnsi="Times New Roman" w:cs="Times New Roman" w:hint="eastAsia"/>
          <w:color w:val="000000" w:themeColor="text1"/>
          <w:kern w:val="0"/>
          <w:sz w:val="28"/>
          <w:szCs w:val="24"/>
        </w:rPr>
        <w:t>二</w:t>
      </w:r>
      <w:r w:rsidRPr="00DE2081">
        <w:rPr>
          <w:rFonts w:ascii="Times New Roman" w:eastAsia="標楷體" w:hAnsi="Times New Roman" w:cs="Times New Roman" w:hint="eastAsia"/>
          <w:color w:val="000000" w:themeColor="text1"/>
          <w:kern w:val="0"/>
          <w:sz w:val="28"/>
          <w:szCs w:val="24"/>
        </w:rPr>
        <w:t>)</w:t>
      </w:r>
      <w:r w:rsidR="00F62631" w:rsidRPr="00DE2081">
        <w:rPr>
          <w:rFonts w:ascii="Times New Roman" w:eastAsia="標楷體" w:hAnsi="Times New Roman" w:cs="Times New Roman"/>
          <w:color w:val="000000" w:themeColor="text1"/>
          <w:sz w:val="28"/>
          <w:szCs w:val="28"/>
        </w:rPr>
        <w:t>由遴定</w:t>
      </w:r>
      <w:r w:rsidRPr="00DE2081">
        <w:rPr>
          <w:rFonts w:ascii="Times New Roman" w:eastAsia="標楷體" w:hAnsi="Times New Roman" w:cs="Times New Roman"/>
          <w:color w:val="000000" w:themeColor="text1"/>
          <w:sz w:val="28"/>
          <w:szCs w:val="28"/>
        </w:rPr>
        <w:t>3</w:t>
      </w:r>
      <w:r w:rsidR="00F62631" w:rsidRPr="00DE2081">
        <w:rPr>
          <w:rFonts w:ascii="Times New Roman" w:eastAsia="標楷體" w:hAnsi="Times New Roman" w:cs="Times New Roman"/>
          <w:color w:val="000000" w:themeColor="text1"/>
          <w:sz w:val="28"/>
          <w:szCs w:val="28"/>
        </w:rPr>
        <w:t>個單位分別依指定情境配合單位內部實際情形，於演練開始</w:t>
      </w:r>
      <w:r w:rsidR="00F62631" w:rsidRPr="00DE2081">
        <w:rPr>
          <w:rFonts w:ascii="Times New Roman" w:eastAsia="標楷體" w:hAnsi="Times New Roman" w:cs="Times New Roman"/>
          <w:color w:val="000000" w:themeColor="text1"/>
          <w:sz w:val="28"/>
          <w:szCs w:val="28"/>
        </w:rPr>
        <w:t>3</w:t>
      </w:r>
      <w:r w:rsidR="00F62631" w:rsidRPr="00DE2081">
        <w:rPr>
          <w:rFonts w:ascii="Times New Roman" w:eastAsia="標楷體" w:hAnsi="Times New Roman" w:cs="Times New Roman"/>
          <w:color w:val="000000" w:themeColor="text1"/>
          <w:sz w:val="28"/>
          <w:szCs w:val="28"/>
        </w:rPr>
        <w:t>小時內</w:t>
      </w:r>
      <w:r w:rsidRPr="00DE2081">
        <w:rPr>
          <w:rFonts w:ascii="Times New Roman" w:eastAsia="標楷體" w:hAnsi="Times New Roman" w:cs="Times New Roman"/>
          <w:color w:val="000000" w:themeColor="text1"/>
          <w:sz w:val="28"/>
          <w:szCs w:val="28"/>
        </w:rPr>
        <w:t>參考本所因應「</w:t>
      </w:r>
      <w:r w:rsidRPr="00DE2081">
        <w:rPr>
          <w:rFonts w:ascii="Times New Roman" w:eastAsia="標楷體" w:hAnsi="Times New Roman" w:cs="Times New Roman"/>
          <w:color w:val="000000" w:themeColor="text1"/>
          <w:sz w:val="28"/>
          <w:szCs w:val="28"/>
        </w:rPr>
        <w:t>COVID-19(</w:t>
      </w:r>
      <w:r w:rsidRPr="00DE2081">
        <w:rPr>
          <w:rFonts w:ascii="Times New Roman" w:eastAsia="標楷體" w:hAnsi="Times New Roman" w:cs="Times New Roman"/>
          <w:color w:val="000000" w:themeColor="text1"/>
          <w:sz w:val="28"/>
          <w:szCs w:val="28"/>
        </w:rPr>
        <w:t>新冠肺炎</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防疫應辦措施」第六版規定，</w:t>
      </w:r>
      <w:r w:rsidR="00F62631" w:rsidRPr="00DE2081">
        <w:rPr>
          <w:rFonts w:ascii="Times New Roman" w:eastAsia="標楷體" w:hAnsi="Times New Roman" w:cs="Times New Roman"/>
          <w:color w:val="000000" w:themeColor="text1"/>
          <w:sz w:val="28"/>
          <w:szCs w:val="28"/>
        </w:rPr>
        <w:t>將單位演練應變情形以書面說明演練處置過程，並將書面結果提交</w:t>
      </w:r>
      <w:r w:rsidRPr="00DE2081">
        <w:rPr>
          <w:rFonts w:ascii="Times New Roman" w:eastAsia="標楷體" w:hAnsi="Times New Roman" w:cs="Times New Roman"/>
          <w:color w:val="000000" w:themeColor="text1"/>
          <w:sz w:val="28"/>
          <w:szCs w:val="28"/>
        </w:rPr>
        <w:t>防疫工作小組</w:t>
      </w:r>
      <w:r w:rsidR="00F62631" w:rsidRPr="00DE2081">
        <w:rPr>
          <w:rFonts w:ascii="Times New Roman" w:eastAsia="標楷體" w:hAnsi="Times New Roman" w:cs="Times New Roman"/>
          <w:color w:val="000000" w:themeColor="text1"/>
          <w:sz w:val="28"/>
          <w:szCs w:val="28"/>
        </w:rPr>
        <w:t>彙整，俾供後續檢討</w:t>
      </w:r>
      <w:r w:rsidRPr="00DE2081">
        <w:rPr>
          <w:rFonts w:ascii="Times New Roman" w:eastAsia="標楷體" w:hAnsi="Times New Roman" w:cs="Times New Roman"/>
          <w:color w:val="000000" w:themeColor="text1"/>
          <w:sz w:val="28"/>
          <w:szCs w:val="28"/>
        </w:rPr>
        <w:t>強化</w:t>
      </w:r>
      <w:r w:rsidR="00F62631" w:rsidRPr="00DE2081">
        <w:rPr>
          <w:rFonts w:ascii="Times New Roman" w:eastAsia="標楷體" w:hAnsi="Times New Roman" w:cs="Times New Roman"/>
          <w:color w:val="000000" w:themeColor="text1"/>
          <w:sz w:val="28"/>
          <w:szCs w:val="28"/>
        </w:rPr>
        <w:t>。</w:t>
      </w:r>
      <w:r w:rsidR="00B653EA" w:rsidRPr="00DE2081">
        <w:rPr>
          <w:rFonts w:ascii="Times New Roman" w:eastAsia="標楷體" w:hAnsi="Times New Roman" w:cs="Times New Roman"/>
          <w:b/>
          <w:color w:val="000000" w:themeColor="text1"/>
          <w:sz w:val="28"/>
          <w:szCs w:val="28"/>
        </w:rPr>
        <w:t xml:space="preserve"> </w:t>
      </w:r>
    </w:p>
    <w:p w14:paraId="0DF55CB3" w14:textId="5D094137" w:rsidR="00524DB4" w:rsidRPr="00DE2081" w:rsidRDefault="000B1091" w:rsidP="000D2494">
      <w:pPr>
        <w:spacing w:beforeLines="50" w:before="163" w:line="480" w:lineRule="exact"/>
        <w:jc w:val="both"/>
        <w:outlineLvl w:val="0"/>
        <w:rPr>
          <w:rFonts w:ascii="Times New Roman" w:eastAsia="標楷體" w:hAnsi="Times New Roman" w:cs="Times New Roman"/>
          <w:color w:val="000000" w:themeColor="text1"/>
          <w:sz w:val="28"/>
          <w:szCs w:val="28"/>
        </w:rPr>
      </w:pPr>
      <w:bookmarkStart w:id="6" w:name="_Toc77233751"/>
      <w:r w:rsidRPr="00DE2081">
        <w:rPr>
          <w:rFonts w:ascii="Times New Roman" w:eastAsia="標楷體" w:hAnsi="Times New Roman" w:cs="Times New Roman"/>
          <w:color w:val="000000" w:themeColor="text1"/>
          <w:sz w:val="28"/>
          <w:szCs w:val="28"/>
        </w:rPr>
        <w:t>六</w:t>
      </w:r>
      <w:r w:rsidRPr="00DE2081">
        <w:rPr>
          <w:rFonts w:ascii="Times New Roman" w:eastAsia="新細明體" w:hAnsi="Times New Roman" w:cs="Times New Roman"/>
          <w:color w:val="000000" w:themeColor="text1"/>
          <w:sz w:val="28"/>
          <w:szCs w:val="28"/>
        </w:rPr>
        <w:t>、</w:t>
      </w:r>
      <w:r w:rsidR="00AE0BE9" w:rsidRPr="00DE2081">
        <w:rPr>
          <w:rFonts w:ascii="Times New Roman" w:eastAsia="標楷體" w:hAnsi="Times New Roman" w:cs="Times New Roman"/>
          <w:color w:val="000000" w:themeColor="text1"/>
          <w:sz w:val="28"/>
          <w:szCs w:val="28"/>
        </w:rPr>
        <w:t>檢討</w:t>
      </w:r>
      <w:r w:rsidR="00B653EA" w:rsidRPr="00DE2081">
        <w:rPr>
          <w:rFonts w:ascii="Times New Roman" w:eastAsia="標楷體" w:hAnsi="Times New Roman" w:cs="Times New Roman"/>
          <w:color w:val="000000" w:themeColor="text1"/>
          <w:sz w:val="28"/>
          <w:szCs w:val="28"/>
        </w:rPr>
        <w:t>建議</w:t>
      </w:r>
      <w:r w:rsidR="00241749" w:rsidRPr="00DE2081">
        <w:rPr>
          <w:rFonts w:ascii="Times New Roman" w:eastAsia="標楷體" w:hAnsi="Times New Roman" w:cs="Times New Roman"/>
          <w:color w:val="000000" w:themeColor="text1"/>
          <w:sz w:val="28"/>
          <w:szCs w:val="28"/>
        </w:rPr>
        <w:t>與</w:t>
      </w:r>
      <w:r w:rsidR="00B653EA" w:rsidRPr="00DE2081">
        <w:rPr>
          <w:rFonts w:ascii="Times New Roman" w:eastAsia="標楷體" w:hAnsi="Times New Roman" w:cs="Times New Roman" w:hint="eastAsia"/>
          <w:color w:val="000000" w:themeColor="text1"/>
          <w:sz w:val="28"/>
          <w:szCs w:val="28"/>
        </w:rPr>
        <w:t>結論</w:t>
      </w:r>
      <w:bookmarkEnd w:id="6"/>
    </w:p>
    <w:p w14:paraId="75ADD431" w14:textId="26890205" w:rsidR="00C52BA8" w:rsidRPr="00DE2081" w:rsidRDefault="00C52BA8" w:rsidP="00DE2081">
      <w:pPr>
        <w:spacing w:line="480" w:lineRule="exact"/>
        <w:ind w:left="426" w:hangingChars="152" w:hanging="426"/>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一</w:t>
      </w:r>
      <w:r w:rsidRPr="00DE2081">
        <w:rPr>
          <w:rFonts w:ascii="Times New Roman" w:eastAsia="標楷體" w:hAnsi="Times New Roman" w:cs="Times New Roman"/>
          <w:color w:val="000000" w:themeColor="text1"/>
          <w:sz w:val="28"/>
          <w:szCs w:val="28"/>
        </w:rPr>
        <w:t>)</w:t>
      </w:r>
      <w:r w:rsidR="00241749" w:rsidRPr="00DE2081">
        <w:rPr>
          <w:rFonts w:ascii="Times New Roman" w:eastAsia="標楷體" w:hAnsi="Times New Roman" w:cs="Times New Roman"/>
          <w:color w:val="000000" w:themeColor="text1"/>
          <w:sz w:val="28"/>
          <w:szCs w:val="28"/>
        </w:rPr>
        <w:t>各單位依演練計畫完成</w:t>
      </w:r>
      <w:r w:rsidR="00B653EA" w:rsidRPr="00DE2081">
        <w:rPr>
          <w:rFonts w:ascii="Times New Roman" w:eastAsia="標楷體" w:hAnsi="Times New Roman" w:cs="Times New Roman" w:hint="eastAsia"/>
          <w:color w:val="000000" w:themeColor="text1"/>
          <w:sz w:val="28"/>
          <w:szCs w:val="28"/>
        </w:rPr>
        <w:t>模擬應變處置</w:t>
      </w:r>
      <w:r w:rsidRPr="00DE2081">
        <w:rPr>
          <w:rFonts w:ascii="Times New Roman" w:eastAsia="標楷體" w:hAnsi="Times New Roman" w:cs="Times New Roman"/>
          <w:color w:val="000000" w:themeColor="text1"/>
          <w:sz w:val="28"/>
          <w:szCs w:val="28"/>
        </w:rPr>
        <w:t>，</w:t>
      </w:r>
      <w:r w:rsidR="008045B5" w:rsidRPr="00DE2081">
        <w:rPr>
          <w:rFonts w:ascii="Times New Roman" w:eastAsia="標楷體" w:hAnsi="Times New Roman" w:cs="Times New Roman"/>
          <w:color w:val="000000" w:themeColor="text1"/>
          <w:sz w:val="28"/>
          <w:szCs w:val="28"/>
        </w:rPr>
        <w:t>相關</w:t>
      </w:r>
      <w:r w:rsidRPr="00DE2081">
        <w:rPr>
          <w:rFonts w:ascii="Times New Roman" w:eastAsia="標楷體" w:hAnsi="Times New Roman" w:cs="Times New Roman"/>
          <w:color w:val="000000" w:themeColor="text1"/>
          <w:sz w:val="28"/>
          <w:szCs w:val="28"/>
        </w:rPr>
        <w:t>演練紀錄如附件</w:t>
      </w:r>
      <w:r w:rsidRPr="00DE2081">
        <w:rPr>
          <w:rFonts w:ascii="Times New Roman" w:eastAsia="標楷體" w:hAnsi="Times New Roman" w:cs="Times New Roman"/>
          <w:color w:val="000000" w:themeColor="text1"/>
          <w:sz w:val="28"/>
          <w:szCs w:val="28"/>
        </w:rPr>
        <w:t>2</w:t>
      </w:r>
      <w:r w:rsidRPr="00DE2081">
        <w:rPr>
          <w:rFonts w:ascii="Times New Roman" w:eastAsia="標楷體" w:hAnsi="Times New Roman" w:cs="Times New Roman"/>
          <w:color w:val="000000" w:themeColor="text1"/>
          <w:sz w:val="28"/>
          <w:szCs w:val="28"/>
        </w:rPr>
        <w:t>至附件</w:t>
      </w:r>
      <w:r w:rsidRPr="00DE2081">
        <w:rPr>
          <w:rFonts w:ascii="Times New Roman" w:eastAsia="標楷體" w:hAnsi="Times New Roman" w:cs="Times New Roman"/>
          <w:color w:val="000000" w:themeColor="text1"/>
          <w:sz w:val="28"/>
          <w:szCs w:val="28"/>
        </w:rPr>
        <w:t>4</w:t>
      </w:r>
      <w:r w:rsidRPr="00DE2081">
        <w:rPr>
          <w:rFonts w:ascii="Times New Roman" w:eastAsia="標楷體" w:hAnsi="Times New Roman" w:cs="Times New Roman"/>
          <w:color w:val="000000" w:themeColor="text1"/>
          <w:sz w:val="28"/>
          <w:szCs w:val="28"/>
        </w:rPr>
        <w:t>。</w:t>
      </w:r>
    </w:p>
    <w:p w14:paraId="2B25072F" w14:textId="73797EDA" w:rsidR="00241749" w:rsidRPr="00DE2081" w:rsidRDefault="00C52BA8" w:rsidP="00DE2081">
      <w:pPr>
        <w:spacing w:line="480" w:lineRule="exact"/>
        <w:ind w:left="426" w:hangingChars="152" w:hanging="426"/>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lastRenderedPageBreak/>
        <w:t>(</w:t>
      </w:r>
      <w:r w:rsidRPr="00DE2081">
        <w:rPr>
          <w:rFonts w:ascii="Times New Roman" w:eastAsia="標楷體" w:hAnsi="Times New Roman" w:cs="Times New Roman"/>
          <w:color w:val="000000" w:themeColor="text1"/>
          <w:sz w:val="28"/>
          <w:szCs w:val="28"/>
        </w:rPr>
        <w:t>二</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本次演練</w:t>
      </w:r>
      <w:r w:rsidR="00B653EA" w:rsidRPr="00DE2081">
        <w:rPr>
          <w:rFonts w:ascii="Times New Roman" w:eastAsia="標楷體" w:hAnsi="Times New Roman" w:cs="Times New Roman" w:hint="eastAsia"/>
          <w:color w:val="000000" w:themeColor="text1"/>
          <w:sz w:val="28"/>
          <w:szCs w:val="28"/>
        </w:rPr>
        <w:t>完成後，</w:t>
      </w:r>
      <w:r w:rsidRPr="00DE2081">
        <w:rPr>
          <w:rFonts w:ascii="Times New Roman" w:eastAsia="標楷體" w:hAnsi="Times New Roman" w:cs="Times New Roman"/>
          <w:color w:val="000000" w:themeColor="text1"/>
          <w:sz w:val="28"/>
          <w:szCs w:val="28"/>
        </w:rPr>
        <w:t>各單位提出之</w:t>
      </w:r>
      <w:r w:rsidR="00241749" w:rsidRPr="00DE2081">
        <w:rPr>
          <w:rFonts w:ascii="Times New Roman" w:eastAsia="標楷體" w:hAnsi="Times New Roman" w:cs="Times New Roman"/>
          <w:color w:val="000000" w:themeColor="text1"/>
          <w:sz w:val="28"/>
          <w:szCs w:val="28"/>
        </w:rPr>
        <w:t>檢討建議</w:t>
      </w:r>
      <w:r w:rsidR="00B653EA" w:rsidRPr="00DE2081">
        <w:rPr>
          <w:rFonts w:ascii="Times New Roman" w:eastAsia="標楷體" w:hAnsi="Times New Roman" w:cs="Times New Roman" w:hint="eastAsia"/>
          <w:color w:val="000000" w:themeColor="text1"/>
          <w:sz w:val="28"/>
          <w:szCs w:val="28"/>
        </w:rPr>
        <w:t>，</w:t>
      </w:r>
      <w:r w:rsidR="00241749" w:rsidRPr="00DE2081">
        <w:rPr>
          <w:rFonts w:ascii="Times New Roman" w:eastAsia="標楷體" w:hAnsi="Times New Roman" w:cs="Times New Roman"/>
          <w:color w:val="000000" w:themeColor="text1"/>
          <w:sz w:val="28"/>
          <w:szCs w:val="28"/>
        </w:rPr>
        <w:t>本所防疫</w:t>
      </w:r>
      <w:r w:rsidR="00B653EA" w:rsidRPr="00DE2081">
        <w:rPr>
          <w:rFonts w:ascii="Times New Roman" w:eastAsia="標楷體" w:hAnsi="Times New Roman" w:cs="Times New Roman" w:hint="eastAsia"/>
          <w:color w:val="000000" w:themeColor="text1"/>
          <w:sz w:val="28"/>
          <w:szCs w:val="28"/>
        </w:rPr>
        <w:t>工作</w:t>
      </w:r>
      <w:r w:rsidR="00241749" w:rsidRPr="00DE2081">
        <w:rPr>
          <w:rFonts w:ascii="Times New Roman" w:eastAsia="標楷體" w:hAnsi="Times New Roman" w:cs="Times New Roman"/>
          <w:color w:val="000000" w:themeColor="text1"/>
          <w:sz w:val="28"/>
          <w:szCs w:val="28"/>
        </w:rPr>
        <w:t>小組</w:t>
      </w:r>
      <w:r w:rsidR="00B653EA" w:rsidRPr="00DE2081">
        <w:rPr>
          <w:rFonts w:ascii="Times New Roman" w:eastAsia="標楷體" w:hAnsi="Times New Roman" w:cs="Times New Roman" w:hint="eastAsia"/>
          <w:color w:val="000000" w:themeColor="text1"/>
          <w:sz w:val="28"/>
          <w:szCs w:val="28"/>
        </w:rPr>
        <w:t>參酌採納並據以修正</w:t>
      </w:r>
      <w:r w:rsidR="003A04B7" w:rsidRPr="00DE2081">
        <w:rPr>
          <w:rFonts w:ascii="Times New Roman" w:eastAsia="標楷體" w:hAnsi="Times New Roman" w:cs="Times New Roman" w:hint="eastAsia"/>
          <w:color w:val="000000" w:themeColor="text1"/>
          <w:sz w:val="28"/>
          <w:szCs w:val="28"/>
        </w:rPr>
        <w:t>本所</w:t>
      </w:r>
      <w:r w:rsidR="003A04B7" w:rsidRPr="00DE2081">
        <w:rPr>
          <w:rFonts w:ascii="Times New Roman" w:eastAsia="標楷體" w:hAnsi="Times New Roman" w:cs="Times New Roman"/>
          <w:color w:val="000000" w:themeColor="text1"/>
          <w:sz w:val="28"/>
          <w:szCs w:val="28"/>
        </w:rPr>
        <w:t>因應「</w:t>
      </w:r>
      <w:r w:rsidR="003A04B7" w:rsidRPr="00DE2081">
        <w:rPr>
          <w:rFonts w:ascii="Times New Roman" w:eastAsia="標楷體" w:hAnsi="Times New Roman" w:cs="Times New Roman"/>
          <w:color w:val="000000" w:themeColor="text1"/>
          <w:sz w:val="28"/>
          <w:szCs w:val="28"/>
        </w:rPr>
        <w:t>COVID-19(</w:t>
      </w:r>
      <w:r w:rsidR="003A04B7" w:rsidRPr="00DE2081">
        <w:rPr>
          <w:rFonts w:ascii="Times New Roman" w:eastAsia="標楷體" w:hAnsi="Times New Roman" w:cs="Times New Roman"/>
          <w:color w:val="000000" w:themeColor="text1"/>
          <w:sz w:val="28"/>
          <w:szCs w:val="28"/>
        </w:rPr>
        <w:t>新冠肺炎</w:t>
      </w:r>
      <w:r w:rsidR="003A04B7" w:rsidRPr="00DE2081">
        <w:rPr>
          <w:rFonts w:ascii="Times New Roman" w:eastAsia="標楷體" w:hAnsi="Times New Roman" w:cs="Times New Roman"/>
          <w:color w:val="000000" w:themeColor="text1"/>
          <w:sz w:val="28"/>
          <w:szCs w:val="28"/>
        </w:rPr>
        <w:t>)</w:t>
      </w:r>
      <w:r w:rsidR="003A04B7" w:rsidRPr="00DE2081">
        <w:rPr>
          <w:rFonts w:ascii="Times New Roman" w:eastAsia="標楷體" w:hAnsi="Times New Roman" w:cs="Times New Roman"/>
          <w:color w:val="000000" w:themeColor="text1"/>
          <w:sz w:val="28"/>
          <w:szCs w:val="28"/>
        </w:rPr>
        <w:t>防疫應辦措施」規定，</w:t>
      </w:r>
      <w:r w:rsidRPr="00DE2081">
        <w:rPr>
          <w:rFonts w:ascii="Times New Roman" w:eastAsia="標楷體" w:hAnsi="Times New Roman" w:cs="Times New Roman"/>
          <w:color w:val="000000" w:themeColor="text1"/>
          <w:sz w:val="28"/>
          <w:szCs w:val="28"/>
        </w:rPr>
        <w:t>其摘要綜整如下</w:t>
      </w:r>
      <w:r w:rsidR="00653DDE" w:rsidRPr="00DE2081">
        <w:rPr>
          <w:rFonts w:ascii="Times New Roman" w:eastAsia="標楷體" w:hAnsi="Times New Roman" w:cs="Times New Roman" w:hint="eastAsia"/>
          <w:color w:val="000000" w:themeColor="text1"/>
          <w:sz w:val="28"/>
          <w:szCs w:val="28"/>
        </w:rPr>
        <w:t>(</w:t>
      </w:r>
      <w:r w:rsidR="00653DDE" w:rsidRPr="00DE2081">
        <w:rPr>
          <w:rFonts w:ascii="Times New Roman" w:eastAsia="標楷體" w:hAnsi="Times New Roman" w:cs="Times New Roman" w:hint="eastAsia"/>
          <w:color w:val="000000" w:themeColor="text1"/>
          <w:sz w:val="28"/>
          <w:szCs w:val="28"/>
        </w:rPr>
        <w:t>詳如</w:t>
      </w:r>
      <w:r w:rsidR="00A15BF6" w:rsidRPr="00DE2081">
        <w:rPr>
          <w:rFonts w:ascii="Times New Roman" w:eastAsia="標楷體" w:hAnsi="Times New Roman" w:cs="Times New Roman" w:hint="eastAsia"/>
          <w:color w:val="000000" w:themeColor="text1"/>
          <w:sz w:val="28"/>
          <w:szCs w:val="28"/>
        </w:rPr>
        <w:t>附</w:t>
      </w:r>
      <w:r w:rsidR="00653DDE" w:rsidRPr="00DE2081">
        <w:rPr>
          <w:rFonts w:ascii="Times New Roman" w:eastAsia="標楷體" w:hAnsi="Times New Roman" w:cs="Times New Roman" w:hint="eastAsia"/>
          <w:color w:val="000000" w:themeColor="text1"/>
          <w:sz w:val="28"/>
          <w:szCs w:val="28"/>
        </w:rPr>
        <w:t>表</w:t>
      </w:r>
      <w:r w:rsidR="00653DDE" w:rsidRPr="00DE2081">
        <w:rPr>
          <w:rFonts w:ascii="Times New Roman" w:eastAsia="標楷體" w:hAnsi="Times New Roman" w:cs="Times New Roman" w:hint="eastAsia"/>
          <w:color w:val="000000" w:themeColor="text1"/>
          <w:sz w:val="28"/>
          <w:szCs w:val="28"/>
        </w:rPr>
        <w:t>2</w:t>
      </w:r>
      <w:r w:rsidR="00653DDE" w:rsidRPr="00DE2081">
        <w:rPr>
          <w:rFonts w:ascii="Times New Roman" w:eastAsia="標楷體" w:hAnsi="Times New Roman" w:cs="Times New Roman" w:hint="eastAsia"/>
          <w:color w:val="000000" w:themeColor="text1"/>
          <w:sz w:val="28"/>
          <w:szCs w:val="28"/>
        </w:rPr>
        <w:t>兵棋推演之檢討建議與回復表</w:t>
      </w:r>
      <w:r w:rsidR="00653DDE" w:rsidRPr="00DE2081">
        <w:rPr>
          <w:rFonts w:ascii="Times New Roman" w:eastAsia="標楷體" w:hAnsi="Times New Roman" w:cs="Times New Roman" w:hint="eastAsia"/>
          <w:color w:val="000000" w:themeColor="text1"/>
          <w:sz w:val="28"/>
          <w:szCs w:val="28"/>
        </w:rPr>
        <w:t>)</w:t>
      </w:r>
      <w:r w:rsidR="00241749" w:rsidRPr="00DE2081">
        <w:rPr>
          <w:rFonts w:ascii="Times New Roman" w:eastAsia="新細明體" w:hAnsi="Times New Roman" w:cs="Times New Roman"/>
          <w:color w:val="000000" w:themeColor="text1"/>
          <w:sz w:val="28"/>
          <w:szCs w:val="28"/>
        </w:rPr>
        <w:t>：</w:t>
      </w:r>
    </w:p>
    <w:p w14:paraId="588C11D1" w14:textId="44C4DB77" w:rsidR="00241749" w:rsidRPr="00DE2081" w:rsidRDefault="00C52BA8" w:rsidP="008B784E">
      <w:pPr>
        <w:spacing w:line="480" w:lineRule="exact"/>
        <w:ind w:leftChars="118" w:left="423" w:hangingChars="50" w:hanging="140"/>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1.</w:t>
      </w:r>
      <w:r w:rsidR="00B3761C" w:rsidRPr="00DE2081">
        <w:rPr>
          <w:rFonts w:ascii="Times New Roman" w:eastAsia="標楷體" w:hAnsi="Times New Roman" w:cs="Times New Roman"/>
          <w:color w:val="000000" w:themeColor="text1"/>
          <w:sz w:val="28"/>
          <w:szCs w:val="28"/>
        </w:rPr>
        <w:t>在應變措施流程圖中，針對同仁本人確診及同仁接觸確診者用代號標示，以增加識別度</w:t>
      </w:r>
      <w:r w:rsidR="00241749" w:rsidRPr="00DE2081">
        <w:rPr>
          <w:rFonts w:ascii="Times New Roman" w:eastAsia="標楷體" w:hAnsi="Times New Roman" w:cs="Times New Roman"/>
          <w:color w:val="000000" w:themeColor="text1"/>
          <w:sz w:val="28"/>
          <w:szCs w:val="28"/>
        </w:rPr>
        <w:t>:</w:t>
      </w:r>
      <w:r w:rsidR="00241749" w:rsidRPr="00DE2081">
        <w:rPr>
          <w:rFonts w:ascii="Times New Roman" w:eastAsia="標楷體" w:hAnsi="Times New Roman" w:cs="Times New Roman"/>
          <w:color w:val="000000" w:themeColor="text1"/>
          <w:sz w:val="28"/>
          <w:szCs w:val="28"/>
        </w:rPr>
        <w:cr/>
      </w:r>
      <w:r w:rsidR="00B965FE" w:rsidRPr="00DE2081">
        <w:rPr>
          <w:rFonts w:ascii="Times New Roman" w:eastAsia="標楷體" w:hAnsi="Times New Roman" w:cs="Times New Roman"/>
          <w:color w:val="000000" w:themeColor="text1"/>
          <w:sz w:val="28"/>
          <w:szCs w:val="28"/>
        </w:rPr>
        <w:t>各單位</w:t>
      </w:r>
      <w:r w:rsidR="00241749" w:rsidRPr="00DE2081">
        <w:rPr>
          <w:rFonts w:ascii="Times New Roman" w:eastAsia="標楷體" w:hAnsi="Times New Roman" w:cs="Times New Roman"/>
          <w:color w:val="000000" w:themeColor="text1"/>
          <w:sz w:val="28"/>
          <w:szCs w:val="28"/>
        </w:rPr>
        <w:t>參考本所應變措施規定時，容易將因同仁本人確診及同仁接觸確診者之規定混淆，本次已將相關規定以居家辦公裁量基準表及修正流程圖方式呈現，</w:t>
      </w:r>
      <w:r w:rsidR="0042125E" w:rsidRPr="00DE2081">
        <w:rPr>
          <w:rFonts w:ascii="Times New Roman" w:eastAsia="標楷體" w:hAnsi="Times New Roman" w:cs="Times New Roman" w:hint="eastAsia"/>
          <w:color w:val="000000" w:themeColor="text1"/>
          <w:sz w:val="28"/>
          <w:szCs w:val="28"/>
        </w:rPr>
        <w:t>並新增</w:t>
      </w:r>
      <w:r w:rsidR="00F54780" w:rsidRPr="00DE2081">
        <w:rPr>
          <w:rFonts w:ascii="標楷體" w:eastAsia="標楷體" w:hAnsi="標楷體" w:hint="eastAsia"/>
          <w:bCs/>
          <w:color w:val="000000" w:themeColor="text1"/>
          <w:sz w:val="28"/>
          <w:szCs w:val="28"/>
        </w:rPr>
        <w:t>如有本所居家辦公裁量基準表</w:t>
      </w:r>
      <w:r w:rsidR="00F54780" w:rsidRPr="00DE2081">
        <w:rPr>
          <w:rFonts w:ascii="標楷體" w:eastAsia="標楷體" w:hAnsi="標楷體" w:hint="eastAsia"/>
          <w:color w:val="000000" w:themeColor="text1"/>
          <w:kern w:val="24"/>
          <w:sz w:val="28"/>
          <w:szCs w:val="28"/>
        </w:rPr>
        <w:t>相關情境者，請優</w:t>
      </w:r>
      <w:r w:rsidR="00A15BF6" w:rsidRPr="00DE2081">
        <w:rPr>
          <w:rFonts w:ascii="標楷體" w:eastAsia="標楷體" w:hAnsi="標楷體" w:hint="eastAsia"/>
          <w:color w:val="000000" w:themeColor="text1"/>
          <w:kern w:val="24"/>
          <w:sz w:val="28"/>
          <w:szCs w:val="28"/>
        </w:rPr>
        <w:t>先適用</w:t>
      </w:r>
      <w:r w:rsidR="00F54780" w:rsidRPr="00DE2081">
        <w:rPr>
          <w:rFonts w:ascii="標楷體" w:eastAsia="標楷體" w:hAnsi="標楷體" w:hint="eastAsia"/>
          <w:color w:val="000000" w:themeColor="text1"/>
          <w:kern w:val="24"/>
          <w:sz w:val="28"/>
          <w:szCs w:val="28"/>
        </w:rPr>
        <w:t>該情境規定辦理，</w:t>
      </w:r>
      <w:r w:rsidR="00241749" w:rsidRPr="00DE2081">
        <w:rPr>
          <w:rFonts w:ascii="Times New Roman" w:eastAsia="標楷體" w:hAnsi="Times New Roman" w:cs="Times New Roman"/>
          <w:color w:val="000000" w:themeColor="text1"/>
          <w:sz w:val="28"/>
          <w:szCs w:val="28"/>
        </w:rPr>
        <w:t>俾使個案情境能以更簡化、明確之方式找到對應之應變措施加以運用。</w:t>
      </w:r>
    </w:p>
    <w:p w14:paraId="157C8D0F" w14:textId="48E3DF61" w:rsidR="004446C4" w:rsidRPr="00DE2081" w:rsidRDefault="004446C4" w:rsidP="00DE2081">
      <w:pPr>
        <w:pStyle w:val="a3"/>
        <w:autoSpaceDE w:val="0"/>
        <w:autoSpaceDN w:val="0"/>
        <w:adjustRightInd w:val="0"/>
        <w:snapToGrid w:val="0"/>
        <w:spacing w:line="480" w:lineRule="exact"/>
        <w:ind w:leftChars="118" w:left="426" w:hangingChars="51" w:hanging="143"/>
        <w:jc w:val="both"/>
        <w:rPr>
          <w:rFonts w:ascii="Times New Roman" w:eastAsia="標楷體" w:hAnsi="Times New Roman" w:cs="Times New Roman"/>
          <w:color w:val="000000" w:themeColor="text1"/>
          <w:kern w:val="0"/>
          <w:sz w:val="28"/>
          <w:szCs w:val="24"/>
        </w:rPr>
      </w:pPr>
      <w:r w:rsidRPr="00DE2081">
        <w:rPr>
          <w:rFonts w:ascii="Times New Roman" w:eastAsia="標楷體" w:hAnsi="Times New Roman" w:cs="Times New Roman" w:hint="eastAsia"/>
          <w:color w:val="000000" w:themeColor="text1"/>
          <w:sz w:val="28"/>
          <w:szCs w:val="28"/>
        </w:rPr>
        <w:t>2.</w:t>
      </w:r>
      <w:r w:rsidRPr="00DE2081">
        <w:rPr>
          <w:rFonts w:ascii="Times New Roman" w:eastAsia="標楷體" w:hAnsi="Times New Roman" w:cs="Times New Roman"/>
          <w:color w:val="000000" w:themeColor="text1"/>
          <w:kern w:val="0"/>
          <w:sz w:val="28"/>
          <w:szCs w:val="24"/>
        </w:rPr>
        <w:t>在應變措施中，</w:t>
      </w:r>
      <w:r w:rsidRPr="00DE2081">
        <w:rPr>
          <w:rFonts w:ascii="Times New Roman" w:eastAsia="標楷體" w:hAnsi="Times New Roman" w:cs="Times New Roman" w:hint="eastAsia"/>
          <w:color w:val="000000" w:themeColor="text1"/>
          <w:kern w:val="0"/>
          <w:sz w:val="28"/>
          <w:szCs w:val="24"/>
        </w:rPr>
        <w:t>強化</w:t>
      </w:r>
      <w:r w:rsidRPr="00DE2081">
        <w:rPr>
          <w:rFonts w:ascii="Times New Roman" w:eastAsia="標楷體" w:hAnsi="Times New Roman" w:cs="Times New Roman"/>
          <w:bCs/>
          <w:color w:val="000000" w:themeColor="text1"/>
          <w:kern w:val="0"/>
          <w:sz w:val="28"/>
          <w:szCs w:val="24"/>
        </w:rPr>
        <w:t>非頻繁接觸同仁</w:t>
      </w:r>
      <w:r w:rsidRPr="00DE2081">
        <w:rPr>
          <w:rFonts w:ascii="Times New Roman" w:eastAsia="標楷體" w:hAnsi="Times New Roman" w:cs="Times New Roman"/>
          <w:color w:val="000000" w:themeColor="text1"/>
          <w:kern w:val="0"/>
          <w:sz w:val="28"/>
          <w:szCs w:val="24"/>
        </w:rPr>
        <w:t>之風險評估及因應作為</w:t>
      </w:r>
      <w:r w:rsidRPr="00DE2081">
        <w:rPr>
          <w:rFonts w:ascii="Times New Roman" w:eastAsia="標楷體" w:hAnsi="Times New Roman" w:cs="Times New Roman" w:hint="eastAsia"/>
          <w:color w:val="000000" w:themeColor="text1"/>
          <w:kern w:val="0"/>
          <w:sz w:val="28"/>
          <w:szCs w:val="24"/>
        </w:rPr>
        <w:t>:</w:t>
      </w:r>
    </w:p>
    <w:p w14:paraId="663C4028" w14:textId="3817B6E6" w:rsidR="004446C4" w:rsidRPr="00DE2081" w:rsidRDefault="004446C4" w:rsidP="00DE2081">
      <w:pPr>
        <w:pStyle w:val="a3"/>
        <w:autoSpaceDE w:val="0"/>
        <w:autoSpaceDN w:val="0"/>
        <w:adjustRightInd w:val="0"/>
        <w:snapToGrid w:val="0"/>
        <w:spacing w:line="480" w:lineRule="exact"/>
        <w:ind w:leftChars="177" w:left="425"/>
        <w:jc w:val="both"/>
        <w:rPr>
          <w:rFonts w:ascii="Times New Roman" w:eastAsia="標楷體" w:hAnsi="Times New Roman" w:cs="Times New Roman"/>
          <w:color w:val="000000" w:themeColor="text1"/>
          <w:kern w:val="0"/>
          <w:sz w:val="28"/>
          <w:szCs w:val="24"/>
        </w:rPr>
      </w:pPr>
      <w:r w:rsidRPr="00DE2081">
        <w:rPr>
          <w:rFonts w:ascii="Times New Roman" w:eastAsia="標楷體" w:hAnsi="Times New Roman" w:cs="Times New Roman"/>
          <w:color w:val="000000" w:themeColor="text1"/>
          <w:kern w:val="0"/>
          <w:sz w:val="28"/>
          <w:szCs w:val="24"/>
        </w:rPr>
        <w:t>同仁確診後與其接觸人員如屬非頻繁接觸者，亦可能因接觸時間、地點、頻率等狀況而有不同之考量，為免因規定過於僵化，不夠彈性</w:t>
      </w:r>
      <w:r w:rsidRPr="00DE2081">
        <w:rPr>
          <w:rFonts w:ascii="標楷體" w:eastAsia="標楷體" w:hAnsi="標楷體" w:cs="Times New Roman" w:hint="eastAsia"/>
          <w:color w:val="000000" w:themeColor="text1"/>
          <w:kern w:val="0"/>
          <w:sz w:val="28"/>
          <w:szCs w:val="24"/>
        </w:rPr>
        <w:t>，</w:t>
      </w:r>
      <w:r w:rsidRPr="00DE2081">
        <w:rPr>
          <w:rFonts w:ascii="Times New Roman" w:eastAsia="標楷體" w:hAnsi="Times New Roman" w:cs="Times New Roman"/>
          <w:color w:val="000000" w:themeColor="text1"/>
          <w:kern w:val="0"/>
          <w:sz w:val="28"/>
          <w:szCs w:val="24"/>
        </w:rPr>
        <w:t>本所修正防疫應變措施</w:t>
      </w:r>
      <w:r w:rsidRPr="00DE2081">
        <w:rPr>
          <w:rFonts w:ascii="Times New Roman" w:eastAsia="標楷體" w:hAnsi="Times New Roman" w:cs="Times New Roman"/>
          <w:color w:val="000000" w:themeColor="text1"/>
          <w:kern w:val="0"/>
          <w:sz w:val="28"/>
          <w:szCs w:val="24"/>
        </w:rPr>
        <w:t>(</w:t>
      </w:r>
      <w:r w:rsidRPr="00DE2081">
        <w:rPr>
          <w:rFonts w:ascii="Times New Roman" w:eastAsia="標楷體" w:hAnsi="Times New Roman" w:cs="Times New Roman"/>
          <w:color w:val="000000" w:themeColor="text1"/>
          <w:kern w:val="0"/>
          <w:sz w:val="28"/>
          <w:szCs w:val="24"/>
        </w:rPr>
        <w:t>第七版</w:t>
      </w:r>
      <w:r w:rsidRPr="00DE2081">
        <w:rPr>
          <w:rFonts w:ascii="Times New Roman" w:eastAsia="標楷體" w:hAnsi="Times New Roman" w:cs="Times New Roman"/>
          <w:color w:val="000000" w:themeColor="text1"/>
          <w:kern w:val="0"/>
          <w:sz w:val="28"/>
          <w:szCs w:val="24"/>
        </w:rPr>
        <w:t>)</w:t>
      </w:r>
      <w:r w:rsidR="00A15BF6" w:rsidRPr="00DE2081">
        <w:rPr>
          <w:rFonts w:ascii="Times New Roman" w:eastAsia="標楷體" w:hAnsi="Times New Roman" w:cs="Times New Roman" w:hint="eastAsia"/>
          <w:color w:val="000000" w:themeColor="text1"/>
          <w:kern w:val="0"/>
          <w:sz w:val="28"/>
          <w:szCs w:val="24"/>
        </w:rPr>
        <w:t xml:space="preserve"> </w:t>
      </w:r>
      <w:r w:rsidR="00A15BF6" w:rsidRPr="00DE2081">
        <w:rPr>
          <w:rFonts w:ascii="Times New Roman" w:eastAsia="標楷體" w:hAnsi="Times New Roman" w:cs="Times New Roman" w:hint="eastAsia"/>
          <w:color w:val="000000" w:themeColor="text1"/>
          <w:kern w:val="0"/>
          <w:sz w:val="28"/>
          <w:szCs w:val="24"/>
        </w:rPr>
        <w:t>規定</w:t>
      </w:r>
      <w:r w:rsidRPr="00DE2081">
        <w:rPr>
          <w:rFonts w:ascii="Times New Roman" w:eastAsia="標楷體" w:hAnsi="Times New Roman" w:cs="Times New Roman"/>
          <w:color w:val="000000" w:themeColor="text1"/>
          <w:kern w:val="0"/>
          <w:sz w:val="28"/>
          <w:szCs w:val="24"/>
        </w:rPr>
        <w:t>在居家辦公裁量情境外，單位主管亦可綜合考量疫情風險與業務運作狀況，安排同仁居家辦公之規定。</w:t>
      </w:r>
    </w:p>
    <w:p w14:paraId="7C0C06F8" w14:textId="16F185A3" w:rsidR="00B965FE" w:rsidRPr="00DE2081" w:rsidRDefault="004446C4" w:rsidP="00DE2081">
      <w:pPr>
        <w:spacing w:line="480" w:lineRule="exact"/>
        <w:ind w:leftChars="118" w:left="283"/>
        <w:jc w:val="both"/>
        <w:rPr>
          <w:rFonts w:ascii="Times New Roman" w:eastAsia="標楷體" w:hAnsi="Times New Roman" w:cs="Times New Roman"/>
          <w:b/>
          <w:color w:val="000000" w:themeColor="text1"/>
          <w:sz w:val="28"/>
          <w:szCs w:val="28"/>
        </w:rPr>
      </w:pPr>
      <w:r w:rsidRPr="00DE2081">
        <w:rPr>
          <w:rFonts w:ascii="Times New Roman" w:eastAsia="標楷體" w:hAnsi="Times New Roman" w:cs="Times New Roman" w:hint="eastAsia"/>
          <w:color w:val="000000" w:themeColor="text1"/>
          <w:sz w:val="28"/>
          <w:szCs w:val="28"/>
        </w:rPr>
        <w:t>3</w:t>
      </w:r>
      <w:r w:rsidR="00C52BA8" w:rsidRPr="00DE2081">
        <w:rPr>
          <w:rFonts w:ascii="Times New Roman" w:eastAsia="標楷體" w:hAnsi="Times New Roman" w:cs="Times New Roman"/>
          <w:color w:val="000000" w:themeColor="text1"/>
          <w:sz w:val="28"/>
          <w:szCs w:val="28"/>
        </w:rPr>
        <w:t>.</w:t>
      </w:r>
      <w:r w:rsidR="00B3761C" w:rsidRPr="00DE2081">
        <w:rPr>
          <w:rFonts w:ascii="Times New Roman" w:eastAsia="標楷體" w:hAnsi="Times New Roman" w:cs="Times New Roman"/>
          <w:color w:val="000000" w:themeColor="text1"/>
          <w:sz w:val="28"/>
          <w:szCs w:val="28"/>
        </w:rPr>
        <w:t>各單位設立專責窗口，以</w:t>
      </w:r>
      <w:r w:rsidR="009231D9" w:rsidRPr="00DE2081">
        <w:rPr>
          <w:rFonts w:ascii="Times New Roman" w:eastAsia="標楷體" w:hAnsi="Times New Roman" w:cs="Times New Roman" w:hint="eastAsia"/>
          <w:color w:val="000000" w:themeColor="text1"/>
          <w:sz w:val="28"/>
          <w:szCs w:val="28"/>
        </w:rPr>
        <w:t>加快</w:t>
      </w:r>
      <w:r w:rsidR="00B3761C" w:rsidRPr="00DE2081">
        <w:rPr>
          <w:rFonts w:ascii="Times New Roman" w:eastAsia="標楷體" w:hAnsi="Times New Roman" w:cs="Times New Roman"/>
          <w:color w:val="000000" w:themeColor="text1"/>
          <w:sz w:val="28"/>
          <w:szCs w:val="28"/>
        </w:rPr>
        <w:t>防疫處理的時效</w:t>
      </w:r>
      <w:r w:rsidR="00B965FE" w:rsidRPr="00DE2081">
        <w:rPr>
          <w:rFonts w:ascii="Times New Roman" w:eastAsia="標楷體" w:hAnsi="Times New Roman" w:cs="Times New Roman"/>
          <w:color w:val="000000" w:themeColor="text1"/>
          <w:sz w:val="28"/>
          <w:szCs w:val="28"/>
        </w:rPr>
        <w:t>:</w:t>
      </w:r>
    </w:p>
    <w:p w14:paraId="66C67421" w14:textId="19557171" w:rsidR="00B965FE" w:rsidRPr="00DE2081" w:rsidRDefault="00C52BA8" w:rsidP="00DE2081">
      <w:pPr>
        <w:pStyle w:val="a3"/>
        <w:spacing w:line="480" w:lineRule="exact"/>
        <w:ind w:leftChars="146" w:left="708" w:hangingChars="128" w:hanging="358"/>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(1)</w:t>
      </w:r>
      <w:r w:rsidR="00241749" w:rsidRPr="00DE2081">
        <w:rPr>
          <w:rFonts w:ascii="Times New Roman" w:eastAsia="標楷體" w:hAnsi="Times New Roman" w:cs="Times New Roman"/>
          <w:color w:val="000000" w:themeColor="text1"/>
          <w:sz w:val="28"/>
          <w:szCs w:val="28"/>
        </w:rPr>
        <w:t>因應</w:t>
      </w:r>
      <w:r w:rsidR="00241749" w:rsidRPr="00DE2081">
        <w:rPr>
          <w:rFonts w:ascii="Times New Roman" w:eastAsia="標楷體" w:hAnsi="Times New Roman" w:cs="Times New Roman"/>
          <w:color w:val="000000" w:themeColor="text1"/>
          <w:sz w:val="28"/>
          <w:szCs w:val="28"/>
        </w:rPr>
        <w:t>COVID-19</w:t>
      </w:r>
      <w:r w:rsidR="00241749" w:rsidRPr="00DE2081">
        <w:rPr>
          <w:rFonts w:ascii="Times New Roman" w:eastAsia="標楷體" w:hAnsi="Times New Roman" w:cs="Times New Roman"/>
          <w:color w:val="000000" w:themeColor="text1"/>
          <w:sz w:val="28"/>
          <w:szCs w:val="28"/>
        </w:rPr>
        <w:t>疫情變化，同時迅速掌握各單位疫情狀況，已成立各單位行政官</w:t>
      </w:r>
      <w:r w:rsidR="00255B9A" w:rsidRPr="00DE2081">
        <w:rPr>
          <w:rFonts w:ascii="Times New Roman" w:eastAsia="標楷體" w:hAnsi="Times New Roman" w:cs="Times New Roman"/>
          <w:color w:val="000000" w:themeColor="text1"/>
          <w:sz w:val="28"/>
          <w:szCs w:val="28"/>
        </w:rPr>
        <w:t>L</w:t>
      </w:r>
      <w:r w:rsidR="00241749" w:rsidRPr="00DE2081">
        <w:rPr>
          <w:rFonts w:ascii="Times New Roman" w:eastAsia="標楷體" w:hAnsi="Times New Roman" w:cs="Times New Roman"/>
          <w:color w:val="000000" w:themeColor="text1"/>
          <w:sz w:val="28"/>
          <w:szCs w:val="28"/>
        </w:rPr>
        <w:t>ine</w:t>
      </w:r>
      <w:r w:rsidR="00241749" w:rsidRPr="00DE2081">
        <w:rPr>
          <w:rFonts w:ascii="Times New Roman" w:eastAsia="標楷體" w:hAnsi="Times New Roman" w:cs="Times New Roman"/>
          <w:color w:val="000000" w:themeColor="text1"/>
          <w:sz w:val="28"/>
          <w:szCs w:val="28"/>
        </w:rPr>
        <w:t>群組隨時針對各項疫情訊息進行交流，如有下班後接獲單位人員確診訊息，可運用上述</w:t>
      </w:r>
      <w:r w:rsidR="00255B9A" w:rsidRPr="00DE2081">
        <w:rPr>
          <w:rFonts w:ascii="Times New Roman" w:eastAsia="標楷體" w:hAnsi="Times New Roman" w:cs="Times New Roman"/>
          <w:color w:val="000000" w:themeColor="text1"/>
          <w:sz w:val="28"/>
          <w:szCs w:val="28"/>
        </w:rPr>
        <w:t>L</w:t>
      </w:r>
      <w:r w:rsidR="00241749" w:rsidRPr="00DE2081">
        <w:rPr>
          <w:rFonts w:ascii="Times New Roman" w:eastAsia="標楷體" w:hAnsi="Times New Roman" w:cs="Times New Roman"/>
          <w:color w:val="000000" w:themeColor="text1"/>
          <w:sz w:val="28"/>
          <w:szCs w:val="28"/>
        </w:rPr>
        <w:t>ine</w:t>
      </w:r>
      <w:r w:rsidR="00241749" w:rsidRPr="00DE2081">
        <w:rPr>
          <w:rFonts w:ascii="Times New Roman" w:eastAsia="標楷體" w:hAnsi="Times New Roman" w:cs="Times New Roman"/>
          <w:color w:val="000000" w:themeColor="text1"/>
          <w:sz w:val="28"/>
          <w:szCs w:val="28"/>
        </w:rPr>
        <w:t>群組先行告知相關訊息，透過該群組之負責該防疫業務單位之行政官先行通知該單位承辦人預先規劃隔日上班前之相關處置措施。</w:t>
      </w:r>
    </w:p>
    <w:p w14:paraId="48F6736C" w14:textId="4FAE4F87" w:rsidR="00241749" w:rsidRPr="00DE2081" w:rsidRDefault="00C52BA8" w:rsidP="00DE2081">
      <w:pPr>
        <w:spacing w:line="480" w:lineRule="exact"/>
        <w:ind w:leftChars="146" w:left="708" w:hangingChars="128" w:hanging="358"/>
        <w:jc w:val="both"/>
        <w:rPr>
          <w:rFonts w:ascii="Times New Roman" w:eastAsia="標楷體" w:hAnsi="Times New Roman" w:cs="Times New Roman"/>
          <w:b/>
          <w:color w:val="000000" w:themeColor="text1"/>
          <w:sz w:val="28"/>
          <w:szCs w:val="28"/>
        </w:rPr>
      </w:pPr>
      <w:r w:rsidRPr="00DE2081">
        <w:rPr>
          <w:rFonts w:ascii="Times New Roman" w:eastAsia="標楷體" w:hAnsi="Times New Roman" w:cs="Times New Roman"/>
          <w:color w:val="000000" w:themeColor="text1"/>
          <w:sz w:val="28"/>
          <w:szCs w:val="28"/>
        </w:rPr>
        <w:t>(2)</w:t>
      </w:r>
      <w:r w:rsidR="00B3761C" w:rsidRPr="00DE2081">
        <w:rPr>
          <w:rFonts w:ascii="Times New Roman" w:eastAsia="標楷體" w:hAnsi="Times New Roman" w:cs="Times New Roman"/>
          <w:color w:val="000000" w:themeColor="text1"/>
          <w:sz w:val="28"/>
          <w:szCs w:val="28"/>
        </w:rPr>
        <w:t>建議</w:t>
      </w:r>
      <w:r w:rsidR="00241749" w:rsidRPr="00DE2081">
        <w:rPr>
          <w:rFonts w:ascii="Times New Roman" w:eastAsia="標楷體" w:hAnsi="Times New Roman" w:cs="Times New Roman"/>
          <w:color w:val="000000" w:themeColor="text1"/>
          <w:sz w:val="28"/>
          <w:szCs w:val="28"/>
        </w:rPr>
        <w:t>各單位設立內部專責窗口，針對單位內部發生確診個案時，能達到</w:t>
      </w:r>
      <w:r w:rsidR="00B3761C" w:rsidRPr="00DE2081">
        <w:rPr>
          <w:rFonts w:ascii="Times New Roman" w:eastAsia="標楷體" w:hAnsi="Times New Roman" w:cs="Times New Roman"/>
          <w:color w:val="000000" w:themeColor="text1"/>
          <w:sz w:val="28"/>
          <w:szCs w:val="28"/>
        </w:rPr>
        <w:t>迅</w:t>
      </w:r>
      <w:r w:rsidR="00241749" w:rsidRPr="00DE2081">
        <w:rPr>
          <w:rFonts w:ascii="Times New Roman" w:eastAsia="標楷體" w:hAnsi="Times New Roman" w:cs="Times New Roman"/>
          <w:color w:val="000000" w:themeColor="text1"/>
          <w:sz w:val="28"/>
          <w:szCs w:val="28"/>
        </w:rPr>
        <w:t>速應變之目的，亦併同轉知上述群組</w:t>
      </w:r>
      <w:r w:rsidR="00255B9A" w:rsidRPr="00DE2081">
        <w:rPr>
          <w:rFonts w:ascii="Times New Roman" w:eastAsia="標楷體" w:hAnsi="Times New Roman" w:cs="Times New Roman"/>
          <w:color w:val="000000" w:themeColor="text1"/>
          <w:sz w:val="28"/>
          <w:szCs w:val="28"/>
        </w:rPr>
        <w:t>以</w:t>
      </w:r>
      <w:r w:rsidR="00241749" w:rsidRPr="00DE2081">
        <w:rPr>
          <w:rFonts w:ascii="Times New Roman" w:eastAsia="標楷體" w:hAnsi="Times New Roman" w:cs="Times New Roman"/>
          <w:color w:val="000000" w:themeColor="text1"/>
          <w:sz w:val="28"/>
          <w:szCs w:val="28"/>
        </w:rPr>
        <w:t>供各單位參考。</w:t>
      </w:r>
    </w:p>
    <w:p w14:paraId="31E78343" w14:textId="02606EBC" w:rsidR="00FB7FCD" w:rsidRPr="00DE2081" w:rsidRDefault="006427E8" w:rsidP="008B784E">
      <w:pPr>
        <w:spacing w:line="480" w:lineRule="exact"/>
        <w:ind w:leftChars="117" w:left="424" w:hangingChars="51" w:hanging="143"/>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hint="eastAsia"/>
          <w:color w:val="000000" w:themeColor="text1"/>
          <w:sz w:val="28"/>
          <w:szCs w:val="28"/>
        </w:rPr>
        <w:t>4.</w:t>
      </w:r>
      <w:r w:rsidR="00FB7FCD" w:rsidRPr="00DE2081">
        <w:rPr>
          <w:rFonts w:ascii="Times New Roman" w:eastAsia="標楷體" w:hAnsi="Times New Roman" w:cs="Times New Roman"/>
          <w:color w:val="000000" w:themeColor="text1"/>
          <w:sz w:val="28"/>
          <w:szCs w:val="28"/>
        </w:rPr>
        <w:t>在應變措施中，增加同住眷屬確診之應變措施及流程圖，作為後續因應準則</w:t>
      </w:r>
      <w:r w:rsidR="00FB7FCD" w:rsidRPr="00DE2081">
        <w:rPr>
          <w:rFonts w:ascii="Times New Roman" w:eastAsia="標楷體" w:hAnsi="Times New Roman" w:cs="Times New Roman"/>
          <w:color w:val="000000" w:themeColor="text1"/>
          <w:sz w:val="28"/>
          <w:szCs w:val="28"/>
        </w:rPr>
        <w:t>:</w:t>
      </w:r>
    </w:p>
    <w:p w14:paraId="19A37FAD" w14:textId="7909EB01" w:rsidR="00FB7FCD" w:rsidRPr="00DE2081" w:rsidRDefault="00FB7FCD" w:rsidP="008B784E">
      <w:pPr>
        <w:spacing w:line="480" w:lineRule="exact"/>
        <w:ind w:leftChars="177" w:left="425"/>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本所第六版之應變措施僅涵蓋同仁確診之處理程序，此次情境</w:t>
      </w:r>
      <w:r w:rsidRPr="00DE2081">
        <w:rPr>
          <w:rFonts w:ascii="Times New Roman" w:eastAsia="標楷體" w:hAnsi="Times New Roman" w:cs="Times New Roman"/>
          <w:color w:val="000000" w:themeColor="text1"/>
          <w:sz w:val="28"/>
          <w:szCs w:val="28"/>
        </w:rPr>
        <w:t>A</w:t>
      </w:r>
      <w:r w:rsidRPr="00DE2081">
        <w:rPr>
          <w:rFonts w:ascii="Times New Roman" w:eastAsia="標楷體" w:hAnsi="Times New Roman" w:cs="Times New Roman"/>
          <w:color w:val="000000" w:themeColor="text1"/>
          <w:sz w:val="28"/>
          <w:szCs w:val="28"/>
        </w:rPr>
        <w:t>即在演練同住眷屬確診後，本所的處理程序及相關因應作為。本次</w:t>
      </w:r>
      <w:r w:rsidRPr="00DE2081">
        <w:rPr>
          <w:rFonts w:ascii="Times New Roman" w:eastAsia="標楷體" w:hAnsi="Times New Roman" w:cs="Times New Roman"/>
          <w:color w:val="000000" w:themeColor="text1"/>
          <w:sz w:val="28"/>
          <w:szCs w:val="28"/>
        </w:rPr>
        <w:lastRenderedPageBreak/>
        <w:t>演練後，在應變措施修</w:t>
      </w:r>
      <w:r w:rsidR="004446C4" w:rsidRPr="00DE2081">
        <w:rPr>
          <w:rFonts w:ascii="Times New Roman" w:eastAsia="標楷體" w:hAnsi="Times New Roman" w:cs="Times New Roman" w:hint="eastAsia"/>
          <w:color w:val="000000" w:themeColor="text1"/>
          <w:sz w:val="28"/>
          <w:szCs w:val="28"/>
        </w:rPr>
        <w:t>改</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第七版</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時，則增加同住眷屬確診之應變措施及流程圖，作為後續應變處理的參考準則。</w:t>
      </w:r>
    </w:p>
    <w:p w14:paraId="51F00D65" w14:textId="467CDDCE" w:rsidR="00241749" w:rsidRPr="00DE2081" w:rsidRDefault="00241749" w:rsidP="00DE2081">
      <w:pPr>
        <w:spacing w:line="460" w:lineRule="exact"/>
        <w:jc w:val="both"/>
        <w:rPr>
          <w:rFonts w:ascii="Times New Roman" w:eastAsia="標楷體" w:hAnsi="Times New Roman" w:cs="Times New Roman"/>
          <w:b/>
          <w:color w:val="000000" w:themeColor="text1"/>
          <w:sz w:val="28"/>
          <w:szCs w:val="28"/>
        </w:rPr>
      </w:pPr>
    </w:p>
    <w:p w14:paraId="3F55EF78" w14:textId="4B5FA851" w:rsidR="008C3322" w:rsidRPr="00DE2081" w:rsidRDefault="008C3322" w:rsidP="00DE2081">
      <w:pPr>
        <w:spacing w:line="460" w:lineRule="exact"/>
        <w:jc w:val="both"/>
        <w:rPr>
          <w:rFonts w:ascii="Times New Roman" w:eastAsia="標楷體" w:hAnsi="Times New Roman" w:cs="Times New Roman"/>
          <w:b/>
          <w:color w:val="000000" w:themeColor="text1"/>
          <w:sz w:val="28"/>
          <w:szCs w:val="28"/>
        </w:rPr>
      </w:pPr>
    </w:p>
    <w:p w14:paraId="2FC8F89A" w14:textId="359B7390" w:rsidR="008C3322" w:rsidRPr="00DE2081" w:rsidRDefault="008C3322" w:rsidP="00DE2081">
      <w:pPr>
        <w:spacing w:line="460" w:lineRule="exact"/>
        <w:jc w:val="both"/>
        <w:rPr>
          <w:rFonts w:ascii="Times New Roman" w:eastAsia="標楷體" w:hAnsi="Times New Roman" w:cs="Times New Roman"/>
          <w:b/>
          <w:color w:val="000000" w:themeColor="text1"/>
          <w:sz w:val="28"/>
          <w:szCs w:val="28"/>
        </w:rPr>
      </w:pPr>
    </w:p>
    <w:p w14:paraId="27AD3800" w14:textId="111B7469" w:rsidR="008C3322" w:rsidRPr="00DE2081" w:rsidRDefault="008C3322" w:rsidP="00DE2081">
      <w:pPr>
        <w:spacing w:line="460" w:lineRule="exact"/>
        <w:jc w:val="both"/>
        <w:rPr>
          <w:rFonts w:ascii="Times New Roman" w:eastAsia="標楷體" w:hAnsi="Times New Roman" w:cs="Times New Roman"/>
          <w:b/>
          <w:color w:val="000000" w:themeColor="text1"/>
          <w:sz w:val="28"/>
          <w:szCs w:val="28"/>
        </w:rPr>
      </w:pPr>
    </w:p>
    <w:p w14:paraId="654D97AA" w14:textId="0226F9BC" w:rsidR="008C3322" w:rsidRPr="00DE2081" w:rsidRDefault="008C3322" w:rsidP="00DE2081">
      <w:pPr>
        <w:spacing w:line="460" w:lineRule="exact"/>
        <w:jc w:val="both"/>
        <w:rPr>
          <w:rFonts w:ascii="Times New Roman" w:eastAsia="標楷體" w:hAnsi="Times New Roman" w:cs="Times New Roman"/>
          <w:b/>
          <w:color w:val="000000" w:themeColor="text1"/>
          <w:sz w:val="28"/>
          <w:szCs w:val="28"/>
        </w:rPr>
      </w:pPr>
    </w:p>
    <w:p w14:paraId="2C4753E0" w14:textId="7D394A82" w:rsidR="008C3322" w:rsidRPr="00DE2081" w:rsidRDefault="008C3322" w:rsidP="00DE2081">
      <w:pPr>
        <w:spacing w:line="460" w:lineRule="exact"/>
        <w:jc w:val="both"/>
        <w:rPr>
          <w:rFonts w:ascii="Times New Roman" w:eastAsia="標楷體" w:hAnsi="Times New Roman" w:cs="Times New Roman"/>
          <w:b/>
          <w:color w:val="000000" w:themeColor="text1"/>
          <w:sz w:val="28"/>
          <w:szCs w:val="28"/>
        </w:rPr>
      </w:pPr>
    </w:p>
    <w:p w14:paraId="19EC50EB" w14:textId="32D4189A" w:rsidR="008C3322" w:rsidRPr="00DE2081" w:rsidRDefault="008C3322" w:rsidP="00DE2081">
      <w:pPr>
        <w:spacing w:line="460" w:lineRule="exact"/>
        <w:jc w:val="both"/>
        <w:rPr>
          <w:rFonts w:ascii="Times New Roman" w:eastAsia="標楷體" w:hAnsi="Times New Roman" w:cs="Times New Roman"/>
          <w:b/>
          <w:color w:val="000000" w:themeColor="text1"/>
          <w:sz w:val="28"/>
          <w:szCs w:val="28"/>
        </w:rPr>
      </w:pPr>
    </w:p>
    <w:p w14:paraId="0DC08C9D" w14:textId="41AA5750" w:rsidR="008C3322" w:rsidRPr="00DE2081" w:rsidRDefault="008C3322" w:rsidP="00DE2081">
      <w:pPr>
        <w:spacing w:line="460" w:lineRule="exact"/>
        <w:jc w:val="both"/>
        <w:rPr>
          <w:rFonts w:ascii="Times New Roman" w:eastAsia="標楷體" w:hAnsi="Times New Roman" w:cs="Times New Roman"/>
          <w:b/>
          <w:color w:val="000000" w:themeColor="text1"/>
          <w:sz w:val="28"/>
          <w:szCs w:val="28"/>
        </w:rPr>
      </w:pPr>
    </w:p>
    <w:p w14:paraId="3EE4756C" w14:textId="77ED7E01" w:rsidR="008C3322" w:rsidRPr="00DE2081" w:rsidRDefault="008C3322" w:rsidP="00DE2081">
      <w:pPr>
        <w:spacing w:line="460" w:lineRule="exact"/>
        <w:jc w:val="both"/>
        <w:rPr>
          <w:rFonts w:ascii="Times New Roman" w:eastAsia="標楷體" w:hAnsi="Times New Roman" w:cs="Times New Roman"/>
          <w:b/>
          <w:color w:val="000000" w:themeColor="text1"/>
          <w:sz w:val="28"/>
          <w:szCs w:val="28"/>
        </w:rPr>
      </w:pPr>
    </w:p>
    <w:p w14:paraId="6D07D795" w14:textId="19B7FD32" w:rsidR="008C3322" w:rsidRPr="00DE2081" w:rsidRDefault="008C3322" w:rsidP="00DE2081">
      <w:pPr>
        <w:spacing w:line="460" w:lineRule="exact"/>
        <w:jc w:val="both"/>
        <w:rPr>
          <w:rFonts w:ascii="Times New Roman" w:eastAsia="標楷體" w:hAnsi="Times New Roman" w:cs="Times New Roman"/>
          <w:b/>
          <w:color w:val="000000" w:themeColor="text1"/>
          <w:sz w:val="28"/>
          <w:szCs w:val="28"/>
        </w:rPr>
      </w:pPr>
    </w:p>
    <w:p w14:paraId="42791758" w14:textId="55F646BD" w:rsidR="008C3322" w:rsidRPr="00DE2081" w:rsidRDefault="008C3322" w:rsidP="00DE2081">
      <w:pPr>
        <w:spacing w:line="460" w:lineRule="exact"/>
        <w:jc w:val="both"/>
        <w:rPr>
          <w:rFonts w:ascii="Times New Roman" w:eastAsia="標楷體" w:hAnsi="Times New Roman" w:cs="Times New Roman"/>
          <w:b/>
          <w:color w:val="000000" w:themeColor="text1"/>
          <w:sz w:val="28"/>
          <w:szCs w:val="28"/>
        </w:rPr>
      </w:pPr>
    </w:p>
    <w:p w14:paraId="64049900" w14:textId="69E44F2B" w:rsidR="008C3322" w:rsidRPr="00DE2081" w:rsidRDefault="008C3322" w:rsidP="00DE2081">
      <w:pPr>
        <w:spacing w:line="460" w:lineRule="exact"/>
        <w:jc w:val="both"/>
        <w:rPr>
          <w:rFonts w:ascii="Times New Roman" w:eastAsia="標楷體" w:hAnsi="Times New Roman" w:cs="Times New Roman"/>
          <w:b/>
          <w:color w:val="000000" w:themeColor="text1"/>
          <w:sz w:val="28"/>
          <w:szCs w:val="28"/>
        </w:rPr>
      </w:pPr>
    </w:p>
    <w:p w14:paraId="76BE07AC" w14:textId="35A6F775" w:rsidR="008C3322" w:rsidRPr="00DE2081" w:rsidRDefault="008C3322" w:rsidP="00DE2081">
      <w:pPr>
        <w:spacing w:line="460" w:lineRule="exact"/>
        <w:jc w:val="both"/>
        <w:rPr>
          <w:rFonts w:ascii="Times New Roman" w:eastAsia="標楷體" w:hAnsi="Times New Roman" w:cs="Times New Roman"/>
          <w:b/>
          <w:color w:val="000000" w:themeColor="text1"/>
          <w:sz w:val="28"/>
          <w:szCs w:val="28"/>
        </w:rPr>
      </w:pPr>
    </w:p>
    <w:p w14:paraId="6170012B" w14:textId="76E6E17E" w:rsidR="008C3322" w:rsidRPr="00DE2081" w:rsidRDefault="008C3322" w:rsidP="00DE2081">
      <w:pPr>
        <w:spacing w:line="460" w:lineRule="exact"/>
        <w:jc w:val="both"/>
        <w:rPr>
          <w:rFonts w:ascii="Times New Roman" w:eastAsia="標楷體" w:hAnsi="Times New Roman" w:cs="Times New Roman"/>
          <w:b/>
          <w:color w:val="000000" w:themeColor="text1"/>
          <w:sz w:val="28"/>
          <w:szCs w:val="28"/>
        </w:rPr>
      </w:pPr>
    </w:p>
    <w:p w14:paraId="12658B59" w14:textId="0ABBE46E" w:rsidR="008C3322" w:rsidRPr="00DE2081" w:rsidRDefault="008C3322" w:rsidP="00DE2081">
      <w:pPr>
        <w:spacing w:line="460" w:lineRule="exact"/>
        <w:jc w:val="both"/>
        <w:rPr>
          <w:rFonts w:ascii="Times New Roman" w:eastAsia="標楷體" w:hAnsi="Times New Roman" w:cs="Times New Roman"/>
          <w:b/>
          <w:color w:val="000000" w:themeColor="text1"/>
          <w:sz w:val="28"/>
          <w:szCs w:val="28"/>
        </w:rPr>
      </w:pPr>
    </w:p>
    <w:p w14:paraId="65371917" w14:textId="3B9BE0A4" w:rsidR="008C3322" w:rsidRPr="00DE2081" w:rsidRDefault="008C3322" w:rsidP="00DE2081">
      <w:pPr>
        <w:spacing w:line="460" w:lineRule="exact"/>
        <w:jc w:val="both"/>
        <w:rPr>
          <w:rFonts w:ascii="Times New Roman" w:eastAsia="標楷體" w:hAnsi="Times New Roman" w:cs="Times New Roman"/>
          <w:b/>
          <w:color w:val="000000" w:themeColor="text1"/>
          <w:sz w:val="28"/>
          <w:szCs w:val="28"/>
        </w:rPr>
      </w:pPr>
    </w:p>
    <w:p w14:paraId="6605B464" w14:textId="5C975DA5" w:rsidR="008C3322" w:rsidRPr="00DE2081" w:rsidRDefault="008C3322" w:rsidP="00DE2081">
      <w:pPr>
        <w:spacing w:line="460" w:lineRule="exact"/>
        <w:jc w:val="both"/>
        <w:rPr>
          <w:rFonts w:ascii="Times New Roman" w:eastAsia="標楷體" w:hAnsi="Times New Roman" w:cs="Times New Roman"/>
          <w:b/>
          <w:color w:val="000000" w:themeColor="text1"/>
          <w:sz w:val="28"/>
          <w:szCs w:val="28"/>
        </w:rPr>
      </w:pPr>
    </w:p>
    <w:p w14:paraId="35F0659F" w14:textId="62ACBF0F" w:rsidR="008C3322" w:rsidRPr="00DE2081" w:rsidRDefault="008C3322" w:rsidP="00DE2081">
      <w:pPr>
        <w:spacing w:line="460" w:lineRule="exact"/>
        <w:jc w:val="both"/>
        <w:rPr>
          <w:rFonts w:ascii="Times New Roman" w:eastAsia="標楷體" w:hAnsi="Times New Roman" w:cs="Times New Roman"/>
          <w:b/>
          <w:color w:val="000000" w:themeColor="text1"/>
          <w:sz w:val="28"/>
          <w:szCs w:val="28"/>
        </w:rPr>
      </w:pPr>
    </w:p>
    <w:p w14:paraId="182A9159" w14:textId="7ACC15A8" w:rsidR="008C3322" w:rsidRPr="00DE2081" w:rsidRDefault="008C3322" w:rsidP="00DE2081">
      <w:pPr>
        <w:spacing w:line="460" w:lineRule="exact"/>
        <w:jc w:val="both"/>
        <w:rPr>
          <w:rFonts w:ascii="Times New Roman" w:eastAsia="標楷體" w:hAnsi="Times New Roman" w:cs="Times New Roman"/>
          <w:b/>
          <w:color w:val="000000" w:themeColor="text1"/>
          <w:sz w:val="28"/>
          <w:szCs w:val="28"/>
        </w:rPr>
      </w:pPr>
    </w:p>
    <w:p w14:paraId="0267BA75" w14:textId="574EC70D" w:rsidR="008C3322" w:rsidRPr="00DE2081" w:rsidRDefault="008C3322" w:rsidP="00DE2081">
      <w:pPr>
        <w:spacing w:line="460" w:lineRule="exact"/>
        <w:jc w:val="both"/>
        <w:rPr>
          <w:rFonts w:ascii="Times New Roman" w:eastAsia="標楷體" w:hAnsi="Times New Roman" w:cs="Times New Roman"/>
          <w:b/>
          <w:color w:val="000000" w:themeColor="text1"/>
          <w:sz w:val="28"/>
          <w:szCs w:val="28"/>
        </w:rPr>
      </w:pPr>
    </w:p>
    <w:p w14:paraId="0437347D" w14:textId="796078EA" w:rsidR="008C3322" w:rsidRPr="00DE2081" w:rsidRDefault="008C3322" w:rsidP="00DE2081">
      <w:pPr>
        <w:spacing w:line="460" w:lineRule="exact"/>
        <w:jc w:val="both"/>
        <w:rPr>
          <w:rFonts w:ascii="Times New Roman" w:eastAsia="標楷體" w:hAnsi="Times New Roman" w:cs="Times New Roman"/>
          <w:b/>
          <w:color w:val="000000" w:themeColor="text1"/>
          <w:sz w:val="28"/>
          <w:szCs w:val="28"/>
        </w:rPr>
      </w:pPr>
    </w:p>
    <w:p w14:paraId="050B90DD" w14:textId="6469152A" w:rsidR="00DE2081" w:rsidRPr="00DE2081" w:rsidRDefault="00DE2081" w:rsidP="00DE2081">
      <w:pPr>
        <w:spacing w:line="460" w:lineRule="exact"/>
        <w:jc w:val="both"/>
        <w:rPr>
          <w:rFonts w:ascii="Times New Roman" w:eastAsia="標楷體" w:hAnsi="Times New Roman" w:cs="Times New Roman"/>
          <w:b/>
          <w:color w:val="000000" w:themeColor="text1"/>
          <w:sz w:val="28"/>
          <w:szCs w:val="28"/>
        </w:rPr>
      </w:pPr>
    </w:p>
    <w:p w14:paraId="2E5DDD40" w14:textId="4D89C800" w:rsidR="00DE2081" w:rsidRPr="00DE2081" w:rsidRDefault="00DE2081" w:rsidP="00DE2081">
      <w:pPr>
        <w:spacing w:line="460" w:lineRule="exact"/>
        <w:jc w:val="both"/>
        <w:rPr>
          <w:rFonts w:ascii="Times New Roman" w:eastAsia="標楷體" w:hAnsi="Times New Roman" w:cs="Times New Roman"/>
          <w:b/>
          <w:color w:val="000000" w:themeColor="text1"/>
          <w:sz w:val="28"/>
          <w:szCs w:val="28"/>
        </w:rPr>
      </w:pPr>
    </w:p>
    <w:p w14:paraId="39CA94F2" w14:textId="58C28C57" w:rsidR="00DE2081" w:rsidRPr="00DE2081" w:rsidRDefault="00DE2081" w:rsidP="00DE2081">
      <w:pPr>
        <w:spacing w:line="460" w:lineRule="exact"/>
        <w:jc w:val="both"/>
        <w:rPr>
          <w:rFonts w:ascii="Times New Roman" w:eastAsia="標楷體" w:hAnsi="Times New Roman" w:cs="Times New Roman"/>
          <w:b/>
          <w:color w:val="000000" w:themeColor="text1"/>
          <w:sz w:val="28"/>
          <w:szCs w:val="28"/>
        </w:rPr>
      </w:pPr>
    </w:p>
    <w:p w14:paraId="3A8ED1F4" w14:textId="36111999" w:rsidR="00DE2081" w:rsidRPr="00DE2081" w:rsidRDefault="00DE2081" w:rsidP="00DE2081">
      <w:pPr>
        <w:spacing w:line="460" w:lineRule="exact"/>
        <w:jc w:val="both"/>
        <w:rPr>
          <w:rFonts w:ascii="Times New Roman" w:eastAsia="標楷體" w:hAnsi="Times New Roman" w:cs="Times New Roman"/>
          <w:b/>
          <w:color w:val="000000" w:themeColor="text1"/>
          <w:sz w:val="28"/>
          <w:szCs w:val="28"/>
        </w:rPr>
      </w:pPr>
    </w:p>
    <w:p w14:paraId="490FC3C5" w14:textId="77777777" w:rsidR="00DE2081" w:rsidRPr="00DE2081" w:rsidRDefault="00DE2081" w:rsidP="00DE2081">
      <w:pPr>
        <w:spacing w:line="460" w:lineRule="exact"/>
        <w:jc w:val="both"/>
        <w:rPr>
          <w:rFonts w:ascii="Times New Roman" w:eastAsia="標楷體" w:hAnsi="Times New Roman" w:cs="Times New Roman"/>
          <w:b/>
          <w:color w:val="000000" w:themeColor="text1"/>
          <w:sz w:val="28"/>
          <w:szCs w:val="28"/>
        </w:rPr>
      </w:pPr>
    </w:p>
    <w:p w14:paraId="71F5625D" w14:textId="06B651E2" w:rsidR="008C3322" w:rsidRPr="00DE2081" w:rsidRDefault="008C3322" w:rsidP="00DE2081">
      <w:pPr>
        <w:spacing w:line="460" w:lineRule="exact"/>
        <w:jc w:val="both"/>
        <w:rPr>
          <w:rFonts w:ascii="Times New Roman" w:eastAsia="標楷體" w:hAnsi="Times New Roman" w:cs="Times New Roman"/>
          <w:b/>
          <w:color w:val="000000" w:themeColor="text1"/>
          <w:sz w:val="28"/>
          <w:szCs w:val="28"/>
        </w:rPr>
      </w:pPr>
    </w:p>
    <w:p w14:paraId="07E6E0C2" w14:textId="77777777" w:rsidR="00DE2081" w:rsidRPr="00DE2081" w:rsidRDefault="00DE2081" w:rsidP="00DE2081">
      <w:pPr>
        <w:widowControl/>
        <w:spacing w:line="400" w:lineRule="exact"/>
        <w:jc w:val="both"/>
        <w:outlineLvl w:val="0"/>
        <w:rPr>
          <w:rFonts w:ascii="Times New Roman" w:eastAsia="標楷體" w:hAnsi="Times New Roman" w:cs="Times New Roman"/>
          <w:color w:val="000000" w:themeColor="text1"/>
          <w:sz w:val="28"/>
          <w:szCs w:val="28"/>
        </w:rPr>
      </w:pPr>
      <w:bookmarkStart w:id="7" w:name="_Toc77233752"/>
    </w:p>
    <w:p w14:paraId="45BFBF09" w14:textId="51F38FF7" w:rsidR="00BE2839" w:rsidRPr="00DE2081" w:rsidRDefault="00D669F1" w:rsidP="00DE2081">
      <w:pPr>
        <w:widowControl/>
        <w:spacing w:line="400" w:lineRule="exact"/>
        <w:jc w:val="both"/>
        <w:outlineLvl w:val="0"/>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附件</w:t>
      </w:r>
      <w:r w:rsidRPr="00DE2081">
        <w:rPr>
          <w:rFonts w:ascii="Times New Roman" w:eastAsia="標楷體" w:hAnsi="Times New Roman" w:cs="Times New Roman"/>
          <w:color w:val="000000" w:themeColor="text1"/>
          <w:sz w:val="28"/>
          <w:szCs w:val="28"/>
        </w:rPr>
        <w:t xml:space="preserve">1: </w:t>
      </w:r>
      <w:r w:rsidRPr="00DE2081">
        <w:rPr>
          <w:rFonts w:ascii="Times New Roman" w:eastAsia="標楷體" w:hAnsi="Times New Roman" w:cs="Times New Roman"/>
          <w:color w:val="000000" w:themeColor="text1"/>
          <w:sz w:val="28"/>
          <w:szCs w:val="28"/>
        </w:rPr>
        <w:t>演練計畫</w:t>
      </w:r>
      <w:bookmarkEnd w:id="7"/>
    </w:p>
    <w:p w14:paraId="6810A34B" w14:textId="77777777" w:rsidR="00BE2839" w:rsidRPr="00DE2081" w:rsidRDefault="00BE2839" w:rsidP="00DE2081">
      <w:pPr>
        <w:widowControl/>
        <w:spacing w:line="400" w:lineRule="exact"/>
        <w:jc w:val="both"/>
        <w:rPr>
          <w:rFonts w:ascii="Times New Roman" w:eastAsia="標楷體" w:hAnsi="Times New Roman" w:cs="Times New Roman"/>
          <w:color w:val="000000" w:themeColor="text1"/>
          <w:sz w:val="28"/>
          <w:szCs w:val="28"/>
        </w:rPr>
      </w:pPr>
    </w:p>
    <w:p w14:paraId="61556B15" w14:textId="77777777" w:rsidR="00D2264E" w:rsidRPr="00DE2081" w:rsidRDefault="00D2264E" w:rsidP="00DE2081">
      <w:pPr>
        <w:spacing w:afterLines="100" w:after="326" w:line="400" w:lineRule="exact"/>
        <w:jc w:val="both"/>
        <w:rPr>
          <w:rFonts w:ascii="Times New Roman" w:eastAsia="標楷體" w:hAnsi="Times New Roman" w:cs="Times New Roman"/>
          <w:b/>
          <w:color w:val="000000" w:themeColor="text1"/>
          <w:sz w:val="20"/>
          <w:szCs w:val="32"/>
        </w:rPr>
      </w:pPr>
      <w:r w:rsidRPr="00DE2081">
        <w:rPr>
          <w:rFonts w:ascii="Times New Roman" w:eastAsia="標楷體" w:hAnsi="Times New Roman" w:cs="Times New Roman"/>
          <w:b/>
          <w:color w:val="000000" w:themeColor="text1"/>
          <w:sz w:val="32"/>
          <w:szCs w:val="32"/>
        </w:rPr>
        <w:t>核能研究所模擬同仁確診</w:t>
      </w:r>
      <w:r w:rsidRPr="00DE2081">
        <w:rPr>
          <w:rFonts w:ascii="Times New Roman" w:eastAsia="標楷體" w:hAnsi="Times New Roman" w:cs="Times New Roman"/>
          <w:b/>
          <w:color w:val="000000" w:themeColor="text1"/>
          <w:sz w:val="32"/>
          <w:szCs w:val="32"/>
        </w:rPr>
        <w:t>COVID-19</w:t>
      </w:r>
      <w:r w:rsidRPr="00DE2081">
        <w:rPr>
          <w:rFonts w:ascii="Times New Roman" w:eastAsia="標楷體" w:hAnsi="Times New Roman" w:cs="Times New Roman"/>
          <w:b/>
          <w:color w:val="000000" w:themeColor="text1"/>
          <w:sz w:val="32"/>
          <w:szCs w:val="32"/>
        </w:rPr>
        <w:t>之應變措施演練計畫</w:t>
      </w:r>
    </w:p>
    <w:p w14:paraId="24F9E19E" w14:textId="0E9C0AE1" w:rsidR="00D2264E" w:rsidRPr="00DE2081" w:rsidRDefault="005F62AD" w:rsidP="00DE2081">
      <w:pPr>
        <w:spacing w:afterLines="30" w:after="97" w:line="460" w:lineRule="exact"/>
        <w:ind w:left="566" w:hangingChars="202" w:hanging="566"/>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一</w:t>
      </w:r>
      <w:r w:rsidRPr="00DE2081">
        <w:rPr>
          <w:rFonts w:ascii="Times New Roman" w:eastAsia="新細明體" w:hAnsi="Times New Roman" w:cs="Times New Roman"/>
          <w:color w:val="000000" w:themeColor="text1"/>
          <w:sz w:val="28"/>
          <w:szCs w:val="28"/>
        </w:rPr>
        <w:t>、</w:t>
      </w:r>
      <w:r w:rsidR="00D2264E" w:rsidRPr="00DE2081">
        <w:rPr>
          <w:rFonts w:ascii="Times New Roman" w:eastAsia="標楷體" w:hAnsi="Times New Roman" w:cs="Times New Roman"/>
          <w:color w:val="000000" w:themeColor="text1"/>
          <w:sz w:val="28"/>
          <w:szCs w:val="28"/>
        </w:rPr>
        <w:t>演練目的：使各單位熟悉萬一所內發生確診個案，所負責的處置內容，並檢視本所同仁個案確診</w:t>
      </w:r>
      <w:r w:rsidR="00D2264E" w:rsidRPr="00DE2081">
        <w:rPr>
          <w:rFonts w:ascii="Times New Roman" w:eastAsia="標楷體" w:hAnsi="Times New Roman" w:cs="Times New Roman"/>
          <w:color w:val="000000" w:themeColor="text1"/>
          <w:sz w:val="28"/>
          <w:szCs w:val="28"/>
        </w:rPr>
        <w:t>COVID-19</w:t>
      </w:r>
      <w:r w:rsidR="00D2264E" w:rsidRPr="00DE2081">
        <w:rPr>
          <w:rFonts w:ascii="Times New Roman" w:eastAsia="標楷體" w:hAnsi="Times New Roman" w:cs="Times New Roman"/>
          <w:color w:val="000000" w:themeColor="text1"/>
          <w:sz w:val="28"/>
          <w:szCs w:val="28"/>
        </w:rPr>
        <w:t>之應變措施可行性。</w:t>
      </w:r>
    </w:p>
    <w:p w14:paraId="21512DD6" w14:textId="2633F7A2" w:rsidR="00D2264E" w:rsidRPr="00DE2081" w:rsidRDefault="00D2264E" w:rsidP="00DE2081">
      <w:pPr>
        <w:pStyle w:val="a3"/>
        <w:numPr>
          <w:ilvl w:val="0"/>
          <w:numId w:val="19"/>
        </w:numPr>
        <w:spacing w:afterLines="30" w:after="97" w:line="400" w:lineRule="exact"/>
        <w:ind w:leftChars="0" w:left="566" w:hangingChars="202" w:hanging="566"/>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演練時間：</w:t>
      </w:r>
      <w:r w:rsidRPr="00DE2081">
        <w:rPr>
          <w:rFonts w:ascii="Times New Roman" w:eastAsia="標楷體" w:hAnsi="Times New Roman" w:cs="Times New Roman"/>
          <w:color w:val="000000" w:themeColor="text1"/>
          <w:sz w:val="28"/>
          <w:szCs w:val="28"/>
        </w:rPr>
        <w:t>6</w:t>
      </w:r>
      <w:r w:rsidRPr="00DE2081">
        <w:rPr>
          <w:rFonts w:ascii="Times New Roman" w:eastAsia="標楷體" w:hAnsi="Times New Roman" w:cs="Times New Roman"/>
          <w:color w:val="000000" w:themeColor="text1"/>
          <w:sz w:val="28"/>
          <w:szCs w:val="28"/>
        </w:rPr>
        <w:t>月</w:t>
      </w:r>
      <w:r w:rsidRPr="00DE2081">
        <w:rPr>
          <w:rFonts w:ascii="Times New Roman" w:eastAsia="標楷體" w:hAnsi="Times New Roman" w:cs="Times New Roman"/>
          <w:color w:val="000000" w:themeColor="text1"/>
          <w:sz w:val="28"/>
          <w:szCs w:val="28"/>
        </w:rPr>
        <w:t xml:space="preserve">18 </w:t>
      </w:r>
      <w:r w:rsidRPr="00DE2081">
        <w:rPr>
          <w:rFonts w:ascii="Times New Roman" w:eastAsia="標楷體" w:hAnsi="Times New Roman" w:cs="Times New Roman"/>
          <w:color w:val="000000" w:themeColor="text1"/>
          <w:sz w:val="28"/>
          <w:szCs w:val="28"/>
        </w:rPr>
        <w:t>日</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五</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下午</w:t>
      </w:r>
      <w:r w:rsidRPr="00DE2081">
        <w:rPr>
          <w:rFonts w:ascii="Times New Roman" w:eastAsia="標楷體" w:hAnsi="Times New Roman" w:cs="Times New Roman"/>
          <w:color w:val="000000" w:themeColor="text1"/>
          <w:sz w:val="28"/>
          <w:szCs w:val="28"/>
        </w:rPr>
        <w:t>13</w:t>
      </w:r>
      <w:r w:rsidRPr="00DE2081">
        <w:rPr>
          <w:rFonts w:ascii="Times New Roman" w:eastAsia="標楷體" w:hAnsi="Times New Roman" w:cs="Times New Roman"/>
          <w:color w:val="000000" w:themeColor="text1"/>
          <w:sz w:val="28"/>
          <w:szCs w:val="28"/>
        </w:rPr>
        <w:t>時。</w:t>
      </w:r>
    </w:p>
    <w:p w14:paraId="42583080" w14:textId="19CB47CA" w:rsidR="00D2264E" w:rsidRPr="00DE2081" w:rsidRDefault="00D2264E" w:rsidP="00DE2081">
      <w:pPr>
        <w:pStyle w:val="a3"/>
        <w:numPr>
          <w:ilvl w:val="0"/>
          <w:numId w:val="19"/>
        </w:numPr>
        <w:spacing w:afterLines="30" w:after="97" w:line="400" w:lineRule="exact"/>
        <w:ind w:leftChars="0" w:left="566" w:hangingChars="202" w:hanging="566"/>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實施方式：分散式兵棋推演</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程序演練</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，不壓縮時序為原則。</w:t>
      </w:r>
    </w:p>
    <w:p w14:paraId="4C497C76" w14:textId="12DF827F" w:rsidR="00D2264E" w:rsidRPr="00DE2081" w:rsidRDefault="005F62AD" w:rsidP="00DE2081">
      <w:pPr>
        <w:spacing w:afterLines="30" w:after="97" w:line="400" w:lineRule="exact"/>
        <w:ind w:left="566" w:hangingChars="202" w:hanging="566"/>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四</w:t>
      </w:r>
      <w:r w:rsidRPr="00DE2081">
        <w:rPr>
          <w:rFonts w:ascii="Times New Roman" w:eastAsia="新細明體" w:hAnsi="Times New Roman" w:cs="Times New Roman"/>
          <w:color w:val="000000" w:themeColor="text1"/>
          <w:sz w:val="28"/>
          <w:szCs w:val="28"/>
        </w:rPr>
        <w:t>、</w:t>
      </w:r>
      <w:r w:rsidR="00D2264E" w:rsidRPr="00DE2081">
        <w:rPr>
          <w:rFonts w:ascii="Times New Roman" w:eastAsia="標楷體" w:hAnsi="Times New Roman" w:cs="Times New Roman"/>
          <w:color w:val="000000" w:themeColor="text1"/>
          <w:sz w:val="28"/>
          <w:szCs w:val="28"/>
        </w:rPr>
        <w:t>情境設定與議題規劃：</w:t>
      </w:r>
    </w:p>
    <w:p w14:paraId="3A388C2A" w14:textId="77777777" w:rsidR="00D2264E" w:rsidRPr="00DE2081" w:rsidRDefault="00D2264E" w:rsidP="00DE2081">
      <w:pPr>
        <w:pStyle w:val="a3"/>
        <w:spacing w:afterLines="30" w:after="97" w:line="400" w:lineRule="exact"/>
        <w:ind w:leftChars="236" w:left="566" w:firstLine="1"/>
        <w:jc w:val="both"/>
        <w:rPr>
          <w:rFonts w:ascii="Times New Roman" w:eastAsia="標楷體" w:hAnsi="Times New Roman" w:cs="Times New Roman"/>
          <w:b/>
          <w:color w:val="000000" w:themeColor="text1"/>
          <w:sz w:val="28"/>
          <w:szCs w:val="28"/>
        </w:rPr>
      </w:pPr>
      <w:r w:rsidRPr="00DE2081">
        <w:rPr>
          <w:rFonts w:ascii="Times New Roman" w:eastAsia="標楷體" w:hAnsi="Times New Roman" w:cs="Times New Roman"/>
          <w:b/>
          <w:color w:val="000000" w:themeColor="text1"/>
          <w:sz w:val="28"/>
          <w:szCs w:val="28"/>
        </w:rPr>
        <w:t>情境</w:t>
      </w:r>
      <w:r w:rsidRPr="00DE2081">
        <w:rPr>
          <w:rFonts w:ascii="Times New Roman" w:eastAsia="標楷體" w:hAnsi="Times New Roman" w:cs="Times New Roman"/>
          <w:b/>
          <w:color w:val="000000" w:themeColor="text1"/>
          <w:sz w:val="28"/>
          <w:szCs w:val="28"/>
        </w:rPr>
        <w:t>A</w:t>
      </w:r>
      <w:r w:rsidRPr="00DE2081">
        <w:rPr>
          <w:rFonts w:ascii="Times New Roman" w:eastAsia="標楷體" w:hAnsi="Times New Roman" w:cs="Times New Roman"/>
          <w:b/>
          <w:color w:val="000000" w:themeColor="text1"/>
          <w:sz w:val="28"/>
          <w:szCs w:val="28"/>
        </w:rPr>
        <w:t>：同仁快篩陰性，且</w:t>
      </w:r>
      <w:r w:rsidRPr="00DE2081">
        <w:rPr>
          <w:rFonts w:ascii="Times New Roman" w:eastAsia="標楷體" w:hAnsi="Times New Roman" w:cs="Times New Roman"/>
          <w:b/>
          <w:color w:val="000000" w:themeColor="text1"/>
          <w:sz w:val="28"/>
          <w:szCs w:val="28"/>
        </w:rPr>
        <w:t>PCR</w:t>
      </w:r>
      <w:r w:rsidRPr="00DE2081">
        <w:rPr>
          <w:rFonts w:ascii="Times New Roman" w:eastAsia="標楷體" w:hAnsi="Times New Roman" w:cs="Times New Roman"/>
          <w:b/>
          <w:color w:val="000000" w:themeColor="text1"/>
          <w:sz w:val="28"/>
          <w:szCs w:val="28"/>
        </w:rPr>
        <w:t>為陰性案例</w:t>
      </w:r>
    </w:p>
    <w:p w14:paraId="2666042C" w14:textId="77777777" w:rsidR="00D2264E" w:rsidRPr="00DE2081" w:rsidRDefault="00D2264E" w:rsidP="00DE2081">
      <w:pPr>
        <w:pStyle w:val="a3"/>
        <w:spacing w:afterLines="30" w:after="97" w:line="460" w:lineRule="exact"/>
        <w:ind w:leftChars="236" w:left="566" w:firstLine="1"/>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 xml:space="preserve">    6</w:t>
      </w:r>
      <w:r w:rsidRPr="00DE2081">
        <w:rPr>
          <w:rFonts w:ascii="Times New Roman" w:eastAsia="標楷體" w:hAnsi="Times New Roman" w:cs="Times New Roman"/>
          <w:color w:val="000000" w:themeColor="text1"/>
          <w:sz w:val="28"/>
          <w:szCs w:val="28"/>
        </w:rPr>
        <w:t>月</w:t>
      </w:r>
      <w:r w:rsidRPr="00DE2081">
        <w:rPr>
          <w:rFonts w:ascii="Times New Roman" w:eastAsia="標楷體" w:hAnsi="Times New Roman" w:cs="Times New Roman"/>
          <w:color w:val="000000" w:themeColor="text1"/>
          <w:sz w:val="28"/>
          <w:szCs w:val="28"/>
        </w:rPr>
        <w:t>17</w:t>
      </w:r>
      <w:r w:rsidRPr="00DE2081">
        <w:rPr>
          <w:rFonts w:ascii="Times New Roman" w:eastAsia="標楷體" w:hAnsi="Times New Roman" w:cs="Times New Roman"/>
          <w:color w:val="000000" w:themeColor="text1"/>
          <w:sz w:val="28"/>
          <w:szCs w:val="28"/>
        </w:rPr>
        <w:t>日</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四</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下班後</w:t>
      </w:r>
      <w:r w:rsidRPr="00DE2081">
        <w:rPr>
          <w:rFonts w:ascii="Times New Roman" w:eastAsia="標楷體" w:hAnsi="Times New Roman" w:cs="Times New Roman"/>
          <w:color w:val="000000" w:themeColor="text1"/>
          <w:sz w:val="28"/>
          <w:szCs w:val="28"/>
        </w:rPr>
        <w:t>(22:30)</w:t>
      </w:r>
      <w:r w:rsidRPr="00DE2081">
        <w:rPr>
          <w:rFonts w:ascii="Times New Roman" w:eastAsia="標楷體" w:hAnsi="Times New Roman" w:cs="Times New Roman"/>
          <w:color w:val="000000" w:themeColor="text1"/>
          <w:sz w:val="28"/>
          <w:szCs w:val="28"/>
        </w:rPr>
        <w:t>，本所同仁</w:t>
      </w:r>
      <w:r w:rsidRPr="00DE2081">
        <w:rPr>
          <w:rFonts w:ascii="Times New Roman" w:eastAsia="標楷體" w:hAnsi="Times New Roman" w:cs="Times New Roman"/>
          <w:color w:val="000000" w:themeColor="text1"/>
          <w:sz w:val="28"/>
          <w:szCs w:val="28"/>
        </w:rPr>
        <w:t>A</w:t>
      </w:r>
      <w:r w:rsidRPr="00DE2081">
        <w:rPr>
          <w:rFonts w:ascii="Times New Roman" w:eastAsia="標楷體" w:hAnsi="Times New Roman" w:cs="Times New Roman"/>
          <w:color w:val="000000" w:themeColor="text1"/>
          <w:sz w:val="28"/>
          <w:szCs w:val="28"/>
        </w:rPr>
        <w:t>獲知，同仁</w:t>
      </w:r>
      <w:r w:rsidRPr="00DE2081">
        <w:rPr>
          <w:rFonts w:ascii="Times New Roman" w:eastAsia="標楷體" w:hAnsi="Times New Roman" w:cs="Times New Roman"/>
          <w:color w:val="000000" w:themeColor="text1"/>
          <w:sz w:val="28"/>
          <w:szCs w:val="28"/>
        </w:rPr>
        <w:t>A</w:t>
      </w:r>
      <w:r w:rsidRPr="00DE2081">
        <w:rPr>
          <w:rFonts w:ascii="Times New Roman" w:eastAsia="標楷體" w:hAnsi="Times New Roman" w:cs="Times New Roman"/>
          <w:color w:val="000000" w:themeColor="text1"/>
          <w:sz w:val="28"/>
          <w:szCs w:val="28"/>
        </w:rPr>
        <w:t>之同住家屬快篩呈現陽性，正等候</w:t>
      </w:r>
      <w:r w:rsidRPr="00DE2081">
        <w:rPr>
          <w:rFonts w:ascii="Times New Roman" w:eastAsia="標楷體" w:hAnsi="Times New Roman" w:cs="Times New Roman"/>
          <w:color w:val="000000" w:themeColor="text1"/>
          <w:sz w:val="28"/>
          <w:szCs w:val="28"/>
        </w:rPr>
        <w:t>PCR</w:t>
      </w:r>
      <w:r w:rsidRPr="00DE2081">
        <w:rPr>
          <w:rFonts w:ascii="Times New Roman" w:eastAsia="標楷體" w:hAnsi="Times New Roman" w:cs="Times New Roman"/>
          <w:color w:val="000000" w:themeColor="text1"/>
          <w:sz w:val="28"/>
          <w:szCs w:val="28"/>
        </w:rPr>
        <w:t>檢測結果，衛生主管機關安排同仁</w:t>
      </w:r>
      <w:r w:rsidRPr="00DE2081">
        <w:rPr>
          <w:rFonts w:ascii="Times New Roman" w:eastAsia="標楷體" w:hAnsi="Times New Roman" w:cs="Times New Roman"/>
          <w:color w:val="000000" w:themeColor="text1"/>
          <w:sz w:val="28"/>
          <w:szCs w:val="28"/>
        </w:rPr>
        <w:t>A</w:t>
      </w:r>
      <w:r w:rsidRPr="00DE2081">
        <w:rPr>
          <w:rFonts w:ascii="Times New Roman" w:eastAsia="標楷體" w:hAnsi="Times New Roman" w:cs="Times New Roman"/>
          <w:color w:val="000000" w:themeColor="text1"/>
          <w:sz w:val="28"/>
          <w:szCs w:val="28"/>
        </w:rPr>
        <w:t>於</w:t>
      </w:r>
      <w:r w:rsidRPr="00DE2081">
        <w:rPr>
          <w:rFonts w:ascii="Times New Roman" w:eastAsia="標楷體" w:hAnsi="Times New Roman" w:cs="Times New Roman"/>
          <w:color w:val="000000" w:themeColor="text1"/>
          <w:sz w:val="28"/>
          <w:szCs w:val="28"/>
        </w:rPr>
        <w:t>6</w:t>
      </w:r>
      <w:r w:rsidRPr="00DE2081">
        <w:rPr>
          <w:rFonts w:ascii="Times New Roman" w:eastAsia="標楷體" w:hAnsi="Times New Roman" w:cs="Times New Roman"/>
          <w:color w:val="000000" w:themeColor="text1"/>
          <w:sz w:val="28"/>
          <w:szCs w:val="28"/>
        </w:rPr>
        <w:t>月</w:t>
      </w:r>
      <w:r w:rsidRPr="00DE2081">
        <w:rPr>
          <w:rFonts w:ascii="Times New Roman" w:eastAsia="標楷體" w:hAnsi="Times New Roman" w:cs="Times New Roman"/>
          <w:color w:val="000000" w:themeColor="text1"/>
          <w:sz w:val="28"/>
          <w:szCs w:val="28"/>
        </w:rPr>
        <w:t>18</w:t>
      </w:r>
      <w:r w:rsidRPr="00DE2081">
        <w:rPr>
          <w:rFonts w:ascii="Times New Roman" w:eastAsia="標楷體" w:hAnsi="Times New Roman" w:cs="Times New Roman"/>
          <w:color w:val="000000" w:themeColor="text1"/>
          <w:sz w:val="28"/>
          <w:szCs w:val="28"/>
        </w:rPr>
        <w:t>日進行快篩採檢，並請該同仁自即刻起進行居家隔離等候快篩或</w:t>
      </w:r>
      <w:r w:rsidRPr="00DE2081">
        <w:rPr>
          <w:rFonts w:ascii="Times New Roman" w:eastAsia="標楷體" w:hAnsi="Times New Roman" w:cs="Times New Roman"/>
          <w:color w:val="000000" w:themeColor="text1"/>
          <w:sz w:val="28"/>
          <w:szCs w:val="28"/>
        </w:rPr>
        <w:t>PCR</w:t>
      </w:r>
      <w:r w:rsidRPr="00DE2081">
        <w:rPr>
          <w:rFonts w:ascii="Times New Roman" w:eastAsia="標楷體" w:hAnsi="Times New Roman" w:cs="Times New Roman"/>
          <w:color w:val="000000" w:themeColor="text1"/>
          <w:sz w:val="28"/>
          <w:szCs w:val="28"/>
        </w:rPr>
        <w:t>檢測結果。同仁</w:t>
      </w:r>
      <w:r w:rsidRPr="00DE2081">
        <w:rPr>
          <w:rFonts w:ascii="Times New Roman" w:eastAsia="標楷體" w:hAnsi="Times New Roman" w:cs="Times New Roman"/>
          <w:color w:val="000000" w:themeColor="text1"/>
          <w:sz w:val="28"/>
          <w:szCs w:val="28"/>
        </w:rPr>
        <w:t>A</w:t>
      </w:r>
      <w:r w:rsidRPr="00DE2081">
        <w:rPr>
          <w:rFonts w:ascii="Times New Roman" w:eastAsia="標楷體" w:hAnsi="Times New Roman" w:cs="Times New Roman"/>
          <w:color w:val="000000" w:themeColor="text1"/>
          <w:sz w:val="28"/>
          <w:szCs w:val="28"/>
        </w:rPr>
        <w:t>於</w:t>
      </w:r>
      <w:r w:rsidRPr="00DE2081">
        <w:rPr>
          <w:rFonts w:ascii="Times New Roman" w:eastAsia="標楷體" w:hAnsi="Times New Roman" w:cs="Times New Roman"/>
          <w:color w:val="000000" w:themeColor="text1"/>
          <w:sz w:val="28"/>
          <w:szCs w:val="28"/>
        </w:rPr>
        <w:t>6</w:t>
      </w:r>
      <w:r w:rsidRPr="00DE2081">
        <w:rPr>
          <w:rFonts w:ascii="Times New Roman" w:eastAsia="標楷體" w:hAnsi="Times New Roman" w:cs="Times New Roman"/>
          <w:color w:val="000000" w:themeColor="text1"/>
          <w:sz w:val="28"/>
          <w:szCs w:val="28"/>
        </w:rPr>
        <w:t>月</w:t>
      </w:r>
      <w:r w:rsidRPr="00DE2081">
        <w:rPr>
          <w:rFonts w:ascii="Times New Roman" w:eastAsia="標楷體" w:hAnsi="Times New Roman" w:cs="Times New Roman"/>
          <w:color w:val="000000" w:themeColor="text1"/>
          <w:sz w:val="28"/>
          <w:szCs w:val="28"/>
        </w:rPr>
        <w:t>18</w:t>
      </w:r>
      <w:r w:rsidRPr="00DE2081">
        <w:rPr>
          <w:rFonts w:ascii="Times New Roman" w:eastAsia="標楷體" w:hAnsi="Times New Roman" w:cs="Times New Roman"/>
          <w:color w:val="000000" w:themeColor="text1"/>
          <w:sz w:val="28"/>
          <w:szCs w:val="28"/>
        </w:rPr>
        <w:t>日</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五</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中午</w:t>
      </w:r>
      <w:r w:rsidRPr="00DE2081">
        <w:rPr>
          <w:rFonts w:ascii="Times New Roman" w:eastAsia="標楷體" w:hAnsi="Times New Roman" w:cs="Times New Roman"/>
          <w:color w:val="000000" w:themeColor="text1"/>
          <w:sz w:val="28"/>
          <w:szCs w:val="28"/>
        </w:rPr>
        <w:t>12</w:t>
      </w:r>
      <w:r w:rsidRPr="00DE2081">
        <w:rPr>
          <w:rFonts w:ascii="Times New Roman" w:eastAsia="標楷體" w:hAnsi="Times New Roman" w:cs="Times New Roman"/>
          <w:color w:val="000000" w:themeColor="text1"/>
          <w:sz w:val="28"/>
          <w:szCs w:val="28"/>
        </w:rPr>
        <w:t>時接獲通知</w:t>
      </w:r>
      <w:r w:rsidRPr="00DE2081">
        <w:rPr>
          <w:rFonts w:ascii="Times New Roman" w:eastAsia="標楷體" w:hAnsi="Times New Roman" w:cs="Times New Roman"/>
          <w:color w:val="000000" w:themeColor="text1"/>
          <w:sz w:val="28"/>
          <w:szCs w:val="28"/>
        </w:rPr>
        <w:t>PCR</w:t>
      </w:r>
      <w:r w:rsidRPr="00DE2081">
        <w:rPr>
          <w:rFonts w:ascii="Times New Roman" w:eastAsia="標楷體" w:hAnsi="Times New Roman" w:cs="Times New Roman"/>
          <w:color w:val="000000" w:themeColor="text1"/>
          <w:sz w:val="28"/>
          <w:szCs w:val="28"/>
        </w:rPr>
        <w:t>檢測為陰性。</w:t>
      </w:r>
    </w:p>
    <w:p w14:paraId="32BAC874" w14:textId="77777777" w:rsidR="00D2264E" w:rsidRPr="00DE2081" w:rsidRDefault="00D2264E" w:rsidP="00DE2081">
      <w:pPr>
        <w:pStyle w:val="a3"/>
        <w:spacing w:afterLines="30" w:after="97" w:line="460" w:lineRule="exact"/>
        <w:ind w:leftChars="236" w:left="566" w:firstLine="1"/>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議題及處置重點：</w:t>
      </w:r>
    </w:p>
    <w:p w14:paraId="42A8D405" w14:textId="6F768688" w:rsidR="00D2264E" w:rsidRPr="00DE2081" w:rsidRDefault="00D2264E" w:rsidP="00DE2081">
      <w:pPr>
        <w:pStyle w:val="a3"/>
        <w:spacing w:afterLines="30" w:after="97" w:line="460" w:lineRule="exact"/>
        <w:ind w:leftChars="236" w:left="1133" w:hanging="567"/>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 xml:space="preserve">A-1 </w:t>
      </w:r>
      <w:r w:rsidRPr="00DE2081">
        <w:rPr>
          <w:rFonts w:ascii="Times New Roman" w:eastAsia="標楷體" w:hAnsi="Times New Roman" w:cs="Times New Roman"/>
          <w:color w:val="000000" w:themeColor="text1"/>
          <w:sz w:val="28"/>
          <w:szCs w:val="28"/>
        </w:rPr>
        <w:t>同仁</w:t>
      </w:r>
      <w:r w:rsidRPr="00DE2081">
        <w:rPr>
          <w:rFonts w:ascii="Times New Roman" w:eastAsia="標楷體" w:hAnsi="Times New Roman" w:cs="Times New Roman"/>
          <w:color w:val="000000" w:themeColor="text1"/>
          <w:sz w:val="28"/>
          <w:szCs w:val="28"/>
        </w:rPr>
        <w:t>A</w:t>
      </w:r>
      <w:r w:rsidRPr="00DE2081">
        <w:rPr>
          <w:rFonts w:ascii="Times New Roman" w:eastAsia="標楷體" w:hAnsi="Times New Roman" w:cs="Times New Roman"/>
          <w:color w:val="000000" w:themeColor="text1"/>
          <w:sz w:val="28"/>
          <w:szCs w:val="28"/>
        </w:rPr>
        <w:t>單位主管接獲訊息後之通知與陳報（所部長官</w:t>
      </w:r>
      <w:r w:rsidRPr="00DE2081">
        <w:rPr>
          <w:rFonts w:ascii="Times New Roman" w:eastAsia="標楷體" w:hAnsi="Times New Roman" w:cs="Times New Roman"/>
          <w:color w:val="000000" w:themeColor="text1"/>
          <w:sz w:val="28"/>
          <w:szCs w:val="28"/>
          <w:lang w:eastAsia="zh-HK"/>
        </w:rPr>
        <w:t>、人事室</w:t>
      </w:r>
      <w:r w:rsidRPr="00DE2081">
        <w:rPr>
          <w:rFonts w:ascii="Times New Roman" w:eastAsia="標楷體" w:hAnsi="Times New Roman" w:cs="Times New Roman"/>
          <w:color w:val="000000" w:themeColor="text1"/>
          <w:sz w:val="28"/>
          <w:szCs w:val="28"/>
        </w:rPr>
        <w:t>）</w:t>
      </w:r>
      <w:r w:rsidR="004E4C22" w:rsidRPr="00DE2081">
        <w:rPr>
          <w:rFonts w:ascii="Times New Roman" w:eastAsia="標楷體" w:hAnsi="Times New Roman" w:cs="Times New Roman"/>
          <w:color w:val="000000" w:themeColor="text1"/>
          <w:sz w:val="28"/>
          <w:szCs w:val="28"/>
        </w:rPr>
        <w:t>。</w:t>
      </w:r>
    </w:p>
    <w:p w14:paraId="61DAA166" w14:textId="4106FFE5" w:rsidR="00D2264E" w:rsidRPr="00DE2081" w:rsidRDefault="00D2264E" w:rsidP="00DE2081">
      <w:pPr>
        <w:pStyle w:val="a3"/>
        <w:spacing w:afterLines="30" w:after="97" w:line="460" w:lineRule="exact"/>
        <w:ind w:leftChars="236" w:left="1133" w:hanging="567"/>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 xml:space="preserve">A-2 </w:t>
      </w:r>
      <w:r w:rsidRPr="00DE2081">
        <w:rPr>
          <w:rFonts w:ascii="Times New Roman" w:eastAsia="標楷體" w:hAnsi="Times New Roman" w:cs="Times New Roman"/>
          <w:color w:val="000000" w:themeColor="text1"/>
          <w:sz w:val="28"/>
          <w:szCs w:val="28"/>
        </w:rPr>
        <w:t>先行調查同仁</w:t>
      </w:r>
      <w:r w:rsidRPr="00DE2081">
        <w:rPr>
          <w:rFonts w:ascii="Times New Roman" w:eastAsia="標楷體" w:hAnsi="Times New Roman" w:cs="Times New Roman"/>
          <w:color w:val="000000" w:themeColor="text1"/>
          <w:sz w:val="28"/>
          <w:szCs w:val="28"/>
        </w:rPr>
        <w:t>A</w:t>
      </w:r>
      <w:r w:rsidRPr="00DE2081">
        <w:rPr>
          <w:rFonts w:ascii="Times New Roman" w:eastAsia="標楷體" w:hAnsi="Times New Roman" w:cs="Times New Roman"/>
          <w:color w:val="000000" w:themeColor="text1"/>
          <w:sz w:val="28"/>
          <w:szCs w:val="28"/>
        </w:rPr>
        <w:t>之接觸者及應變作為（同仁</w:t>
      </w:r>
      <w:r w:rsidRPr="00DE2081">
        <w:rPr>
          <w:rFonts w:ascii="Times New Roman" w:eastAsia="標楷體" w:hAnsi="Times New Roman" w:cs="Times New Roman"/>
          <w:color w:val="000000" w:themeColor="text1"/>
          <w:sz w:val="28"/>
          <w:szCs w:val="28"/>
        </w:rPr>
        <w:t>A</w:t>
      </w:r>
      <w:r w:rsidRPr="00DE2081">
        <w:rPr>
          <w:rFonts w:ascii="Times New Roman" w:eastAsia="標楷體" w:hAnsi="Times New Roman" w:cs="Times New Roman"/>
          <w:color w:val="000000" w:themeColor="text1"/>
          <w:sz w:val="28"/>
          <w:szCs w:val="28"/>
        </w:rPr>
        <w:t>服務單位）</w:t>
      </w:r>
      <w:r w:rsidR="004E4C22" w:rsidRPr="00DE2081">
        <w:rPr>
          <w:rFonts w:ascii="Times New Roman" w:eastAsia="標楷體" w:hAnsi="Times New Roman" w:cs="Times New Roman"/>
          <w:color w:val="000000" w:themeColor="text1"/>
          <w:sz w:val="28"/>
          <w:szCs w:val="28"/>
        </w:rPr>
        <w:t>。</w:t>
      </w:r>
    </w:p>
    <w:p w14:paraId="1B6EC13D" w14:textId="152428EB" w:rsidR="00D2264E" w:rsidRPr="00DE2081" w:rsidRDefault="00D2264E" w:rsidP="00DE2081">
      <w:pPr>
        <w:pStyle w:val="a3"/>
        <w:spacing w:afterLines="30" w:after="97" w:line="460" w:lineRule="exact"/>
        <w:ind w:leftChars="236" w:left="566" w:firstLine="1"/>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 xml:space="preserve">A-3 </w:t>
      </w:r>
      <w:r w:rsidRPr="00DE2081">
        <w:rPr>
          <w:rFonts w:ascii="Times New Roman" w:eastAsia="標楷體" w:hAnsi="Times New Roman" w:cs="Times New Roman"/>
          <w:color w:val="000000" w:themeColor="text1"/>
          <w:sz w:val="28"/>
          <w:szCs w:val="28"/>
        </w:rPr>
        <w:t>辦公區域消毒（秘書室）</w:t>
      </w:r>
      <w:r w:rsidR="004E4C22" w:rsidRPr="00DE2081">
        <w:rPr>
          <w:rFonts w:ascii="Times New Roman" w:eastAsia="標楷體" w:hAnsi="Times New Roman" w:cs="Times New Roman"/>
          <w:color w:val="000000" w:themeColor="text1"/>
          <w:sz w:val="28"/>
          <w:szCs w:val="28"/>
        </w:rPr>
        <w:t>。</w:t>
      </w:r>
    </w:p>
    <w:tbl>
      <w:tblPr>
        <w:tblStyle w:val="a4"/>
        <w:tblW w:w="8117" w:type="dxa"/>
        <w:tblInd w:w="525" w:type="dxa"/>
        <w:tblLook w:val="04A0" w:firstRow="1" w:lastRow="0" w:firstColumn="1" w:lastColumn="0" w:noHBand="0" w:noVBand="1"/>
      </w:tblPr>
      <w:tblGrid>
        <w:gridCol w:w="8117"/>
      </w:tblGrid>
      <w:tr w:rsidR="00DE2081" w:rsidRPr="00DE2081" w14:paraId="00FD3A06" w14:textId="77777777" w:rsidTr="00392197">
        <w:trPr>
          <w:trHeight w:val="882"/>
        </w:trPr>
        <w:tc>
          <w:tcPr>
            <w:tcW w:w="8117" w:type="dxa"/>
          </w:tcPr>
          <w:p w14:paraId="02F80C51" w14:textId="77777777" w:rsidR="00D2264E" w:rsidRPr="00DE2081" w:rsidRDefault="00D2264E" w:rsidP="00DE2081">
            <w:pPr>
              <w:spacing w:line="460" w:lineRule="exact"/>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議題</w:t>
            </w:r>
            <w:r w:rsidRPr="00DE2081">
              <w:rPr>
                <w:rFonts w:ascii="Times New Roman" w:eastAsia="標楷體" w:hAnsi="Times New Roman" w:cs="Times New Roman"/>
                <w:color w:val="000000" w:themeColor="text1"/>
                <w:sz w:val="28"/>
                <w:szCs w:val="28"/>
              </w:rPr>
              <w:t>A-1</w:t>
            </w:r>
            <w:r w:rsidRPr="00DE2081">
              <w:rPr>
                <w:rFonts w:ascii="Times New Roman" w:eastAsia="標楷體" w:hAnsi="Times New Roman" w:cs="Times New Roman"/>
                <w:color w:val="000000" w:themeColor="text1"/>
                <w:sz w:val="28"/>
                <w:szCs w:val="28"/>
              </w:rPr>
              <w:t>至</w:t>
            </w:r>
            <w:r w:rsidRPr="00DE2081">
              <w:rPr>
                <w:rFonts w:ascii="Times New Roman" w:eastAsia="標楷體" w:hAnsi="Times New Roman" w:cs="Times New Roman"/>
                <w:color w:val="000000" w:themeColor="text1"/>
                <w:sz w:val="28"/>
                <w:szCs w:val="28"/>
              </w:rPr>
              <w:t>A-3</w:t>
            </w:r>
            <w:r w:rsidRPr="00DE2081">
              <w:rPr>
                <w:rFonts w:ascii="Times New Roman" w:eastAsia="標楷體" w:hAnsi="Times New Roman" w:cs="Times New Roman"/>
                <w:color w:val="000000" w:themeColor="text1"/>
                <w:sz w:val="28"/>
                <w:szCs w:val="28"/>
              </w:rPr>
              <w:t>之處置情形請於</w:t>
            </w:r>
            <w:r w:rsidRPr="00DE2081">
              <w:rPr>
                <w:rFonts w:ascii="Times New Roman" w:eastAsia="標楷體" w:hAnsi="Times New Roman" w:cs="Times New Roman"/>
                <w:color w:val="000000" w:themeColor="text1"/>
                <w:sz w:val="28"/>
                <w:szCs w:val="28"/>
              </w:rPr>
              <w:t>6</w:t>
            </w:r>
            <w:r w:rsidRPr="00DE2081">
              <w:rPr>
                <w:rFonts w:ascii="Times New Roman" w:eastAsia="標楷體" w:hAnsi="Times New Roman" w:cs="Times New Roman"/>
                <w:color w:val="000000" w:themeColor="text1"/>
                <w:sz w:val="28"/>
                <w:szCs w:val="28"/>
              </w:rPr>
              <w:t>月</w:t>
            </w:r>
            <w:r w:rsidRPr="00DE2081">
              <w:rPr>
                <w:rFonts w:ascii="Times New Roman" w:eastAsia="標楷體" w:hAnsi="Times New Roman" w:cs="Times New Roman"/>
                <w:color w:val="000000" w:themeColor="text1"/>
                <w:sz w:val="28"/>
                <w:szCs w:val="28"/>
              </w:rPr>
              <w:t>18</w:t>
            </w:r>
            <w:r w:rsidRPr="00DE2081">
              <w:rPr>
                <w:rFonts w:ascii="Times New Roman" w:eastAsia="標楷體" w:hAnsi="Times New Roman" w:cs="Times New Roman"/>
                <w:color w:val="000000" w:themeColor="text1"/>
                <w:sz w:val="28"/>
                <w:szCs w:val="28"/>
              </w:rPr>
              <w:t>日</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五</w:t>
            </w:r>
            <w:r w:rsidRPr="00DE2081">
              <w:rPr>
                <w:rFonts w:ascii="Times New Roman" w:eastAsia="標楷體" w:hAnsi="Times New Roman" w:cs="Times New Roman"/>
                <w:color w:val="000000" w:themeColor="text1"/>
                <w:sz w:val="28"/>
                <w:szCs w:val="28"/>
              </w:rPr>
              <w:t>)16</w:t>
            </w:r>
            <w:r w:rsidRPr="00DE2081">
              <w:rPr>
                <w:rFonts w:ascii="Times New Roman" w:eastAsia="標楷體" w:hAnsi="Times New Roman" w:cs="Times New Roman"/>
                <w:color w:val="000000" w:themeColor="text1"/>
                <w:sz w:val="28"/>
                <w:szCs w:val="28"/>
              </w:rPr>
              <w:t>時前上傳雲端，人事室請於</w:t>
            </w:r>
            <w:r w:rsidRPr="00DE2081">
              <w:rPr>
                <w:rFonts w:ascii="Times New Roman" w:eastAsia="標楷體" w:hAnsi="Times New Roman" w:cs="Times New Roman"/>
                <w:color w:val="000000" w:themeColor="text1"/>
                <w:sz w:val="28"/>
                <w:szCs w:val="28"/>
              </w:rPr>
              <w:t>17</w:t>
            </w:r>
            <w:r w:rsidRPr="00DE2081">
              <w:rPr>
                <w:rFonts w:ascii="Times New Roman" w:eastAsia="標楷體" w:hAnsi="Times New Roman" w:cs="Times New Roman"/>
                <w:color w:val="000000" w:themeColor="text1"/>
                <w:sz w:val="28"/>
                <w:szCs w:val="28"/>
              </w:rPr>
              <w:t>時前於雲端確認相關資訊。</w:t>
            </w:r>
          </w:p>
        </w:tc>
      </w:tr>
    </w:tbl>
    <w:p w14:paraId="0DA7AD4F" w14:textId="77777777" w:rsidR="00D2264E" w:rsidRPr="00DE2081" w:rsidRDefault="00D2264E" w:rsidP="00DE2081">
      <w:pPr>
        <w:pStyle w:val="a3"/>
        <w:spacing w:afterLines="30" w:after="97" w:line="460" w:lineRule="exact"/>
        <w:ind w:leftChars="354" w:left="1417" w:hanging="567"/>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b/>
          <w:noProof/>
          <w:color w:val="000000" w:themeColor="text1"/>
          <w:sz w:val="32"/>
          <w:szCs w:val="32"/>
        </w:rPr>
        <w:t xml:space="preserve"> </w:t>
      </w:r>
    </w:p>
    <w:p w14:paraId="74B071DA" w14:textId="77777777" w:rsidR="00D2264E" w:rsidRPr="00DE2081" w:rsidRDefault="00D2264E" w:rsidP="00DE2081">
      <w:pPr>
        <w:pStyle w:val="a3"/>
        <w:spacing w:afterLines="30" w:after="97" w:line="460" w:lineRule="exact"/>
        <w:ind w:leftChars="236" w:left="566" w:firstLine="1"/>
        <w:jc w:val="both"/>
        <w:rPr>
          <w:rFonts w:ascii="Times New Roman" w:eastAsia="標楷體" w:hAnsi="Times New Roman" w:cs="Times New Roman"/>
          <w:b/>
          <w:color w:val="000000" w:themeColor="text1"/>
          <w:sz w:val="28"/>
          <w:szCs w:val="28"/>
        </w:rPr>
      </w:pPr>
      <w:r w:rsidRPr="00DE2081">
        <w:rPr>
          <w:rFonts w:ascii="Times New Roman" w:eastAsia="標楷體" w:hAnsi="Times New Roman" w:cs="Times New Roman"/>
          <w:b/>
          <w:color w:val="000000" w:themeColor="text1"/>
          <w:sz w:val="28"/>
          <w:szCs w:val="28"/>
        </w:rPr>
        <w:t>情境</w:t>
      </w:r>
      <w:r w:rsidRPr="00DE2081">
        <w:rPr>
          <w:rFonts w:ascii="Times New Roman" w:eastAsia="標楷體" w:hAnsi="Times New Roman" w:cs="Times New Roman"/>
          <w:b/>
          <w:color w:val="000000" w:themeColor="text1"/>
          <w:sz w:val="28"/>
          <w:szCs w:val="28"/>
        </w:rPr>
        <w:t>B</w:t>
      </w:r>
      <w:r w:rsidRPr="00DE2081">
        <w:rPr>
          <w:rFonts w:ascii="Times New Roman" w:eastAsia="標楷體" w:hAnsi="Times New Roman" w:cs="Times New Roman"/>
          <w:b/>
          <w:color w:val="000000" w:themeColor="text1"/>
          <w:sz w:val="28"/>
          <w:szCs w:val="28"/>
        </w:rPr>
        <w:t>：同仁快篩陽性，但</w:t>
      </w:r>
      <w:r w:rsidRPr="00DE2081">
        <w:rPr>
          <w:rFonts w:ascii="Times New Roman" w:eastAsia="標楷體" w:hAnsi="Times New Roman" w:cs="Times New Roman"/>
          <w:b/>
          <w:color w:val="000000" w:themeColor="text1"/>
          <w:sz w:val="28"/>
          <w:szCs w:val="28"/>
        </w:rPr>
        <w:t>PCR</w:t>
      </w:r>
      <w:r w:rsidRPr="00DE2081">
        <w:rPr>
          <w:rFonts w:ascii="Times New Roman" w:eastAsia="標楷體" w:hAnsi="Times New Roman" w:cs="Times New Roman"/>
          <w:b/>
          <w:color w:val="000000" w:themeColor="text1"/>
          <w:sz w:val="28"/>
          <w:szCs w:val="28"/>
        </w:rPr>
        <w:t>為陰性案例</w:t>
      </w:r>
    </w:p>
    <w:p w14:paraId="300CB42F" w14:textId="77777777" w:rsidR="00D2264E" w:rsidRPr="00DE2081" w:rsidRDefault="00D2264E" w:rsidP="00DE2081">
      <w:pPr>
        <w:pStyle w:val="a3"/>
        <w:spacing w:afterLines="30" w:after="97" w:line="460" w:lineRule="exact"/>
        <w:ind w:leftChars="236" w:left="566" w:firstLineChars="202" w:firstLine="566"/>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6</w:t>
      </w:r>
      <w:r w:rsidRPr="00DE2081">
        <w:rPr>
          <w:rFonts w:ascii="Times New Roman" w:eastAsia="標楷體" w:hAnsi="Times New Roman" w:cs="Times New Roman"/>
          <w:color w:val="000000" w:themeColor="text1"/>
          <w:sz w:val="28"/>
          <w:szCs w:val="28"/>
        </w:rPr>
        <w:t>月</w:t>
      </w:r>
      <w:r w:rsidRPr="00DE2081">
        <w:rPr>
          <w:rFonts w:ascii="Times New Roman" w:eastAsia="標楷體" w:hAnsi="Times New Roman" w:cs="Times New Roman"/>
          <w:color w:val="000000" w:themeColor="text1"/>
          <w:sz w:val="28"/>
          <w:szCs w:val="28"/>
        </w:rPr>
        <w:t>18</w:t>
      </w:r>
      <w:r w:rsidRPr="00DE2081">
        <w:rPr>
          <w:rFonts w:ascii="Times New Roman" w:eastAsia="標楷體" w:hAnsi="Times New Roman" w:cs="Times New Roman"/>
          <w:color w:val="000000" w:themeColor="text1"/>
          <w:sz w:val="28"/>
          <w:szCs w:val="28"/>
        </w:rPr>
        <w:t>日</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五</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上午</w:t>
      </w:r>
      <w:r w:rsidRPr="00DE2081">
        <w:rPr>
          <w:rFonts w:ascii="Times New Roman" w:eastAsia="標楷體" w:hAnsi="Times New Roman" w:cs="Times New Roman"/>
          <w:color w:val="000000" w:themeColor="text1"/>
          <w:sz w:val="28"/>
          <w:szCs w:val="28"/>
        </w:rPr>
        <w:t>7:30</w:t>
      </w:r>
      <w:r w:rsidRPr="00DE2081">
        <w:rPr>
          <w:rFonts w:ascii="Times New Roman" w:eastAsia="標楷體" w:hAnsi="Times New Roman" w:cs="Times New Roman"/>
          <w:color w:val="000000" w:themeColor="text1"/>
          <w:sz w:val="28"/>
          <w:szCs w:val="28"/>
        </w:rPr>
        <w:t>同仁</w:t>
      </w:r>
      <w:r w:rsidRPr="00DE2081">
        <w:rPr>
          <w:rFonts w:ascii="Times New Roman" w:eastAsia="標楷體" w:hAnsi="Times New Roman" w:cs="Times New Roman"/>
          <w:color w:val="000000" w:themeColor="text1"/>
          <w:sz w:val="28"/>
          <w:szCs w:val="28"/>
        </w:rPr>
        <w:t>B</w:t>
      </w:r>
      <w:r w:rsidRPr="00DE2081">
        <w:rPr>
          <w:rFonts w:ascii="Times New Roman" w:eastAsia="標楷體" w:hAnsi="Times New Roman" w:cs="Times New Roman"/>
          <w:color w:val="000000" w:themeColor="text1"/>
          <w:sz w:val="28"/>
          <w:szCs w:val="28"/>
        </w:rPr>
        <w:t>入所量測額溫超過</w:t>
      </w:r>
      <w:r w:rsidRPr="00DE2081">
        <w:rPr>
          <w:rFonts w:ascii="Times New Roman" w:eastAsia="標楷體" w:hAnsi="Times New Roman" w:cs="Times New Roman"/>
          <w:color w:val="000000" w:themeColor="text1"/>
          <w:sz w:val="28"/>
          <w:szCs w:val="28"/>
        </w:rPr>
        <w:t>37.5</w:t>
      </w:r>
      <w:r w:rsidRPr="00DE2081">
        <w:rPr>
          <w:rFonts w:ascii="Times New Roman" w:eastAsia="標楷體" w:hAnsi="Times New Roman" w:cs="Times New Roman"/>
          <w:color w:val="000000" w:themeColor="text1"/>
          <w:sz w:val="28"/>
          <w:szCs w:val="28"/>
        </w:rPr>
        <w:t>度，且身體不適，經建議不得入所，應盡速就醫，醫院快篩結果為陽性，請同仁</w:t>
      </w:r>
      <w:r w:rsidRPr="00DE2081">
        <w:rPr>
          <w:rFonts w:ascii="Times New Roman" w:eastAsia="標楷體" w:hAnsi="Times New Roman" w:cs="Times New Roman"/>
          <w:color w:val="000000" w:themeColor="text1"/>
          <w:sz w:val="28"/>
          <w:szCs w:val="28"/>
        </w:rPr>
        <w:t>B</w:t>
      </w:r>
      <w:r w:rsidRPr="00DE2081">
        <w:rPr>
          <w:rFonts w:ascii="Times New Roman" w:eastAsia="標楷體" w:hAnsi="Times New Roman" w:cs="Times New Roman"/>
          <w:color w:val="000000" w:themeColor="text1"/>
          <w:sz w:val="28"/>
          <w:szCs w:val="28"/>
        </w:rPr>
        <w:t>進行居家隔離等候</w:t>
      </w:r>
      <w:r w:rsidRPr="00DE2081">
        <w:rPr>
          <w:rFonts w:ascii="Times New Roman" w:eastAsia="標楷體" w:hAnsi="Times New Roman" w:cs="Times New Roman"/>
          <w:color w:val="000000" w:themeColor="text1"/>
          <w:sz w:val="28"/>
          <w:szCs w:val="28"/>
        </w:rPr>
        <w:t>PCR</w:t>
      </w:r>
      <w:r w:rsidRPr="00DE2081">
        <w:rPr>
          <w:rFonts w:ascii="Times New Roman" w:eastAsia="標楷體" w:hAnsi="Times New Roman" w:cs="Times New Roman"/>
          <w:color w:val="000000" w:themeColor="text1"/>
          <w:sz w:val="28"/>
          <w:szCs w:val="28"/>
        </w:rPr>
        <w:t>檢測結果。是日中午</w:t>
      </w:r>
      <w:r w:rsidRPr="00DE2081">
        <w:rPr>
          <w:rFonts w:ascii="Times New Roman" w:eastAsia="標楷體" w:hAnsi="Times New Roman" w:cs="Times New Roman"/>
          <w:color w:val="000000" w:themeColor="text1"/>
          <w:sz w:val="28"/>
          <w:szCs w:val="28"/>
        </w:rPr>
        <w:t>12</w:t>
      </w:r>
      <w:r w:rsidRPr="00DE2081">
        <w:rPr>
          <w:rFonts w:ascii="Times New Roman" w:eastAsia="標楷體" w:hAnsi="Times New Roman" w:cs="Times New Roman"/>
          <w:color w:val="000000" w:themeColor="text1"/>
          <w:sz w:val="28"/>
          <w:szCs w:val="28"/>
        </w:rPr>
        <w:t>時同仁</w:t>
      </w:r>
      <w:r w:rsidRPr="00DE2081">
        <w:rPr>
          <w:rFonts w:ascii="Times New Roman" w:eastAsia="標楷體" w:hAnsi="Times New Roman" w:cs="Times New Roman"/>
          <w:color w:val="000000" w:themeColor="text1"/>
          <w:sz w:val="28"/>
          <w:szCs w:val="28"/>
        </w:rPr>
        <w:t>B</w:t>
      </w:r>
      <w:r w:rsidRPr="00DE2081">
        <w:rPr>
          <w:rFonts w:ascii="Times New Roman" w:eastAsia="標楷體" w:hAnsi="Times New Roman" w:cs="Times New Roman"/>
          <w:color w:val="000000" w:themeColor="text1"/>
          <w:sz w:val="28"/>
          <w:szCs w:val="28"/>
        </w:rPr>
        <w:t>接獲通知</w:t>
      </w:r>
      <w:r w:rsidRPr="00DE2081">
        <w:rPr>
          <w:rFonts w:ascii="Times New Roman" w:eastAsia="標楷體" w:hAnsi="Times New Roman" w:cs="Times New Roman"/>
          <w:color w:val="000000" w:themeColor="text1"/>
          <w:sz w:val="28"/>
          <w:szCs w:val="28"/>
        </w:rPr>
        <w:t>PCR</w:t>
      </w:r>
      <w:r w:rsidRPr="00DE2081">
        <w:rPr>
          <w:rFonts w:ascii="Times New Roman" w:eastAsia="標楷體" w:hAnsi="Times New Roman" w:cs="Times New Roman"/>
          <w:color w:val="000000" w:themeColor="text1"/>
          <w:sz w:val="28"/>
          <w:szCs w:val="28"/>
        </w:rPr>
        <w:t>檢測為陰性。</w:t>
      </w:r>
    </w:p>
    <w:p w14:paraId="72694204" w14:textId="77777777" w:rsidR="00D2264E" w:rsidRPr="00DE2081" w:rsidRDefault="00D2264E" w:rsidP="00DE2081">
      <w:pPr>
        <w:pStyle w:val="a3"/>
        <w:spacing w:afterLines="30" w:after="97" w:line="460" w:lineRule="exact"/>
        <w:ind w:leftChars="236" w:left="566"/>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議題及處置重點：</w:t>
      </w:r>
    </w:p>
    <w:p w14:paraId="4B169694" w14:textId="1F7827C5" w:rsidR="00D2264E" w:rsidRPr="00DE2081" w:rsidRDefault="00D2264E" w:rsidP="00DE2081">
      <w:pPr>
        <w:pStyle w:val="a3"/>
        <w:spacing w:afterLines="30" w:after="97" w:line="460" w:lineRule="exact"/>
        <w:ind w:leftChars="236" w:left="566"/>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B-1</w:t>
      </w:r>
      <w:r w:rsidRPr="00DE2081">
        <w:rPr>
          <w:rFonts w:ascii="Times New Roman" w:eastAsia="標楷體" w:hAnsi="Times New Roman" w:cs="Times New Roman"/>
          <w:color w:val="000000" w:themeColor="text1"/>
          <w:sz w:val="28"/>
          <w:szCs w:val="28"/>
        </w:rPr>
        <w:t>同仁</w:t>
      </w:r>
      <w:r w:rsidRPr="00DE2081">
        <w:rPr>
          <w:rFonts w:ascii="Times New Roman" w:eastAsia="標楷體" w:hAnsi="Times New Roman" w:cs="Times New Roman"/>
          <w:color w:val="000000" w:themeColor="text1"/>
          <w:sz w:val="28"/>
          <w:szCs w:val="28"/>
        </w:rPr>
        <w:t>B</w:t>
      </w:r>
      <w:r w:rsidRPr="00DE2081">
        <w:rPr>
          <w:rFonts w:ascii="Times New Roman" w:eastAsia="標楷體" w:hAnsi="Times New Roman" w:cs="Times New Roman"/>
          <w:color w:val="000000" w:themeColor="text1"/>
          <w:sz w:val="28"/>
          <w:szCs w:val="28"/>
        </w:rPr>
        <w:t>單位主管接獲訊息後之通知與陳報（所部長官、人事室）</w:t>
      </w:r>
      <w:r w:rsidR="00997CDF" w:rsidRPr="00DE2081">
        <w:rPr>
          <w:rFonts w:ascii="Times New Roman" w:eastAsia="標楷體" w:hAnsi="Times New Roman" w:cs="Times New Roman"/>
          <w:color w:val="000000" w:themeColor="text1"/>
          <w:sz w:val="28"/>
          <w:szCs w:val="28"/>
        </w:rPr>
        <w:t>。</w:t>
      </w:r>
    </w:p>
    <w:p w14:paraId="3C9B80CF" w14:textId="77777777" w:rsidR="00D2264E" w:rsidRPr="00DE2081" w:rsidRDefault="00D2264E" w:rsidP="00DE2081">
      <w:pPr>
        <w:pStyle w:val="a3"/>
        <w:spacing w:afterLines="30" w:after="97" w:line="460" w:lineRule="exact"/>
        <w:ind w:leftChars="236" w:left="566"/>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B-2</w:t>
      </w:r>
      <w:r w:rsidRPr="00DE2081">
        <w:rPr>
          <w:rFonts w:ascii="Times New Roman" w:eastAsia="標楷體" w:hAnsi="Times New Roman" w:cs="Times New Roman"/>
          <w:color w:val="000000" w:themeColor="text1"/>
          <w:sz w:val="28"/>
          <w:szCs w:val="28"/>
        </w:rPr>
        <w:t>先行調查同仁</w:t>
      </w:r>
      <w:r w:rsidRPr="00DE2081">
        <w:rPr>
          <w:rFonts w:ascii="Times New Roman" w:eastAsia="標楷體" w:hAnsi="Times New Roman" w:cs="Times New Roman"/>
          <w:color w:val="000000" w:themeColor="text1"/>
          <w:sz w:val="28"/>
          <w:szCs w:val="28"/>
        </w:rPr>
        <w:t>B</w:t>
      </w:r>
      <w:r w:rsidRPr="00DE2081">
        <w:rPr>
          <w:rFonts w:ascii="Times New Roman" w:eastAsia="標楷體" w:hAnsi="Times New Roman" w:cs="Times New Roman"/>
          <w:color w:val="000000" w:themeColor="text1"/>
          <w:sz w:val="28"/>
          <w:szCs w:val="28"/>
        </w:rPr>
        <w:t>之接觸者及應變作為（同仁</w:t>
      </w:r>
      <w:r w:rsidRPr="00DE2081">
        <w:rPr>
          <w:rFonts w:ascii="Times New Roman" w:eastAsia="標楷體" w:hAnsi="Times New Roman" w:cs="Times New Roman"/>
          <w:color w:val="000000" w:themeColor="text1"/>
          <w:sz w:val="28"/>
          <w:szCs w:val="28"/>
        </w:rPr>
        <w:t>B</w:t>
      </w:r>
      <w:r w:rsidRPr="00DE2081">
        <w:rPr>
          <w:rFonts w:ascii="Times New Roman" w:eastAsia="標楷體" w:hAnsi="Times New Roman" w:cs="Times New Roman"/>
          <w:color w:val="000000" w:themeColor="text1"/>
          <w:sz w:val="28"/>
          <w:szCs w:val="28"/>
        </w:rPr>
        <w:t>服務單位）</w:t>
      </w:r>
    </w:p>
    <w:p w14:paraId="34A96542" w14:textId="6ACC0727" w:rsidR="00D2264E" w:rsidRPr="00DE2081" w:rsidRDefault="00D2264E" w:rsidP="00DE2081">
      <w:pPr>
        <w:pStyle w:val="a3"/>
        <w:spacing w:afterLines="30" w:after="97" w:line="460" w:lineRule="exact"/>
        <w:ind w:leftChars="236" w:left="566"/>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B-3</w:t>
      </w:r>
      <w:r w:rsidRPr="00DE2081">
        <w:rPr>
          <w:rFonts w:ascii="Times New Roman" w:eastAsia="標楷體" w:hAnsi="Times New Roman" w:cs="Times New Roman"/>
          <w:color w:val="000000" w:themeColor="text1"/>
          <w:sz w:val="28"/>
          <w:szCs w:val="28"/>
        </w:rPr>
        <w:t>辦公區域消毒（秘書室）</w:t>
      </w:r>
      <w:r w:rsidR="00997CDF" w:rsidRPr="00DE2081">
        <w:rPr>
          <w:rFonts w:ascii="Times New Roman" w:eastAsia="標楷體" w:hAnsi="Times New Roman" w:cs="Times New Roman"/>
          <w:color w:val="000000" w:themeColor="text1"/>
          <w:sz w:val="28"/>
          <w:szCs w:val="28"/>
        </w:rPr>
        <w:t>。</w:t>
      </w:r>
    </w:p>
    <w:p w14:paraId="619E6992" w14:textId="354DB78A" w:rsidR="00D2264E" w:rsidRPr="00DE2081" w:rsidRDefault="00D2264E" w:rsidP="00DE2081">
      <w:pPr>
        <w:pStyle w:val="a3"/>
        <w:spacing w:afterLines="30" w:after="97" w:line="460" w:lineRule="exact"/>
        <w:ind w:leftChars="236" w:left="566"/>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B-4</w:t>
      </w:r>
      <w:r w:rsidRPr="00DE2081">
        <w:rPr>
          <w:rFonts w:ascii="Times New Roman" w:eastAsia="標楷體" w:hAnsi="Times New Roman" w:cs="Times New Roman"/>
          <w:color w:val="000000" w:themeColor="text1"/>
          <w:sz w:val="28"/>
          <w:szCs w:val="28"/>
        </w:rPr>
        <w:t>員工關懷與相關資訊通知（同仁</w:t>
      </w:r>
      <w:r w:rsidRPr="00DE2081">
        <w:rPr>
          <w:rFonts w:ascii="Times New Roman" w:eastAsia="標楷體" w:hAnsi="Times New Roman" w:cs="Times New Roman"/>
          <w:color w:val="000000" w:themeColor="text1"/>
          <w:sz w:val="28"/>
          <w:szCs w:val="28"/>
        </w:rPr>
        <w:t>B</w:t>
      </w:r>
      <w:r w:rsidRPr="00DE2081">
        <w:rPr>
          <w:rFonts w:ascii="Times New Roman" w:eastAsia="標楷體" w:hAnsi="Times New Roman" w:cs="Times New Roman"/>
          <w:color w:val="000000" w:themeColor="text1"/>
          <w:sz w:val="28"/>
          <w:szCs w:val="28"/>
        </w:rPr>
        <w:t>服務單位）</w:t>
      </w:r>
      <w:r w:rsidR="00997CDF" w:rsidRPr="00DE2081">
        <w:rPr>
          <w:rFonts w:ascii="Times New Roman" w:eastAsia="標楷體" w:hAnsi="Times New Roman" w:cs="Times New Roman"/>
          <w:color w:val="000000" w:themeColor="text1"/>
          <w:sz w:val="28"/>
          <w:szCs w:val="28"/>
        </w:rPr>
        <w:t>。</w:t>
      </w:r>
    </w:p>
    <w:tbl>
      <w:tblPr>
        <w:tblStyle w:val="a4"/>
        <w:tblW w:w="0" w:type="auto"/>
        <w:tblInd w:w="562" w:type="dxa"/>
        <w:tblLook w:val="04A0" w:firstRow="1" w:lastRow="0" w:firstColumn="1" w:lastColumn="0" w:noHBand="0" w:noVBand="1"/>
      </w:tblPr>
      <w:tblGrid>
        <w:gridCol w:w="7834"/>
      </w:tblGrid>
      <w:tr w:rsidR="00D2264E" w:rsidRPr="00DE2081" w14:paraId="0EB7E7A1" w14:textId="77777777" w:rsidTr="005B41C4">
        <w:tc>
          <w:tcPr>
            <w:tcW w:w="8358" w:type="dxa"/>
          </w:tcPr>
          <w:p w14:paraId="1544E2A7" w14:textId="77777777" w:rsidR="00D2264E" w:rsidRPr="00DE2081" w:rsidRDefault="00D2264E" w:rsidP="00DE2081">
            <w:pPr>
              <w:pStyle w:val="a3"/>
              <w:spacing w:afterLines="30" w:after="97" w:line="460" w:lineRule="exact"/>
              <w:ind w:leftChars="0" w:left="0"/>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議題</w:t>
            </w:r>
            <w:r w:rsidRPr="00DE2081">
              <w:rPr>
                <w:rFonts w:ascii="Times New Roman" w:eastAsia="標楷體" w:hAnsi="Times New Roman" w:cs="Times New Roman"/>
                <w:color w:val="000000" w:themeColor="text1"/>
                <w:sz w:val="28"/>
                <w:szCs w:val="28"/>
              </w:rPr>
              <w:t>B-1</w:t>
            </w:r>
            <w:r w:rsidRPr="00DE2081">
              <w:rPr>
                <w:rFonts w:ascii="Times New Roman" w:eastAsia="標楷體" w:hAnsi="Times New Roman" w:cs="Times New Roman"/>
                <w:color w:val="000000" w:themeColor="text1"/>
                <w:sz w:val="28"/>
                <w:szCs w:val="28"/>
              </w:rPr>
              <w:t>至</w:t>
            </w:r>
            <w:r w:rsidRPr="00DE2081">
              <w:rPr>
                <w:rFonts w:ascii="Times New Roman" w:eastAsia="標楷體" w:hAnsi="Times New Roman" w:cs="Times New Roman"/>
                <w:color w:val="000000" w:themeColor="text1"/>
                <w:sz w:val="28"/>
                <w:szCs w:val="28"/>
              </w:rPr>
              <w:t>B-4</w:t>
            </w:r>
            <w:r w:rsidRPr="00DE2081">
              <w:rPr>
                <w:rFonts w:ascii="Times New Roman" w:eastAsia="標楷體" w:hAnsi="Times New Roman" w:cs="Times New Roman"/>
                <w:color w:val="000000" w:themeColor="text1"/>
                <w:sz w:val="28"/>
                <w:szCs w:val="28"/>
              </w:rPr>
              <w:t>之處置情形請於</w:t>
            </w:r>
            <w:r w:rsidRPr="00DE2081">
              <w:rPr>
                <w:rFonts w:ascii="Times New Roman" w:eastAsia="標楷體" w:hAnsi="Times New Roman" w:cs="Times New Roman"/>
                <w:color w:val="000000" w:themeColor="text1"/>
                <w:sz w:val="28"/>
                <w:szCs w:val="28"/>
              </w:rPr>
              <w:t>6</w:t>
            </w:r>
            <w:r w:rsidRPr="00DE2081">
              <w:rPr>
                <w:rFonts w:ascii="Times New Roman" w:eastAsia="標楷體" w:hAnsi="Times New Roman" w:cs="Times New Roman"/>
                <w:color w:val="000000" w:themeColor="text1"/>
                <w:sz w:val="28"/>
                <w:szCs w:val="28"/>
              </w:rPr>
              <w:t>月</w:t>
            </w:r>
            <w:r w:rsidRPr="00DE2081">
              <w:rPr>
                <w:rFonts w:ascii="Times New Roman" w:eastAsia="標楷體" w:hAnsi="Times New Roman" w:cs="Times New Roman"/>
                <w:color w:val="000000" w:themeColor="text1"/>
                <w:sz w:val="28"/>
                <w:szCs w:val="28"/>
              </w:rPr>
              <w:t>18</w:t>
            </w:r>
            <w:r w:rsidRPr="00DE2081">
              <w:rPr>
                <w:rFonts w:ascii="Times New Roman" w:eastAsia="標楷體" w:hAnsi="Times New Roman" w:cs="Times New Roman"/>
                <w:color w:val="000000" w:themeColor="text1"/>
                <w:sz w:val="28"/>
                <w:szCs w:val="28"/>
              </w:rPr>
              <w:t>日</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五</w:t>
            </w:r>
            <w:r w:rsidRPr="00DE2081">
              <w:rPr>
                <w:rFonts w:ascii="Times New Roman" w:eastAsia="標楷體" w:hAnsi="Times New Roman" w:cs="Times New Roman"/>
                <w:color w:val="000000" w:themeColor="text1"/>
                <w:sz w:val="28"/>
                <w:szCs w:val="28"/>
              </w:rPr>
              <w:t>)16</w:t>
            </w:r>
            <w:r w:rsidRPr="00DE2081">
              <w:rPr>
                <w:rFonts w:ascii="Times New Roman" w:eastAsia="標楷體" w:hAnsi="Times New Roman" w:cs="Times New Roman"/>
                <w:color w:val="000000" w:themeColor="text1"/>
                <w:sz w:val="28"/>
                <w:szCs w:val="28"/>
              </w:rPr>
              <w:t>時前上傳雲端，人事室於</w:t>
            </w:r>
            <w:r w:rsidRPr="00DE2081">
              <w:rPr>
                <w:rFonts w:ascii="Times New Roman" w:eastAsia="標楷體" w:hAnsi="Times New Roman" w:cs="Times New Roman"/>
                <w:color w:val="000000" w:themeColor="text1"/>
                <w:sz w:val="28"/>
                <w:szCs w:val="28"/>
              </w:rPr>
              <w:t>17</w:t>
            </w:r>
            <w:r w:rsidRPr="00DE2081">
              <w:rPr>
                <w:rFonts w:ascii="Times New Roman" w:eastAsia="標楷體" w:hAnsi="Times New Roman" w:cs="Times New Roman"/>
                <w:color w:val="000000" w:themeColor="text1"/>
                <w:sz w:val="28"/>
                <w:szCs w:val="28"/>
              </w:rPr>
              <w:t>時前雲端確認相關資訊。</w:t>
            </w:r>
          </w:p>
        </w:tc>
      </w:tr>
    </w:tbl>
    <w:p w14:paraId="403DBF7D" w14:textId="77777777" w:rsidR="00D2264E" w:rsidRPr="00DE2081" w:rsidRDefault="00D2264E" w:rsidP="00DE2081">
      <w:pPr>
        <w:pStyle w:val="a3"/>
        <w:spacing w:afterLines="30" w:after="97" w:line="460" w:lineRule="exact"/>
        <w:ind w:leftChars="354" w:left="1871" w:hanging="1021"/>
        <w:jc w:val="both"/>
        <w:rPr>
          <w:rFonts w:ascii="Times New Roman" w:eastAsia="標楷體" w:hAnsi="Times New Roman" w:cs="Times New Roman"/>
          <w:b/>
          <w:color w:val="000000" w:themeColor="text1"/>
          <w:kern w:val="0"/>
          <w:sz w:val="28"/>
          <w:szCs w:val="28"/>
        </w:rPr>
      </w:pPr>
    </w:p>
    <w:p w14:paraId="1BE7FA80" w14:textId="77777777" w:rsidR="00D2264E" w:rsidRPr="00DE2081" w:rsidRDefault="00D2264E" w:rsidP="00DE2081">
      <w:pPr>
        <w:pStyle w:val="a3"/>
        <w:spacing w:afterLines="30" w:after="97" w:line="460" w:lineRule="exact"/>
        <w:ind w:leftChars="224" w:left="1559" w:hanging="1021"/>
        <w:jc w:val="both"/>
        <w:rPr>
          <w:rFonts w:ascii="Times New Roman" w:eastAsia="標楷體" w:hAnsi="Times New Roman" w:cs="Times New Roman"/>
          <w:b/>
          <w:color w:val="000000" w:themeColor="text1"/>
          <w:kern w:val="0"/>
          <w:sz w:val="28"/>
          <w:szCs w:val="28"/>
        </w:rPr>
      </w:pPr>
      <w:r w:rsidRPr="00DE2081">
        <w:rPr>
          <w:rFonts w:ascii="Times New Roman" w:eastAsia="標楷體" w:hAnsi="Times New Roman" w:cs="Times New Roman"/>
          <w:b/>
          <w:color w:val="000000" w:themeColor="text1"/>
          <w:kern w:val="0"/>
          <w:sz w:val="28"/>
          <w:szCs w:val="28"/>
        </w:rPr>
        <w:t>情境</w:t>
      </w:r>
      <w:r w:rsidRPr="00DE2081">
        <w:rPr>
          <w:rFonts w:ascii="Times New Roman" w:eastAsia="標楷體" w:hAnsi="Times New Roman" w:cs="Times New Roman"/>
          <w:b/>
          <w:color w:val="000000" w:themeColor="text1"/>
          <w:kern w:val="0"/>
          <w:sz w:val="28"/>
          <w:szCs w:val="28"/>
        </w:rPr>
        <w:t>C</w:t>
      </w:r>
      <w:r w:rsidRPr="00DE2081">
        <w:rPr>
          <w:rFonts w:ascii="Times New Roman" w:eastAsia="標楷體" w:hAnsi="Times New Roman" w:cs="Times New Roman"/>
          <w:b/>
          <w:color w:val="000000" w:themeColor="text1"/>
          <w:kern w:val="0"/>
          <w:sz w:val="28"/>
          <w:szCs w:val="28"/>
        </w:rPr>
        <w:t>：同仁快篩陽性</w:t>
      </w:r>
      <w:r w:rsidRPr="00DE2081">
        <w:rPr>
          <w:rFonts w:ascii="Times New Roman" w:eastAsia="標楷體" w:hAnsi="Times New Roman" w:cs="Times New Roman"/>
          <w:b/>
          <w:color w:val="000000" w:themeColor="text1"/>
          <w:kern w:val="0"/>
          <w:sz w:val="28"/>
          <w:szCs w:val="28"/>
        </w:rPr>
        <w:t>(</w:t>
      </w:r>
      <w:r w:rsidRPr="00DE2081">
        <w:rPr>
          <w:rFonts w:ascii="Times New Roman" w:eastAsia="標楷體" w:hAnsi="Times New Roman" w:cs="Times New Roman"/>
          <w:b/>
          <w:color w:val="000000" w:themeColor="text1"/>
          <w:kern w:val="0"/>
          <w:sz w:val="28"/>
          <w:szCs w:val="28"/>
        </w:rPr>
        <w:t>或陰性</w:t>
      </w:r>
      <w:r w:rsidRPr="00DE2081">
        <w:rPr>
          <w:rFonts w:ascii="Times New Roman" w:eastAsia="標楷體" w:hAnsi="Times New Roman" w:cs="Times New Roman"/>
          <w:b/>
          <w:color w:val="000000" w:themeColor="text1"/>
          <w:kern w:val="0"/>
          <w:sz w:val="28"/>
          <w:szCs w:val="28"/>
        </w:rPr>
        <w:t>)</w:t>
      </w:r>
      <w:r w:rsidRPr="00DE2081">
        <w:rPr>
          <w:rFonts w:ascii="Times New Roman" w:eastAsia="標楷體" w:hAnsi="Times New Roman" w:cs="Times New Roman"/>
          <w:b/>
          <w:color w:val="000000" w:themeColor="text1"/>
          <w:kern w:val="0"/>
          <w:sz w:val="28"/>
          <w:szCs w:val="28"/>
        </w:rPr>
        <w:t>，但</w:t>
      </w:r>
      <w:r w:rsidRPr="00DE2081">
        <w:rPr>
          <w:rFonts w:ascii="Times New Roman" w:eastAsia="標楷體" w:hAnsi="Times New Roman" w:cs="Times New Roman"/>
          <w:b/>
          <w:color w:val="000000" w:themeColor="text1"/>
          <w:kern w:val="0"/>
          <w:sz w:val="28"/>
          <w:szCs w:val="28"/>
        </w:rPr>
        <w:t>PCR</w:t>
      </w:r>
      <w:r w:rsidRPr="00DE2081">
        <w:rPr>
          <w:rFonts w:ascii="Times New Roman" w:eastAsia="標楷體" w:hAnsi="Times New Roman" w:cs="Times New Roman"/>
          <w:b/>
          <w:color w:val="000000" w:themeColor="text1"/>
          <w:kern w:val="0"/>
          <w:sz w:val="28"/>
          <w:szCs w:val="28"/>
        </w:rPr>
        <w:t>為陽性案例</w:t>
      </w:r>
    </w:p>
    <w:p w14:paraId="2D81BD0B" w14:textId="77777777" w:rsidR="00D2264E" w:rsidRPr="00DE2081" w:rsidRDefault="00D2264E" w:rsidP="00DE2081">
      <w:pPr>
        <w:pStyle w:val="a3"/>
        <w:spacing w:line="460" w:lineRule="exact"/>
        <w:ind w:leftChars="224" w:left="538" w:firstLine="567"/>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6</w:t>
      </w:r>
      <w:r w:rsidRPr="00DE2081">
        <w:rPr>
          <w:rFonts w:ascii="Times New Roman" w:eastAsia="標楷體" w:hAnsi="Times New Roman" w:cs="Times New Roman"/>
          <w:color w:val="000000" w:themeColor="text1"/>
          <w:sz w:val="28"/>
          <w:szCs w:val="28"/>
        </w:rPr>
        <w:t>月</w:t>
      </w:r>
      <w:r w:rsidRPr="00DE2081">
        <w:rPr>
          <w:rFonts w:ascii="Times New Roman" w:eastAsia="標楷體" w:hAnsi="Times New Roman" w:cs="Times New Roman"/>
          <w:color w:val="000000" w:themeColor="text1"/>
          <w:sz w:val="28"/>
          <w:szCs w:val="28"/>
        </w:rPr>
        <w:t>18</w:t>
      </w:r>
      <w:r w:rsidRPr="00DE2081">
        <w:rPr>
          <w:rFonts w:ascii="Times New Roman" w:eastAsia="標楷體" w:hAnsi="Times New Roman" w:cs="Times New Roman"/>
          <w:color w:val="000000" w:themeColor="text1"/>
          <w:sz w:val="28"/>
          <w:szCs w:val="28"/>
        </w:rPr>
        <w:t>日</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五</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上午</w:t>
      </w:r>
      <w:r w:rsidRPr="00DE2081">
        <w:rPr>
          <w:rFonts w:ascii="Times New Roman" w:eastAsia="標楷體" w:hAnsi="Times New Roman" w:cs="Times New Roman"/>
          <w:color w:val="000000" w:themeColor="text1"/>
          <w:sz w:val="28"/>
          <w:szCs w:val="28"/>
        </w:rPr>
        <w:t>9:00</w:t>
      </w:r>
      <w:r w:rsidRPr="00DE2081">
        <w:rPr>
          <w:rFonts w:ascii="Times New Roman" w:eastAsia="標楷體" w:hAnsi="Times New Roman" w:cs="Times New Roman"/>
          <w:color w:val="000000" w:themeColor="text1"/>
          <w:sz w:val="28"/>
          <w:szCs w:val="28"/>
        </w:rPr>
        <w:t>同仁</w:t>
      </w:r>
      <w:r w:rsidRPr="00DE2081">
        <w:rPr>
          <w:rFonts w:ascii="Times New Roman" w:eastAsia="標楷體" w:hAnsi="Times New Roman" w:cs="Times New Roman"/>
          <w:color w:val="000000" w:themeColor="text1"/>
          <w:sz w:val="28"/>
          <w:szCs w:val="28"/>
        </w:rPr>
        <w:t>C</w:t>
      </w:r>
      <w:r w:rsidRPr="00DE2081">
        <w:rPr>
          <w:rFonts w:ascii="Times New Roman" w:eastAsia="標楷體" w:hAnsi="Times New Roman" w:cs="Times New Roman"/>
          <w:color w:val="000000" w:themeColor="text1"/>
          <w:sz w:val="28"/>
          <w:szCs w:val="28"/>
        </w:rPr>
        <w:t>身體不適出現咳嗽、喉嚨痛等症狀，同仁即刻請假就醫，醫院快篩結果為陽性，請同仁</w:t>
      </w:r>
      <w:r w:rsidRPr="00DE2081">
        <w:rPr>
          <w:rFonts w:ascii="Times New Roman" w:eastAsia="標楷體" w:hAnsi="Times New Roman" w:cs="Times New Roman"/>
          <w:color w:val="000000" w:themeColor="text1"/>
          <w:sz w:val="28"/>
          <w:szCs w:val="28"/>
        </w:rPr>
        <w:t>C</w:t>
      </w:r>
      <w:r w:rsidRPr="00DE2081">
        <w:rPr>
          <w:rFonts w:ascii="Times New Roman" w:eastAsia="標楷體" w:hAnsi="Times New Roman" w:cs="Times New Roman"/>
          <w:color w:val="000000" w:themeColor="text1"/>
          <w:sz w:val="28"/>
          <w:szCs w:val="28"/>
        </w:rPr>
        <w:t>進行居家隔離等候</w:t>
      </w:r>
      <w:r w:rsidRPr="00DE2081">
        <w:rPr>
          <w:rFonts w:ascii="Times New Roman" w:eastAsia="標楷體" w:hAnsi="Times New Roman" w:cs="Times New Roman"/>
          <w:color w:val="000000" w:themeColor="text1"/>
          <w:sz w:val="28"/>
          <w:szCs w:val="28"/>
        </w:rPr>
        <w:t>PCR</w:t>
      </w:r>
      <w:r w:rsidRPr="00DE2081">
        <w:rPr>
          <w:rFonts w:ascii="Times New Roman" w:eastAsia="標楷體" w:hAnsi="Times New Roman" w:cs="Times New Roman"/>
          <w:color w:val="000000" w:themeColor="text1"/>
          <w:sz w:val="28"/>
          <w:szCs w:val="28"/>
        </w:rPr>
        <w:t>檢測結果。是日中午</w:t>
      </w:r>
      <w:r w:rsidRPr="00DE2081">
        <w:rPr>
          <w:rFonts w:ascii="Times New Roman" w:eastAsia="標楷體" w:hAnsi="Times New Roman" w:cs="Times New Roman"/>
          <w:color w:val="000000" w:themeColor="text1"/>
          <w:sz w:val="28"/>
          <w:szCs w:val="28"/>
        </w:rPr>
        <w:t>12</w:t>
      </w:r>
      <w:r w:rsidRPr="00DE2081">
        <w:rPr>
          <w:rFonts w:ascii="Times New Roman" w:eastAsia="標楷體" w:hAnsi="Times New Roman" w:cs="Times New Roman"/>
          <w:color w:val="000000" w:themeColor="text1"/>
          <w:sz w:val="28"/>
          <w:szCs w:val="28"/>
        </w:rPr>
        <w:t>時同仁</w:t>
      </w:r>
      <w:r w:rsidRPr="00DE2081">
        <w:rPr>
          <w:rFonts w:ascii="Times New Roman" w:eastAsia="標楷體" w:hAnsi="Times New Roman" w:cs="Times New Roman"/>
          <w:color w:val="000000" w:themeColor="text1"/>
          <w:sz w:val="28"/>
          <w:szCs w:val="28"/>
        </w:rPr>
        <w:t>C</w:t>
      </w:r>
      <w:r w:rsidRPr="00DE2081">
        <w:rPr>
          <w:rFonts w:ascii="Times New Roman" w:eastAsia="標楷體" w:hAnsi="Times New Roman" w:cs="Times New Roman"/>
          <w:color w:val="000000" w:themeColor="text1"/>
          <w:sz w:val="28"/>
          <w:szCs w:val="28"/>
        </w:rPr>
        <w:t>接獲通知</w:t>
      </w:r>
      <w:r w:rsidRPr="00DE2081">
        <w:rPr>
          <w:rFonts w:ascii="Times New Roman" w:eastAsia="標楷體" w:hAnsi="Times New Roman" w:cs="Times New Roman"/>
          <w:color w:val="000000" w:themeColor="text1"/>
          <w:sz w:val="28"/>
          <w:szCs w:val="28"/>
        </w:rPr>
        <w:t>PCR</w:t>
      </w:r>
      <w:r w:rsidRPr="00DE2081">
        <w:rPr>
          <w:rFonts w:ascii="Times New Roman" w:eastAsia="標楷體" w:hAnsi="Times New Roman" w:cs="Times New Roman"/>
          <w:color w:val="000000" w:themeColor="text1"/>
          <w:sz w:val="28"/>
          <w:szCs w:val="28"/>
        </w:rPr>
        <w:t>檢測為陽性。</w:t>
      </w:r>
    </w:p>
    <w:p w14:paraId="653E1FD7" w14:textId="77777777" w:rsidR="00D2264E" w:rsidRPr="00DE2081" w:rsidRDefault="00D2264E" w:rsidP="00DE2081">
      <w:pPr>
        <w:pStyle w:val="a3"/>
        <w:spacing w:line="460" w:lineRule="exact"/>
        <w:ind w:leftChars="224" w:left="538" w:firstLine="1"/>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議題及處置重點：</w:t>
      </w:r>
    </w:p>
    <w:p w14:paraId="1B587AF0" w14:textId="5B29F897" w:rsidR="00D2264E" w:rsidRPr="00DE2081" w:rsidRDefault="00D2264E" w:rsidP="00DE2081">
      <w:pPr>
        <w:pStyle w:val="a3"/>
        <w:spacing w:line="460" w:lineRule="exact"/>
        <w:ind w:leftChars="224" w:left="964" w:hangingChars="152" w:hanging="426"/>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C-1</w:t>
      </w:r>
      <w:r w:rsidRPr="00DE2081">
        <w:rPr>
          <w:rFonts w:ascii="Times New Roman" w:eastAsia="標楷體" w:hAnsi="Times New Roman" w:cs="Times New Roman"/>
          <w:color w:val="000000" w:themeColor="text1"/>
          <w:sz w:val="28"/>
          <w:szCs w:val="28"/>
        </w:rPr>
        <w:t>同仁</w:t>
      </w:r>
      <w:r w:rsidRPr="00DE2081">
        <w:rPr>
          <w:rFonts w:ascii="Times New Roman" w:eastAsia="標楷體" w:hAnsi="Times New Roman" w:cs="Times New Roman"/>
          <w:color w:val="000000" w:themeColor="text1"/>
          <w:sz w:val="28"/>
          <w:szCs w:val="28"/>
        </w:rPr>
        <w:t>C</w:t>
      </w:r>
      <w:r w:rsidRPr="00DE2081">
        <w:rPr>
          <w:rFonts w:ascii="Times New Roman" w:eastAsia="標楷體" w:hAnsi="Times New Roman" w:cs="Times New Roman"/>
          <w:color w:val="000000" w:themeColor="text1"/>
          <w:sz w:val="28"/>
          <w:szCs w:val="28"/>
        </w:rPr>
        <w:t>單位主管接獲訊息後之通知與陳報（所部長官、人事室）</w:t>
      </w:r>
      <w:r w:rsidR="00997CDF" w:rsidRPr="00DE2081">
        <w:rPr>
          <w:rFonts w:ascii="Times New Roman" w:eastAsia="標楷體" w:hAnsi="Times New Roman" w:cs="Times New Roman"/>
          <w:color w:val="000000" w:themeColor="text1"/>
          <w:sz w:val="28"/>
          <w:szCs w:val="28"/>
        </w:rPr>
        <w:t>。</w:t>
      </w:r>
    </w:p>
    <w:p w14:paraId="2C70F805" w14:textId="50F1B67A" w:rsidR="00D2264E" w:rsidRPr="00DE2081" w:rsidRDefault="00D2264E" w:rsidP="00DE2081">
      <w:pPr>
        <w:pStyle w:val="a3"/>
        <w:spacing w:line="460" w:lineRule="exact"/>
        <w:ind w:leftChars="224" w:left="538"/>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C-2</w:t>
      </w:r>
      <w:r w:rsidRPr="00DE2081">
        <w:rPr>
          <w:rFonts w:ascii="Times New Roman" w:eastAsia="標楷體" w:hAnsi="Times New Roman" w:cs="Times New Roman"/>
          <w:color w:val="000000" w:themeColor="text1"/>
          <w:sz w:val="28"/>
          <w:szCs w:val="28"/>
        </w:rPr>
        <w:t>先行調查同仁</w:t>
      </w:r>
      <w:r w:rsidRPr="00DE2081">
        <w:rPr>
          <w:rFonts w:ascii="Times New Roman" w:eastAsia="標楷體" w:hAnsi="Times New Roman" w:cs="Times New Roman"/>
          <w:color w:val="000000" w:themeColor="text1"/>
          <w:sz w:val="28"/>
          <w:szCs w:val="28"/>
        </w:rPr>
        <w:t>C</w:t>
      </w:r>
      <w:r w:rsidRPr="00DE2081">
        <w:rPr>
          <w:rFonts w:ascii="Times New Roman" w:eastAsia="標楷體" w:hAnsi="Times New Roman" w:cs="Times New Roman"/>
          <w:color w:val="000000" w:themeColor="text1"/>
          <w:sz w:val="28"/>
          <w:szCs w:val="28"/>
        </w:rPr>
        <w:t>之接觸者及應變作為（同仁</w:t>
      </w:r>
      <w:r w:rsidRPr="00DE2081">
        <w:rPr>
          <w:rFonts w:ascii="Times New Roman" w:eastAsia="標楷體" w:hAnsi="Times New Roman" w:cs="Times New Roman"/>
          <w:color w:val="000000" w:themeColor="text1"/>
          <w:sz w:val="28"/>
          <w:szCs w:val="28"/>
        </w:rPr>
        <w:t>C</w:t>
      </w:r>
      <w:r w:rsidRPr="00DE2081">
        <w:rPr>
          <w:rFonts w:ascii="Times New Roman" w:eastAsia="標楷體" w:hAnsi="Times New Roman" w:cs="Times New Roman"/>
          <w:color w:val="000000" w:themeColor="text1"/>
          <w:sz w:val="28"/>
          <w:szCs w:val="28"/>
        </w:rPr>
        <w:t>服務單位）</w:t>
      </w:r>
      <w:r w:rsidR="00997CDF" w:rsidRPr="00DE2081">
        <w:rPr>
          <w:rFonts w:ascii="Times New Roman" w:eastAsia="標楷體" w:hAnsi="Times New Roman" w:cs="Times New Roman"/>
          <w:color w:val="000000" w:themeColor="text1"/>
          <w:sz w:val="28"/>
          <w:szCs w:val="28"/>
        </w:rPr>
        <w:t>。</w:t>
      </w:r>
    </w:p>
    <w:p w14:paraId="04E79F74" w14:textId="33CA7F4A" w:rsidR="00D2264E" w:rsidRPr="00DE2081" w:rsidRDefault="00D2264E" w:rsidP="00DE2081">
      <w:pPr>
        <w:pStyle w:val="a3"/>
        <w:spacing w:line="460" w:lineRule="exact"/>
        <w:ind w:leftChars="224" w:left="538"/>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C-3</w:t>
      </w:r>
      <w:r w:rsidRPr="00DE2081">
        <w:rPr>
          <w:rFonts w:ascii="Times New Roman" w:eastAsia="標楷體" w:hAnsi="Times New Roman" w:cs="Times New Roman"/>
          <w:color w:val="000000" w:themeColor="text1"/>
          <w:sz w:val="28"/>
          <w:szCs w:val="28"/>
        </w:rPr>
        <w:t>辦公區域消毒（秘書室）</w:t>
      </w:r>
      <w:r w:rsidR="00997CDF" w:rsidRPr="00DE2081">
        <w:rPr>
          <w:rFonts w:ascii="Times New Roman" w:eastAsia="標楷體" w:hAnsi="Times New Roman" w:cs="Times New Roman"/>
          <w:color w:val="000000" w:themeColor="text1"/>
          <w:sz w:val="28"/>
          <w:szCs w:val="28"/>
        </w:rPr>
        <w:t>。</w:t>
      </w:r>
    </w:p>
    <w:p w14:paraId="44DCCB21" w14:textId="7407B030" w:rsidR="00D2264E" w:rsidRPr="00DE2081" w:rsidRDefault="00D2264E" w:rsidP="00DE2081">
      <w:pPr>
        <w:pStyle w:val="a3"/>
        <w:spacing w:line="460" w:lineRule="exact"/>
        <w:ind w:leftChars="224" w:left="538"/>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C-4</w:t>
      </w:r>
      <w:r w:rsidRPr="00DE2081">
        <w:rPr>
          <w:rFonts w:ascii="Times New Roman" w:eastAsia="標楷體" w:hAnsi="Times New Roman" w:cs="Times New Roman"/>
          <w:color w:val="000000" w:themeColor="text1"/>
          <w:sz w:val="28"/>
          <w:szCs w:val="28"/>
        </w:rPr>
        <w:t>配合衛生局之疫調作業（</w:t>
      </w:r>
      <w:r w:rsidRPr="00DE2081">
        <w:rPr>
          <w:rFonts w:ascii="Times New Roman" w:eastAsia="標楷體" w:hAnsi="Times New Roman" w:cs="Times New Roman"/>
          <w:color w:val="000000" w:themeColor="text1"/>
          <w:sz w:val="28"/>
          <w:szCs w:val="28"/>
        </w:rPr>
        <w:t>C</w:t>
      </w:r>
      <w:r w:rsidRPr="00DE2081">
        <w:rPr>
          <w:rFonts w:ascii="Times New Roman" w:eastAsia="標楷體" w:hAnsi="Times New Roman" w:cs="Times New Roman"/>
          <w:color w:val="000000" w:themeColor="text1"/>
          <w:sz w:val="28"/>
          <w:szCs w:val="28"/>
        </w:rPr>
        <w:t>同仁服務單位）</w:t>
      </w:r>
      <w:r w:rsidR="00997CDF" w:rsidRPr="00DE2081">
        <w:rPr>
          <w:rFonts w:ascii="Times New Roman" w:eastAsia="標楷體" w:hAnsi="Times New Roman" w:cs="Times New Roman"/>
          <w:color w:val="000000" w:themeColor="text1"/>
          <w:sz w:val="28"/>
          <w:szCs w:val="28"/>
        </w:rPr>
        <w:t>。</w:t>
      </w:r>
    </w:p>
    <w:p w14:paraId="65698E59" w14:textId="118DC55D" w:rsidR="00D2264E" w:rsidRPr="00DE2081" w:rsidRDefault="00D2264E" w:rsidP="00DE2081">
      <w:pPr>
        <w:pStyle w:val="a3"/>
        <w:spacing w:afterLines="50" w:after="163" w:line="460" w:lineRule="exact"/>
        <w:ind w:leftChars="224" w:left="538"/>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C-5</w:t>
      </w:r>
      <w:r w:rsidRPr="00DE2081">
        <w:rPr>
          <w:rFonts w:ascii="Times New Roman" w:eastAsia="標楷體" w:hAnsi="Times New Roman" w:cs="Times New Roman"/>
          <w:color w:val="000000" w:themeColor="text1"/>
          <w:sz w:val="28"/>
          <w:szCs w:val="28"/>
        </w:rPr>
        <w:t>員工關懷與相關資訊通知（同仁</w:t>
      </w:r>
      <w:r w:rsidRPr="00DE2081">
        <w:rPr>
          <w:rFonts w:ascii="Times New Roman" w:eastAsia="標楷體" w:hAnsi="Times New Roman" w:cs="Times New Roman"/>
          <w:color w:val="000000" w:themeColor="text1"/>
          <w:sz w:val="28"/>
          <w:szCs w:val="28"/>
        </w:rPr>
        <w:t>C</w:t>
      </w:r>
      <w:r w:rsidRPr="00DE2081">
        <w:rPr>
          <w:rFonts w:ascii="Times New Roman" w:eastAsia="標楷體" w:hAnsi="Times New Roman" w:cs="Times New Roman"/>
          <w:color w:val="000000" w:themeColor="text1"/>
          <w:sz w:val="28"/>
          <w:szCs w:val="28"/>
        </w:rPr>
        <w:t>服務單位</w:t>
      </w:r>
      <w:r w:rsidR="00997CDF" w:rsidRPr="00DE2081">
        <w:rPr>
          <w:rFonts w:ascii="Times New Roman" w:eastAsia="標楷體" w:hAnsi="Times New Roman" w:cs="Times New Roman"/>
          <w:color w:val="000000" w:themeColor="text1"/>
          <w:sz w:val="28"/>
          <w:szCs w:val="28"/>
        </w:rPr>
        <w:t>）。</w:t>
      </w:r>
    </w:p>
    <w:tbl>
      <w:tblPr>
        <w:tblStyle w:val="a4"/>
        <w:tblW w:w="0" w:type="auto"/>
        <w:tblInd w:w="562" w:type="dxa"/>
        <w:tblLook w:val="04A0" w:firstRow="1" w:lastRow="0" w:firstColumn="1" w:lastColumn="0" w:noHBand="0" w:noVBand="1"/>
      </w:tblPr>
      <w:tblGrid>
        <w:gridCol w:w="7834"/>
      </w:tblGrid>
      <w:tr w:rsidR="00D2264E" w:rsidRPr="00DE2081" w14:paraId="584A8230" w14:textId="77777777" w:rsidTr="005B41C4">
        <w:tc>
          <w:tcPr>
            <w:tcW w:w="8358" w:type="dxa"/>
          </w:tcPr>
          <w:p w14:paraId="1D86D29D" w14:textId="77777777" w:rsidR="00D2264E" w:rsidRPr="00DE2081" w:rsidRDefault="00D2264E" w:rsidP="00DE2081">
            <w:pPr>
              <w:spacing w:line="460" w:lineRule="exact"/>
              <w:ind w:left="39" w:hangingChars="14" w:hanging="39"/>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議題</w:t>
            </w:r>
            <w:r w:rsidRPr="00DE2081">
              <w:rPr>
                <w:rFonts w:ascii="Times New Roman" w:eastAsia="標楷體" w:hAnsi="Times New Roman" w:cs="Times New Roman"/>
                <w:color w:val="000000" w:themeColor="text1"/>
                <w:sz w:val="28"/>
                <w:szCs w:val="28"/>
              </w:rPr>
              <w:t>C-1</w:t>
            </w:r>
            <w:r w:rsidRPr="00DE2081">
              <w:rPr>
                <w:rFonts w:ascii="Times New Roman" w:eastAsia="標楷體" w:hAnsi="Times New Roman" w:cs="Times New Roman"/>
                <w:color w:val="000000" w:themeColor="text1"/>
                <w:sz w:val="28"/>
                <w:szCs w:val="28"/>
              </w:rPr>
              <w:t>至</w:t>
            </w:r>
            <w:r w:rsidRPr="00DE2081">
              <w:rPr>
                <w:rFonts w:ascii="Times New Roman" w:eastAsia="標楷體" w:hAnsi="Times New Roman" w:cs="Times New Roman"/>
                <w:color w:val="000000" w:themeColor="text1"/>
                <w:sz w:val="28"/>
                <w:szCs w:val="28"/>
              </w:rPr>
              <w:t>C-4</w:t>
            </w:r>
            <w:r w:rsidRPr="00DE2081">
              <w:rPr>
                <w:rFonts w:ascii="Times New Roman" w:eastAsia="標楷體" w:hAnsi="Times New Roman" w:cs="Times New Roman"/>
                <w:color w:val="000000" w:themeColor="text1"/>
                <w:sz w:val="28"/>
                <w:szCs w:val="28"/>
              </w:rPr>
              <w:t>之處置情形請於</w:t>
            </w:r>
            <w:r w:rsidRPr="00DE2081">
              <w:rPr>
                <w:rFonts w:ascii="Times New Roman" w:eastAsia="標楷體" w:hAnsi="Times New Roman" w:cs="Times New Roman"/>
                <w:color w:val="000000" w:themeColor="text1"/>
                <w:sz w:val="28"/>
                <w:szCs w:val="28"/>
              </w:rPr>
              <w:t>6</w:t>
            </w:r>
            <w:r w:rsidRPr="00DE2081">
              <w:rPr>
                <w:rFonts w:ascii="Times New Roman" w:eastAsia="標楷體" w:hAnsi="Times New Roman" w:cs="Times New Roman"/>
                <w:color w:val="000000" w:themeColor="text1"/>
                <w:sz w:val="28"/>
                <w:szCs w:val="28"/>
              </w:rPr>
              <w:t>月</w:t>
            </w:r>
            <w:r w:rsidRPr="00DE2081">
              <w:rPr>
                <w:rFonts w:ascii="Times New Roman" w:eastAsia="標楷體" w:hAnsi="Times New Roman" w:cs="Times New Roman"/>
                <w:color w:val="000000" w:themeColor="text1"/>
                <w:sz w:val="28"/>
                <w:szCs w:val="28"/>
              </w:rPr>
              <w:t>18</w:t>
            </w:r>
            <w:r w:rsidRPr="00DE2081">
              <w:rPr>
                <w:rFonts w:ascii="Times New Roman" w:eastAsia="標楷體" w:hAnsi="Times New Roman" w:cs="Times New Roman"/>
                <w:color w:val="000000" w:themeColor="text1"/>
                <w:sz w:val="28"/>
                <w:szCs w:val="28"/>
              </w:rPr>
              <w:t>日</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五</w:t>
            </w:r>
            <w:r w:rsidRPr="00DE2081">
              <w:rPr>
                <w:rFonts w:ascii="Times New Roman" w:eastAsia="標楷體" w:hAnsi="Times New Roman" w:cs="Times New Roman"/>
                <w:color w:val="000000" w:themeColor="text1"/>
                <w:sz w:val="28"/>
                <w:szCs w:val="28"/>
              </w:rPr>
              <w:t>)16</w:t>
            </w:r>
            <w:r w:rsidRPr="00DE2081">
              <w:rPr>
                <w:rFonts w:ascii="Times New Roman" w:eastAsia="標楷體" w:hAnsi="Times New Roman" w:cs="Times New Roman"/>
                <w:color w:val="000000" w:themeColor="text1"/>
                <w:sz w:val="28"/>
                <w:szCs w:val="28"/>
              </w:rPr>
              <w:t>時前上傳雲端，人事室於</w:t>
            </w:r>
            <w:r w:rsidRPr="00DE2081">
              <w:rPr>
                <w:rFonts w:ascii="Times New Roman" w:eastAsia="標楷體" w:hAnsi="Times New Roman" w:cs="Times New Roman"/>
                <w:color w:val="000000" w:themeColor="text1"/>
                <w:sz w:val="28"/>
                <w:szCs w:val="28"/>
              </w:rPr>
              <w:t>17</w:t>
            </w:r>
            <w:r w:rsidRPr="00DE2081">
              <w:rPr>
                <w:rFonts w:ascii="Times New Roman" w:eastAsia="標楷體" w:hAnsi="Times New Roman" w:cs="Times New Roman"/>
                <w:color w:val="000000" w:themeColor="text1"/>
                <w:sz w:val="28"/>
                <w:szCs w:val="28"/>
              </w:rPr>
              <w:t>時前雲端確認相關資訊。</w:t>
            </w:r>
          </w:p>
        </w:tc>
      </w:tr>
    </w:tbl>
    <w:p w14:paraId="3D714B45" w14:textId="2D7FD543" w:rsidR="00D2264E" w:rsidRPr="00DE2081" w:rsidRDefault="00D2264E" w:rsidP="00DE2081">
      <w:pPr>
        <w:spacing w:afterLines="30" w:after="97" w:line="460" w:lineRule="exact"/>
        <w:jc w:val="both"/>
        <w:rPr>
          <w:rFonts w:ascii="Times New Roman" w:eastAsia="標楷體" w:hAnsi="Times New Roman" w:cs="Times New Roman"/>
          <w:color w:val="000000" w:themeColor="text1"/>
          <w:sz w:val="28"/>
          <w:szCs w:val="28"/>
        </w:rPr>
      </w:pPr>
    </w:p>
    <w:p w14:paraId="3E617C1F" w14:textId="03161C84" w:rsidR="00D2264E" w:rsidRPr="00DE2081" w:rsidRDefault="005F62AD" w:rsidP="00DE2081">
      <w:pPr>
        <w:spacing w:afterLines="30" w:after="97" w:line="460" w:lineRule="exact"/>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五、</w:t>
      </w:r>
      <w:r w:rsidR="00D2264E" w:rsidRPr="00DE2081">
        <w:rPr>
          <w:rFonts w:ascii="Times New Roman" w:eastAsia="標楷體" w:hAnsi="Times New Roman" w:cs="Times New Roman"/>
          <w:color w:val="000000" w:themeColor="text1"/>
          <w:sz w:val="28"/>
          <w:szCs w:val="28"/>
        </w:rPr>
        <w:t>實施說明：</w:t>
      </w:r>
    </w:p>
    <w:p w14:paraId="3CE373E0" w14:textId="77777777" w:rsidR="00D2264E" w:rsidRPr="00DE2081" w:rsidRDefault="00D2264E" w:rsidP="00DE2081">
      <w:pPr>
        <w:pStyle w:val="a3"/>
        <w:numPr>
          <w:ilvl w:val="0"/>
          <w:numId w:val="3"/>
        </w:numPr>
        <w:spacing w:afterLines="30" w:after="97" w:line="460" w:lineRule="exact"/>
        <w:ind w:leftChars="0" w:left="851" w:hanging="851"/>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防疫工作小組將提供演練腳本大綱與處置回報表。</w:t>
      </w:r>
    </w:p>
    <w:p w14:paraId="7CE11E34" w14:textId="77777777" w:rsidR="00D2264E" w:rsidRPr="00DE2081" w:rsidRDefault="00D2264E" w:rsidP="00DE2081">
      <w:pPr>
        <w:pStyle w:val="a3"/>
        <w:numPr>
          <w:ilvl w:val="0"/>
          <w:numId w:val="3"/>
        </w:numPr>
        <w:spacing w:afterLines="30" w:after="97" w:line="460" w:lineRule="exact"/>
        <w:ind w:leftChars="0" w:left="851" w:hanging="851"/>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各單位依前述演練腳本大綱、本所同仁確診</w:t>
      </w:r>
      <w:r w:rsidRPr="00DE2081">
        <w:rPr>
          <w:rFonts w:ascii="Times New Roman" w:eastAsia="標楷體" w:hAnsi="Times New Roman" w:cs="Times New Roman"/>
          <w:color w:val="000000" w:themeColor="text1"/>
          <w:sz w:val="28"/>
          <w:szCs w:val="28"/>
        </w:rPr>
        <w:t>COVID-19</w:t>
      </w:r>
      <w:r w:rsidRPr="00DE2081">
        <w:rPr>
          <w:rFonts w:ascii="Times New Roman" w:eastAsia="標楷體" w:hAnsi="Times New Roman" w:cs="Times New Roman"/>
          <w:color w:val="000000" w:themeColor="text1"/>
          <w:sz w:val="28"/>
          <w:szCs w:val="28"/>
        </w:rPr>
        <w:t>之應變措施，進行各項目推演與處置，並填列處置回報表。</w:t>
      </w:r>
    </w:p>
    <w:p w14:paraId="6350BC2E" w14:textId="77777777" w:rsidR="00D2264E" w:rsidRPr="00DE2081" w:rsidRDefault="00D2264E" w:rsidP="00DE2081">
      <w:pPr>
        <w:pStyle w:val="a3"/>
        <w:numPr>
          <w:ilvl w:val="0"/>
          <w:numId w:val="3"/>
        </w:numPr>
        <w:spacing w:afterLines="30" w:after="97" w:line="460" w:lineRule="exact"/>
        <w:ind w:leftChars="0" w:left="851" w:hanging="851"/>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前述處置回報表，規劃利用本所雲端分享區</w:t>
      </w:r>
      <w:r w:rsidRPr="00DE2081">
        <w:rPr>
          <w:rFonts w:ascii="Times New Roman" w:eastAsia="標楷體" w:hAnsi="Times New Roman" w:cs="Times New Roman"/>
          <w:color w:val="000000" w:themeColor="text1"/>
          <w:sz w:val="28"/>
          <w:szCs w:val="28"/>
        </w:rPr>
        <w:t>(110.COVID-19</w:t>
      </w:r>
      <w:r w:rsidRPr="00DE2081">
        <w:rPr>
          <w:rFonts w:ascii="Times New Roman" w:eastAsia="標楷體" w:hAnsi="Times New Roman" w:cs="Times New Roman"/>
          <w:color w:val="000000" w:themeColor="text1"/>
          <w:sz w:val="28"/>
          <w:szCs w:val="28"/>
        </w:rPr>
        <w:t>推演</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進行上載，防疫工作小組將收集各單位之處置狀況</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包含處置回報表之上傳時間</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，以利後續檢討回饋。</w:t>
      </w:r>
    </w:p>
    <w:p w14:paraId="2B502454" w14:textId="77777777" w:rsidR="00D2264E" w:rsidRPr="00DE2081" w:rsidRDefault="00D2264E" w:rsidP="00DE2081">
      <w:pPr>
        <w:pStyle w:val="a3"/>
        <w:numPr>
          <w:ilvl w:val="0"/>
          <w:numId w:val="3"/>
        </w:numPr>
        <w:spacing w:afterLines="30" w:after="97" w:line="460" w:lineRule="exact"/>
        <w:ind w:leftChars="0" w:left="851" w:hanging="851"/>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各單位演練窗口加入「</w:t>
      </w:r>
      <w:r w:rsidRPr="00DE2081">
        <w:rPr>
          <w:rFonts w:ascii="Times New Roman" w:eastAsia="標楷體" w:hAnsi="Times New Roman" w:cs="Times New Roman"/>
          <w:color w:val="000000" w:themeColor="text1"/>
          <w:sz w:val="28"/>
          <w:szCs w:val="28"/>
        </w:rPr>
        <w:t xml:space="preserve">110 COVID-19 </w:t>
      </w:r>
      <w:r w:rsidRPr="00DE2081">
        <w:rPr>
          <w:rFonts w:ascii="Times New Roman" w:eastAsia="標楷體" w:hAnsi="Times New Roman" w:cs="Times New Roman"/>
          <w:color w:val="000000" w:themeColor="text1"/>
          <w:sz w:val="28"/>
          <w:szCs w:val="28"/>
        </w:rPr>
        <w:t>推演」</w:t>
      </w:r>
      <w:r w:rsidRPr="00DE2081">
        <w:rPr>
          <w:rFonts w:ascii="Times New Roman" w:eastAsia="標楷體" w:hAnsi="Times New Roman" w:cs="Times New Roman"/>
          <w:color w:val="000000" w:themeColor="text1"/>
          <w:sz w:val="28"/>
          <w:szCs w:val="28"/>
        </w:rPr>
        <w:t>line</w:t>
      </w:r>
      <w:r w:rsidRPr="00DE2081">
        <w:rPr>
          <w:rFonts w:ascii="Times New Roman" w:eastAsia="標楷體" w:hAnsi="Times New Roman" w:cs="Times New Roman"/>
          <w:color w:val="000000" w:themeColor="text1"/>
          <w:sz w:val="28"/>
          <w:szCs w:val="28"/>
        </w:rPr>
        <w:t>群組，以利聯繫。</w:t>
      </w:r>
    </w:p>
    <w:p w14:paraId="3C8E6868" w14:textId="77777777" w:rsidR="00D2264E" w:rsidRPr="00DE2081" w:rsidRDefault="00D2264E" w:rsidP="00DE2081">
      <w:pPr>
        <w:pStyle w:val="a3"/>
        <w:numPr>
          <w:ilvl w:val="0"/>
          <w:numId w:val="3"/>
        </w:numPr>
        <w:spacing w:afterLines="30" w:after="97" w:line="460" w:lineRule="exact"/>
        <w:ind w:leftChars="0" w:left="851" w:hanging="851"/>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各單位於</w:t>
      </w:r>
      <w:r w:rsidRPr="00DE2081">
        <w:rPr>
          <w:rFonts w:ascii="Times New Roman" w:eastAsia="標楷體" w:hAnsi="Times New Roman" w:cs="Times New Roman"/>
          <w:color w:val="000000" w:themeColor="text1"/>
          <w:sz w:val="28"/>
          <w:szCs w:val="28"/>
        </w:rPr>
        <w:t>6</w:t>
      </w:r>
      <w:r w:rsidRPr="00DE2081">
        <w:rPr>
          <w:rFonts w:ascii="Times New Roman" w:eastAsia="標楷體" w:hAnsi="Times New Roman" w:cs="Times New Roman"/>
          <w:color w:val="000000" w:themeColor="text1"/>
          <w:sz w:val="28"/>
          <w:szCs w:val="28"/>
        </w:rPr>
        <w:t>月</w:t>
      </w:r>
      <w:r w:rsidRPr="00DE2081">
        <w:rPr>
          <w:rFonts w:ascii="Times New Roman" w:eastAsia="標楷體" w:hAnsi="Times New Roman" w:cs="Times New Roman"/>
          <w:color w:val="000000" w:themeColor="text1"/>
          <w:sz w:val="28"/>
          <w:szCs w:val="28"/>
        </w:rPr>
        <w:t>21</w:t>
      </w:r>
      <w:r w:rsidRPr="00DE2081">
        <w:rPr>
          <w:rFonts w:ascii="Times New Roman" w:eastAsia="標楷體" w:hAnsi="Times New Roman" w:cs="Times New Roman"/>
          <w:color w:val="000000" w:themeColor="text1"/>
          <w:sz w:val="28"/>
          <w:szCs w:val="28"/>
        </w:rPr>
        <w:t>日</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一</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下班前提交演練檢討或建議與防疫工作小組彙整。</w:t>
      </w:r>
    </w:p>
    <w:p w14:paraId="3E4838F8" w14:textId="77777777" w:rsidR="00D2264E" w:rsidRPr="00DE2081" w:rsidRDefault="00D2264E" w:rsidP="00DE2081">
      <w:pPr>
        <w:pStyle w:val="a3"/>
        <w:spacing w:line="460" w:lineRule="exact"/>
        <w:ind w:leftChars="0"/>
        <w:jc w:val="both"/>
        <w:rPr>
          <w:rFonts w:ascii="Times New Roman" w:eastAsia="標楷體" w:hAnsi="Times New Roman" w:cs="Times New Roman"/>
          <w:color w:val="000000" w:themeColor="text1"/>
          <w:sz w:val="28"/>
          <w:szCs w:val="28"/>
        </w:rPr>
      </w:pPr>
    </w:p>
    <w:p w14:paraId="73BE5E1A" w14:textId="77777777" w:rsidR="00414C43" w:rsidRPr="00DE2081" w:rsidRDefault="00414C43" w:rsidP="00DE2081">
      <w:pPr>
        <w:jc w:val="both"/>
        <w:rPr>
          <w:rFonts w:ascii="Times New Roman" w:eastAsia="標楷體" w:hAnsi="Times New Roman" w:cs="Times New Roman"/>
          <w:color w:val="000000" w:themeColor="text1"/>
          <w:sz w:val="28"/>
          <w:szCs w:val="28"/>
        </w:rPr>
      </w:pPr>
    </w:p>
    <w:p w14:paraId="692D0DBE" w14:textId="77777777" w:rsidR="00414C43" w:rsidRPr="00DE2081" w:rsidRDefault="00414C43" w:rsidP="00DE2081">
      <w:pPr>
        <w:widowControl/>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br w:type="page"/>
      </w:r>
    </w:p>
    <w:p w14:paraId="00752D6F" w14:textId="77777777" w:rsidR="00E555AE" w:rsidRPr="00DE2081" w:rsidRDefault="00E555AE" w:rsidP="00DE2081">
      <w:pPr>
        <w:jc w:val="both"/>
        <w:rPr>
          <w:rFonts w:ascii="Times New Roman" w:eastAsia="標楷體" w:hAnsi="Times New Roman" w:cs="Times New Roman"/>
          <w:b/>
          <w:color w:val="000000" w:themeColor="text1"/>
          <w:sz w:val="28"/>
          <w:szCs w:val="28"/>
        </w:rPr>
        <w:sectPr w:rsidR="00E555AE" w:rsidRPr="00DE2081" w:rsidSect="000D2494">
          <w:pgSz w:w="11906" w:h="16838"/>
          <w:pgMar w:top="1440" w:right="1700" w:bottom="1440" w:left="1800" w:header="851" w:footer="992" w:gutter="0"/>
          <w:pgNumType w:start="1"/>
          <w:cols w:space="425"/>
          <w:docGrid w:type="linesAndChars" w:linePitch="326"/>
        </w:sectPr>
      </w:pPr>
    </w:p>
    <w:p w14:paraId="2A5CB505" w14:textId="395439A8" w:rsidR="00BC4A02" w:rsidRPr="00DE2081" w:rsidRDefault="00BC4A02" w:rsidP="00DE2081">
      <w:pPr>
        <w:jc w:val="both"/>
        <w:outlineLvl w:val="0"/>
        <w:rPr>
          <w:rFonts w:ascii="Times New Roman" w:eastAsia="標楷體" w:hAnsi="Times New Roman" w:cs="Times New Roman"/>
          <w:color w:val="000000" w:themeColor="text1"/>
          <w:sz w:val="28"/>
          <w:szCs w:val="28"/>
        </w:rPr>
      </w:pPr>
      <w:bookmarkStart w:id="8" w:name="_Toc77233753"/>
      <w:r w:rsidRPr="00DE2081">
        <w:rPr>
          <w:rFonts w:ascii="Times New Roman" w:eastAsia="標楷體" w:hAnsi="Times New Roman" w:cs="Times New Roman"/>
          <w:color w:val="000000" w:themeColor="text1"/>
          <w:sz w:val="28"/>
          <w:szCs w:val="28"/>
        </w:rPr>
        <w:t>附件</w:t>
      </w:r>
      <w:r w:rsidRPr="00DE2081">
        <w:rPr>
          <w:rFonts w:ascii="Times New Roman" w:eastAsia="標楷體" w:hAnsi="Times New Roman" w:cs="Times New Roman"/>
          <w:color w:val="000000" w:themeColor="text1"/>
          <w:sz w:val="28"/>
          <w:szCs w:val="28"/>
        </w:rPr>
        <w:t xml:space="preserve">2: </w:t>
      </w:r>
      <w:r w:rsidRPr="00DE2081">
        <w:rPr>
          <w:rFonts w:ascii="Times New Roman" w:eastAsia="標楷體" w:hAnsi="Times New Roman" w:cs="Times New Roman"/>
          <w:color w:val="000000" w:themeColor="text1"/>
          <w:sz w:val="28"/>
          <w:szCs w:val="28"/>
        </w:rPr>
        <w:t>工程組演</w:t>
      </w:r>
      <w:r w:rsidR="00867ADA" w:rsidRPr="00DE2081">
        <w:rPr>
          <w:rFonts w:ascii="Times New Roman" w:eastAsia="標楷體" w:hAnsi="Times New Roman" w:cs="Times New Roman"/>
          <w:color w:val="000000" w:themeColor="text1"/>
          <w:sz w:val="28"/>
          <w:szCs w:val="28"/>
        </w:rPr>
        <w:t>練</w:t>
      </w:r>
      <w:r w:rsidRPr="00DE2081">
        <w:rPr>
          <w:rFonts w:ascii="Times New Roman" w:eastAsia="標楷體" w:hAnsi="Times New Roman" w:cs="Times New Roman"/>
          <w:color w:val="000000" w:themeColor="text1"/>
          <w:sz w:val="28"/>
          <w:szCs w:val="28"/>
        </w:rPr>
        <w:t>紀錄</w:t>
      </w:r>
      <w:bookmarkEnd w:id="8"/>
    </w:p>
    <w:tbl>
      <w:tblPr>
        <w:tblW w:w="9497" w:type="dxa"/>
        <w:tblInd w:w="279" w:type="dxa"/>
        <w:tblCellMar>
          <w:left w:w="28" w:type="dxa"/>
          <w:right w:w="28" w:type="dxa"/>
        </w:tblCellMar>
        <w:tblLook w:val="04A0" w:firstRow="1" w:lastRow="0" w:firstColumn="1" w:lastColumn="0" w:noHBand="0" w:noVBand="1"/>
      </w:tblPr>
      <w:tblGrid>
        <w:gridCol w:w="9497"/>
      </w:tblGrid>
      <w:tr w:rsidR="00DE2081" w:rsidRPr="00DE2081" w14:paraId="326E8542" w14:textId="77777777" w:rsidTr="000D2494">
        <w:trPr>
          <w:trHeight w:val="516"/>
        </w:trPr>
        <w:tc>
          <w:tcPr>
            <w:tcW w:w="9497" w:type="dxa"/>
            <w:tcBorders>
              <w:top w:val="single" w:sz="4" w:space="0" w:color="auto"/>
              <w:left w:val="single" w:sz="4" w:space="0" w:color="auto"/>
              <w:bottom w:val="single" w:sz="4" w:space="0" w:color="auto"/>
              <w:right w:val="single" w:sz="4" w:space="0" w:color="auto"/>
            </w:tcBorders>
            <w:shd w:val="clear" w:color="auto" w:fill="auto"/>
            <w:noWrap/>
            <w:hideMark/>
          </w:tcPr>
          <w:p w14:paraId="41995569" w14:textId="77777777" w:rsidR="00E555AE" w:rsidRPr="00DE2081" w:rsidRDefault="009A79A7" w:rsidP="00DE2081">
            <w:pPr>
              <w:widowControl/>
              <w:spacing w:line="460" w:lineRule="exact"/>
              <w:jc w:val="both"/>
              <w:rPr>
                <w:rFonts w:ascii="Times New Roman" w:eastAsia="標楷體" w:hAnsi="Times New Roman" w:cs="Times New Roman"/>
                <w:b/>
                <w:bCs/>
                <w:color w:val="000000" w:themeColor="text1"/>
                <w:kern w:val="0"/>
                <w:sz w:val="32"/>
                <w:szCs w:val="32"/>
              </w:rPr>
            </w:pPr>
            <w:r w:rsidRPr="00DE2081">
              <w:rPr>
                <w:rFonts w:ascii="Times New Roman" w:eastAsia="標楷體" w:hAnsi="Times New Roman" w:cs="Times New Roman"/>
                <w:b/>
                <w:bCs/>
                <w:color w:val="000000" w:themeColor="text1"/>
                <w:kern w:val="0"/>
                <w:sz w:val="32"/>
                <w:szCs w:val="32"/>
              </w:rPr>
              <w:t>工程組</w:t>
            </w:r>
            <w:r w:rsidR="00E555AE" w:rsidRPr="00DE2081">
              <w:rPr>
                <w:rFonts w:ascii="Times New Roman" w:eastAsia="標楷體" w:hAnsi="Times New Roman" w:cs="Times New Roman"/>
                <w:b/>
                <w:bCs/>
                <w:color w:val="000000" w:themeColor="text1"/>
                <w:kern w:val="0"/>
                <w:sz w:val="32"/>
                <w:szCs w:val="32"/>
              </w:rPr>
              <w:t>模擬同仁確診</w:t>
            </w:r>
            <w:r w:rsidR="00E555AE" w:rsidRPr="00DE2081">
              <w:rPr>
                <w:rFonts w:ascii="Times New Roman" w:eastAsia="標楷體" w:hAnsi="Times New Roman" w:cs="Times New Roman"/>
                <w:b/>
                <w:bCs/>
                <w:color w:val="000000" w:themeColor="text1"/>
                <w:kern w:val="0"/>
                <w:sz w:val="32"/>
                <w:szCs w:val="32"/>
              </w:rPr>
              <w:t>COVID-19</w:t>
            </w:r>
            <w:r w:rsidR="00E555AE" w:rsidRPr="00DE2081">
              <w:rPr>
                <w:rFonts w:ascii="Times New Roman" w:eastAsia="標楷體" w:hAnsi="Times New Roman" w:cs="Times New Roman"/>
                <w:b/>
                <w:bCs/>
                <w:color w:val="000000" w:themeColor="text1"/>
                <w:kern w:val="0"/>
                <w:sz w:val="32"/>
                <w:szCs w:val="32"/>
              </w:rPr>
              <w:t>之應變措施演練處置情形</w:t>
            </w:r>
          </w:p>
        </w:tc>
      </w:tr>
      <w:tr w:rsidR="00DE2081" w:rsidRPr="00DE2081" w14:paraId="3DD060F8" w14:textId="77777777" w:rsidTr="000D2494">
        <w:trPr>
          <w:trHeight w:val="527"/>
        </w:trPr>
        <w:tc>
          <w:tcPr>
            <w:tcW w:w="9497" w:type="dxa"/>
            <w:tcBorders>
              <w:top w:val="nil"/>
              <w:left w:val="single" w:sz="4" w:space="0" w:color="auto"/>
              <w:bottom w:val="single" w:sz="4" w:space="0" w:color="auto"/>
              <w:right w:val="single" w:sz="4" w:space="0" w:color="auto"/>
            </w:tcBorders>
            <w:shd w:val="clear" w:color="auto" w:fill="auto"/>
            <w:hideMark/>
          </w:tcPr>
          <w:p w14:paraId="54FB0A8B" w14:textId="77777777" w:rsidR="00E555AE" w:rsidRPr="00DE2081" w:rsidRDefault="00E555AE" w:rsidP="00DE2081">
            <w:pPr>
              <w:widowControl/>
              <w:spacing w:after="240" w:line="460" w:lineRule="exact"/>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b/>
                <w:bCs/>
                <w:color w:val="000000" w:themeColor="text1"/>
                <w:kern w:val="0"/>
                <w:sz w:val="28"/>
                <w:szCs w:val="28"/>
              </w:rPr>
              <w:t>情境</w:t>
            </w:r>
            <w:r w:rsidRPr="00DE2081">
              <w:rPr>
                <w:rFonts w:ascii="Times New Roman" w:eastAsia="標楷體" w:hAnsi="Times New Roman" w:cs="Times New Roman"/>
                <w:b/>
                <w:bCs/>
                <w:color w:val="000000" w:themeColor="text1"/>
                <w:kern w:val="0"/>
                <w:sz w:val="28"/>
                <w:szCs w:val="28"/>
              </w:rPr>
              <w:t>A</w:t>
            </w:r>
            <w:r w:rsidRPr="00DE2081">
              <w:rPr>
                <w:rFonts w:ascii="Times New Roman" w:eastAsia="標楷體" w:hAnsi="Times New Roman" w:cs="Times New Roman"/>
                <w:b/>
                <w:bCs/>
                <w:color w:val="000000" w:themeColor="text1"/>
                <w:kern w:val="0"/>
                <w:sz w:val="28"/>
                <w:szCs w:val="28"/>
              </w:rPr>
              <w:t>：</w:t>
            </w:r>
            <w:r w:rsidRPr="00DE2081">
              <w:rPr>
                <w:rFonts w:ascii="Times New Roman" w:eastAsia="標楷體" w:hAnsi="Times New Roman" w:cs="Times New Roman"/>
                <w:color w:val="000000" w:themeColor="text1"/>
                <w:kern w:val="0"/>
                <w:sz w:val="28"/>
                <w:szCs w:val="28"/>
              </w:rPr>
              <w:t>同仁快篩陰性，且</w:t>
            </w:r>
            <w:r w:rsidRPr="00DE2081">
              <w:rPr>
                <w:rFonts w:ascii="Times New Roman" w:eastAsia="標楷體" w:hAnsi="Times New Roman" w:cs="Times New Roman"/>
                <w:color w:val="000000" w:themeColor="text1"/>
                <w:kern w:val="0"/>
                <w:sz w:val="28"/>
                <w:szCs w:val="28"/>
              </w:rPr>
              <w:t>PCR</w:t>
            </w:r>
            <w:r w:rsidRPr="00DE2081">
              <w:rPr>
                <w:rFonts w:ascii="Times New Roman" w:eastAsia="標楷體" w:hAnsi="Times New Roman" w:cs="Times New Roman"/>
                <w:color w:val="000000" w:themeColor="text1"/>
                <w:kern w:val="0"/>
                <w:sz w:val="28"/>
                <w:szCs w:val="28"/>
              </w:rPr>
              <w:t>為陰性案例</w:t>
            </w:r>
          </w:p>
        </w:tc>
      </w:tr>
      <w:tr w:rsidR="00DE2081" w:rsidRPr="00DE2081" w14:paraId="68ECF21F" w14:textId="77777777" w:rsidTr="000D2494">
        <w:trPr>
          <w:trHeight w:val="1726"/>
        </w:trPr>
        <w:tc>
          <w:tcPr>
            <w:tcW w:w="9497" w:type="dxa"/>
            <w:tcBorders>
              <w:top w:val="nil"/>
              <w:left w:val="single" w:sz="4" w:space="0" w:color="auto"/>
              <w:bottom w:val="single" w:sz="4" w:space="0" w:color="auto"/>
              <w:right w:val="single" w:sz="4" w:space="0" w:color="auto"/>
            </w:tcBorders>
            <w:shd w:val="clear" w:color="auto" w:fill="auto"/>
            <w:hideMark/>
          </w:tcPr>
          <w:p w14:paraId="7E24E833" w14:textId="77777777" w:rsidR="00E555AE" w:rsidRPr="00DE2081" w:rsidRDefault="00E555AE" w:rsidP="00DE2081">
            <w:pPr>
              <w:widowControl/>
              <w:spacing w:line="460" w:lineRule="exact"/>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b/>
                <w:bCs/>
                <w:color w:val="000000" w:themeColor="text1"/>
                <w:kern w:val="0"/>
                <w:sz w:val="28"/>
                <w:szCs w:val="28"/>
              </w:rPr>
              <w:t>情境描述：</w:t>
            </w:r>
            <w:r w:rsidRPr="00DE2081">
              <w:rPr>
                <w:rFonts w:ascii="Times New Roman" w:eastAsia="標楷體" w:hAnsi="Times New Roman" w:cs="Times New Roman"/>
                <w:color w:val="000000" w:themeColor="text1"/>
                <w:kern w:val="0"/>
                <w:sz w:val="28"/>
                <w:szCs w:val="28"/>
              </w:rPr>
              <w:t>6</w:t>
            </w:r>
            <w:r w:rsidRPr="00DE2081">
              <w:rPr>
                <w:rFonts w:ascii="Times New Roman" w:eastAsia="標楷體" w:hAnsi="Times New Roman" w:cs="Times New Roman"/>
                <w:color w:val="000000" w:themeColor="text1"/>
                <w:kern w:val="0"/>
                <w:sz w:val="28"/>
                <w:szCs w:val="28"/>
              </w:rPr>
              <w:t>月</w:t>
            </w:r>
            <w:r w:rsidRPr="00DE2081">
              <w:rPr>
                <w:rFonts w:ascii="Times New Roman" w:eastAsia="標楷體" w:hAnsi="Times New Roman" w:cs="Times New Roman"/>
                <w:color w:val="000000" w:themeColor="text1"/>
                <w:kern w:val="0"/>
                <w:sz w:val="28"/>
                <w:szCs w:val="28"/>
              </w:rPr>
              <w:t>17</w:t>
            </w:r>
            <w:r w:rsidRPr="00DE2081">
              <w:rPr>
                <w:rFonts w:ascii="Times New Roman" w:eastAsia="標楷體" w:hAnsi="Times New Roman" w:cs="Times New Roman"/>
                <w:color w:val="000000" w:themeColor="text1"/>
                <w:kern w:val="0"/>
                <w:sz w:val="28"/>
                <w:szCs w:val="28"/>
              </w:rPr>
              <w:t>日</w:t>
            </w:r>
            <w:r w:rsidRPr="00DE2081">
              <w:rPr>
                <w:rFonts w:ascii="Times New Roman" w:eastAsia="標楷體" w:hAnsi="Times New Roman" w:cs="Times New Roman"/>
                <w:color w:val="000000" w:themeColor="text1"/>
                <w:kern w:val="0"/>
                <w:sz w:val="28"/>
                <w:szCs w:val="28"/>
              </w:rPr>
              <w:t>(</w:t>
            </w:r>
            <w:r w:rsidRPr="00DE2081">
              <w:rPr>
                <w:rFonts w:ascii="Times New Roman" w:eastAsia="標楷體" w:hAnsi="Times New Roman" w:cs="Times New Roman"/>
                <w:color w:val="000000" w:themeColor="text1"/>
                <w:kern w:val="0"/>
                <w:sz w:val="28"/>
                <w:szCs w:val="28"/>
              </w:rPr>
              <w:t>四</w:t>
            </w:r>
            <w:r w:rsidRPr="00DE2081">
              <w:rPr>
                <w:rFonts w:ascii="Times New Roman" w:eastAsia="標楷體" w:hAnsi="Times New Roman" w:cs="Times New Roman"/>
                <w:color w:val="000000" w:themeColor="text1"/>
                <w:kern w:val="0"/>
                <w:sz w:val="28"/>
                <w:szCs w:val="28"/>
              </w:rPr>
              <w:t>)</w:t>
            </w:r>
            <w:r w:rsidRPr="00DE2081">
              <w:rPr>
                <w:rFonts w:ascii="Times New Roman" w:eastAsia="標楷體" w:hAnsi="Times New Roman" w:cs="Times New Roman"/>
                <w:color w:val="000000" w:themeColor="text1"/>
                <w:kern w:val="0"/>
                <w:sz w:val="28"/>
                <w:szCs w:val="28"/>
              </w:rPr>
              <w:t>下班後</w:t>
            </w:r>
            <w:r w:rsidRPr="00DE2081">
              <w:rPr>
                <w:rFonts w:ascii="Times New Roman" w:eastAsia="標楷體" w:hAnsi="Times New Roman" w:cs="Times New Roman"/>
                <w:color w:val="000000" w:themeColor="text1"/>
                <w:kern w:val="0"/>
                <w:sz w:val="28"/>
                <w:szCs w:val="28"/>
              </w:rPr>
              <w:t>(22:30)</w:t>
            </w:r>
            <w:r w:rsidRPr="00DE2081">
              <w:rPr>
                <w:rFonts w:ascii="Times New Roman" w:eastAsia="標楷體" w:hAnsi="Times New Roman" w:cs="Times New Roman"/>
                <w:color w:val="000000" w:themeColor="text1"/>
                <w:kern w:val="0"/>
                <w:sz w:val="28"/>
                <w:szCs w:val="28"/>
              </w:rPr>
              <w:t>，本所工程組</w:t>
            </w:r>
            <w:r w:rsidRPr="00DE2081">
              <w:rPr>
                <w:rFonts w:ascii="Times New Roman" w:eastAsia="標楷體" w:hAnsi="Times New Roman" w:cs="Times New Roman"/>
                <w:color w:val="000000" w:themeColor="text1"/>
                <w:kern w:val="0"/>
                <w:sz w:val="28"/>
                <w:szCs w:val="28"/>
              </w:rPr>
              <w:t>013</w:t>
            </w:r>
            <w:r w:rsidRPr="00DE2081">
              <w:rPr>
                <w:rFonts w:ascii="Times New Roman" w:eastAsia="標楷體" w:hAnsi="Times New Roman" w:cs="Times New Roman"/>
                <w:color w:val="000000" w:themeColor="text1"/>
                <w:kern w:val="0"/>
                <w:sz w:val="28"/>
                <w:szCs w:val="28"/>
              </w:rPr>
              <w:t>館同仁</w:t>
            </w:r>
            <w:r w:rsidRPr="00DE2081">
              <w:rPr>
                <w:rFonts w:ascii="Times New Roman" w:eastAsia="標楷體" w:hAnsi="Times New Roman" w:cs="Times New Roman"/>
                <w:color w:val="000000" w:themeColor="text1"/>
                <w:kern w:val="0"/>
                <w:sz w:val="28"/>
                <w:szCs w:val="28"/>
              </w:rPr>
              <w:t>A</w:t>
            </w:r>
            <w:r w:rsidRPr="00DE2081">
              <w:rPr>
                <w:rFonts w:ascii="Times New Roman" w:eastAsia="標楷體" w:hAnsi="Times New Roman" w:cs="Times New Roman"/>
                <w:color w:val="000000" w:themeColor="text1"/>
                <w:kern w:val="0"/>
                <w:sz w:val="28"/>
                <w:szCs w:val="28"/>
              </w:rPr>
              <w:t>獲知，同仁</w:t>
            </w:r>
            <w:r w:rsidRPr="00DE2081">
              <w:rPr>
                <w:rFonts w:ascii="Times New Roman" w:eastAsia="標楷體" w:hAnsi="Times New Roman" w:cs="Times New Roman"/>
                <w:color w:val="000000" w:themeColor="text1"/>
                <w:kern w:val="0"/>
                <w:sz w:val="28"/>
                <w:szCs w:val="28"/>
              </w:rPr>
              <w:t>A</w:t>
            </w:r>
            <w:r w:rsidRPr="00DE2081">
              <w:rPr>
                <w:rFonts w:ascii="Times New Roman" w:eastAsia="標楷體" w:hAnsi="Times New Roman" w:cs="Times New Roman"/>
                <w:color w:val="000000" w:themeColor="text1"/>
                <w:kern w:val="0"/>
                <w:sz w:val="28"/>
                <w:szCs w:val="28"/>
              </w:rPr>
              <w:t>之同住家屬快篩呈現陽性，正等候</w:t>
            </w:r>
            <w:r w:rsidRPr="00DE2081">
              <w:rPr>
                <w:rFonts w:ascii="Times New Roman" w:eastAsia="標楷體" w:hAnsi="Times New Roman" w:cs="Times New Roman"/>
                <w:color w:val="000000" w:themeColor="text1"/>
                <w:kern w:val="0"/>
                <w:sz w:val="28"/>
                <w:szCs w:val="28"/>
              </w:rPr>
              <w:t>PCR</w:t>
            </w:r>
            <w:r w:rsidRPr="00DE2081">
              <w:rPr>
                <w:rFonts w:ascii="Times New Roman" w:eastAsia="標楷體" w:hAnsi="Times New Roman" w:cs="Times New Roman"/>
                <w:color w:val="000000" w:themeColor="text1"/>
                <w:kern w:val="0"/>
                <w:sz w:val="28"/>
                <w:szCs w:val="28"/>
              </w:rPr>
              <w:t>檢測結果，衛生主管機關安排同仁</w:t>
            </w:r>
            <w:r w:rsidRPr="00DE2081">
              <w:rPr>
                <w:rFonts w:ascii="Times New Roman" w:eastAsia="標楷體" w:hAnsi="Times New Roman" w:cs="Times New Roman"/>
                <w:color w:val="000000" w:themeColor="text1"/>
                <w:kern w:val="0"/>
                <w:sz w:val="28"/>
                <w:szCs w:val="28"/>
              </w:rPr>
              <w:t>A</w:t>
            </w:r>
            <w:r w:rsidRPr="00DE2081">
              <w:rPr>
                <w:rFonts w:ascii="Times New Roman" w:eastAsia="標楷體" w:hAnsi="Times New Roman" w:cs="Times New Roman"/>
                <w:color w:val="000000" w:themeColor="text1"/>
                <w:kern w:val="0"/>
                <w:sz w:val="28"/>
                <w:szCs w:val="28"/>
              </w:rPr>
              <w:t>於</w:t>
            </w:r>
            <w:r w:rsidRPr="00DE2081">
              <w:rPr>
                <w:rFonts w:ascii="Times New Roman" w:eastAsia="標楷體" w:hAnsi="Times New Roman" w:cs="Times New Roman"/>
                <w:color w:val="000000" w:themeColor="text1"/>
                <w:kern w:val="0"/>
                <w:sz w:val="28"/>
                <w:szCs w:val="28"/>
              </w:rPr>
              <w:t>6</w:t>
            </w:r>
            <w:r w:rsidRPr="00DE2081">
              <w:rPr>
                <w:rFonts w:ascii="Times New Roman" w:eastAsia="標楷體" w:hAnsi="Times New Roman" w:cs="Times New Roman"/>
                <w:color w:val="000000" w:themeColor="text1"/>
                <w:kern w:val="0"/>
                <w:sz w:val="28"/>
                <w:szCs w:val="28"/>
              </w:rPr>
              <w:t>月</w:t>
            </w:r>
            <w:r w:rsidRPr="00DE2081">
              <w:rPr>
                <w:rFonts w:ascii="Times New Roman" w:eastAsia="標楷體" w:hAnsi="Times New Roman" w:cs="Times New Roman"/>
                <w:color w:val="000000" w:themeColor="text1"/>
                <w:kern w:val="0"/>
                <w:sz w:val="28"/>
                <w:szCs w:val="28"/>
              </w:rPr>
              <w:t>18</w:t>
            </w:r>
            <w:r w:rsidRPr="00DE2081">
              <w:rPr>
                <w:rFonts w:ascii="Times New Roman" w:eastAsia="標楷體" w:hAnsi="Times New Roman" w:cs="Times New Roman"/>
                <w:color w:val="000000" w:themeColor="text1"/>
                <w:kern w:val="0"/>
                <w:sz w:val="28"/>
                <w:szCs w:val="28"/>
              </w:rPr>
              <w:t>日進行快篩採檢，並請該同仁自即刻起進行居家隔離等候快篩或</w:t>
            </w:r>
            <w:r w:rsidRPr="00DE2081">
              <w:rPr>
                <w:rFonts w:ascii="Times New Roman" w:eastAsia="標楷體" w:hAnsi="Times New Roman" w:cs="Times New Roman"/>
                <w:color w:val="000000" w:themeColor="text1"/>
                <w:kern w:val="0"/>
                <w:sz w:val="28"/>
                <w:szCs w:val="28"/>
              </w:rPr>
              <w:t>PCR</w:t>
            </w:r>
            <w:r w:rsidRPr="00DE2081">
              <w:rPr>
                <w:rFonts w:ascii="Times New Roman" w:eastAsia="標楷體" w:hAnsi="Times New Roman" w:cs="Times New Roman"/>
                <w:color w:val="000000" w:themeColor="text1"/>
                <w:kern w:val="0"/>
                <w:sz w:val="28"/>
                <w:szCs w:val="28"/>
              </w:rPr>
              <w:t>檢測結果。同仁</w:t>
            </w:r>
            <w:r w:rsidRPr="00DE2081">
              <w:rPr>
                <w:rFonts w:ascii="Times New Roman" w:eastAsia="標楷體" w:hAnsi="Times New Roman" w:cs="Times New Roman"/>
                <w:color w:val="000000" w:themeColor="text1"/>
                <w:kern w:val="0"/>
                <w:sz w:val="28"/>
                <w:szCs w:val="28"/>
              </w:rPr>
              <w:t>A</w:t>
            </w:r>
            <w:r w:rsidRPr="00DE2081">
              <w:rPr>
                <w:rFonts w:ascii="Times New Roman" w:eastAsia="標楷體" w:hAnsi="Times New Roman" w:cs="Times New Roman"/>
                <w:color w:val="000000" w:themeColor="text1"/>
                <w:kern w:val="0"/>
                <w:sz w:val="28"/>
                <w:szCs w:val="28"/>
              </w:rPr>
              <w:t>於</w:t>
            </w:r>
            <w:r w:rsidRPr="00DE2081">
              <w:rPr>
                <w:rFonts w:ascii="Times New Roman" w:eastAsia="標楷體" w:hAnsi="Times New Roman" w:cs="Times New Roman"/>
                <w:color w:val="000000" w:themeColor="text1"/>
                <w:kern w:val="0"/>
                <w:sz w:val="28"/>
                <w:szCs w:val="28"/>
              </w:rPr>
              <w:t>6</w:t>
            </w:r>
            <w:r w:rsidRPr="00DE2081">
              <w:rPr>
                <w:rFonts w:ascii="Times New Roman" w:eastAsia="標楷體" w:hAnsi="Times New Roman" w:cs="Times New Roman"/>
                <w:color w:val="000000" w:themeColor="text1"/>
                <w:kern w:val="0"/>
                <w:sz w:val="28"/>
                <w:szCs w:val="28"/>
              </w:rPr>
              <w:t>月</w:t>
            </w:r>
            <w:r w:rsidRPr="00DE2081">
              <w:rPr>
                <w:rFonts w:ascii="Times New Roman" w:eastAsia="標楷體" w:hAnsi="Times New Roman" w:cs="Times New Roman"/>
                <w:color w:val="000000" w:themeColor="text1"/>
                <w:kern w:val="0"/>
                <w:sz w:val="28"/>
                <w:szCs w:val="28"/>
              </w:rPr>
              <w:t>18</w:t>
            </w:r>
            <w:r w:rsidRPr="00DE2081">
              <w:rPr>
                <w:rFonts w:ascii="Times New Roman" w:eastAsia="標楷體" w:hAnsi="Times New Roman" w:cs="Times New Roman"/>
                <w:color w:val="000000" w:themeColor="text1"/>
                <w:kern w:val="0"/>
                <w:sz w:val="28"/>
                <w:szCs w:val="28"/>
              </w:rPr>
              <w:t>日</w:t>
            </w:r>
            <w:r w:rsidRPr="00DE2081">
              <w:rPr>
                <w:rFonts w:ascii="Times New Roman" w:eastAsia="標楷體" w:hAnsi="Times New Roman" w:cs="Times New Roman"/>
                <w:color w:val="000000" w:themeColor="text1"/>
                <w:kern w:val="0"/>
                <w:sz w:val="28"/>
                <w:szCs w:val="28"/>
              </w:rPr>
              <w:t>(</w:t>
            </w:r>
            <w:r w:rsidRPr="00DE2081">
              <w:rPr>
                <w:rFonts w:ascii="Times New Roman" w:eastAsia="標楷體" w:hAnsi="Times New Roman" w:cs="Times New Roman"/>
                <w:color w:val="000000" w:themeColor="text1"/>
                <w:kern w:val="0"/>
                <w:sz w:val="28"/>
                <w:szCs w:val="28"/>
              </w:rPr>
              <w:t>五</w:t>
            </w:r>
            <w:r w:rsidRPr="00DE2081">
              <w:rPr>
                <w:rFonts w:ascii="Times New Roman" w:eastAsia="標楷體" w:hAnsi="Times New Roman" w:cs="Times New Roman"/>
                <w:color w:val="000000" w:themeColor="text1"/>
                <w:kern w:val="0"/>
                <w:sz w:val="28"/>
                <w:szCs w:val="28"/>
              </w:rPr>
              <w:t>)</w:t>
            </w:r>
            <w:r w:rsidRPr="00DE2081">
              <w:rPr>
                <w:rFonts w:ascii="Times New Roman" w:eastAsia="標楷體" w:hAnsi="Times New Roman" w:cs="Times New Roman"/>
                <w:color w:val="000000" w:themeColor="text1"/>
                <w:kern w:val="0"/>
                <w:sz w:val="28"/>
                <w:szCs w:val="28"/>
              </w:rPr>
              <w:t>中午</w:t>
            </w:r>
            <w:r w:rsidRPr="00DE2081">
              <w:rPr>
                <w:rFonts w:ascii="Times New Roman" w:eastAsia="標楷體" w:hAnsi="Times New Roman" w:cs="Times New Roman"/>
                <w:color w:val="000000" w:themeColor="text1"/>
                <w:kern w:val="0"/>
                <w:sz w:val="28"/>
                <w:szCs w:val="28"/>
              </w:rPr>
              <w:t>12</w:t>
            </w:r>
            <w:r w:rsidRPr="00DE2081">
              <w:rPr>
                <w:rFonts w:ascii="Times New Roman" w:eastAsia="標楷體" w:hAnsi="Times New Roman" w:cs="Times New Roman"/>
                <w:color w:val="000000" w:themeColor="text1"/>
                <w:kern w:val="0"/>
                <w:sz w:val="28"/>
                <w:szCs w:val="28"/>
              </w:rPr>
              <w:t>時接獲通知</w:t>
            </w:r>
            <w:r w:rsidRPr="00DE2081">
              <w:rPr>
                <w:rFonts w:ascii="Times New Roman" w:eastAsia="標楷體" w:hAnsi="Times New Roman" w:cs="Times New Roman"/>
                <w:color w:val="000000" w:themeColor="text1"/>
                <w:kern w:val="0"/>
                <w:sz w:val="28"/>
                <w:szCs w:val="28"/>
              </w:rPr>
              <w:t>PCR</w:t>
            </w:r>
            <w:r w:rsidRPr="00DE2081">
              <w:rPr>
                <w:rFonts w:ascii="Times New Roman" w:eastAsia="標楷體" w:hAnsi="Times New Roman" w:cs="Times New Roman"/>
                <w:color w:val="000000" w:themeColor="text1"/>
                <w:kern w:val="0"/>
                <w:sz w:val="28"/>
                <w:szCs w:val="28"/>
              </w:rPr>
              <w:t>檢測為陰性。</w:t>
            </w:r>
          </w:p>
        </w:tc>
      </w:tr>
      <w:tr w:rsidR="00DE2081" w:rsidRPr="00DE2081" w14:paraId="6CF622B2" w14:textId="77777777" w:rsidTr="000D2494">
        <w:trPr>
          <w:trHeight w:val="468"/>
        </w:trPr>
        <w:tc>
          <w:tcPr>
            <w:tcW w:w="9497" w:type="dxa"/>
            <w:tcBorders>
              <w:top w:val="nil"/>
              <w:left w:val="single" w:sz="4" w:space="0" w:color="auto"/>
              <w:bottom w:val="single" w:sz="4" w:space="0" w:color="auto"/>
              <w:right w:val="single" w:sz="4" w:space="0" w:color="auto"/>
            </w:tcBorders>
            <w:shd w:val="clear" w:color="auto" w:fill="auto"/>
            <w:noWrap/>
            <w:hideMark/>
          </w:tcPr>
          <w:p w14:paraId="65118A5E" w14:textId="77777777" w:rsidR="00E555AE" w:rsidRPr="00DE2081" w:rsidRDefault="00E555AE" w:rsidP="00DE2081">
            <w:pPr>
              <w:widowControl/>
              <w:spacing w:line="460" w:lineRule="exact"/>
              <w:jc w:val="both"/>
              <w:rPr>
                <w:rFonts w:ascii="Times New Roman" w:eastAsia="標楷體" w:hAnsi="Times New Roman" w:cs="Times New Roman"/>
                <w:b/>
                <w:bCs/>
                <w:color w:val="000000" w:themeColor="text1"/>
                <w:kern w:val="0"/>
                <w:sz w:val="28"/>
                <w:szCs w:val="28"/>
              </w:rPr>
            </w:pPr>
            <w:r w:rsidRPr="00DE2081">
              <w:rPr>
                <w:rFonts w:ascii="Times New Roman" w:eastAsia="標楷體" w:hAnsi="Times New Roman" w:cs="Times New Roman"/>
                <w:b/>
                <w:bCs/>
                <w:color w:val="000000" w:themeColor="text1"/>
                <w:kern w:val="0"/>
                <w:sz w:val="28"/>
                <w:szCs w:val="28"/>
              </w:rPr>
              <w:t>指定演練單位：工程組</w:t>
            </w:r>
            <w:r w:rsidRPr="00DE2081">
              <w:rPr>
                <w:rFonts w:ascii="Times New Roman" w:eastAsia="標楷體" w:hAnsi="Times New Roman" w:cs="Times New Roman"/>
                <w:b/>
                <w:bCs/>
                <w:color w:val="000000" w:themeColor="text1"/>
                <w:kern w:val="0"/>
                <w:sz w:val="28"/>
                <w:szCs w:val="28"/>
              </w:rPr>
              <w:t>(A-1)</w:t>
            </w:r>
          </w:p>
        </w:tc>
      </w:tr>
      <w:tr w:rsidR="00DE2081" w:rsidRPr="00DE2081" w14:paraId="7A69B335" w14:textId="77777777" w:rsidTr="000D2494">
        <w:trPr>
          <w:trHeight w:val="432"/>
        </w:trPr>
        <w:tc>
          <w:tcPr>
            <w:tcW w:w="9497" w:type="dxa"/>
            <w:tcBorders>
              <w:top w:val="nil"/>
              <w:left w:val="single" w:sz="4" w:space="0" w:color="auto"/>
              <w:bottom w:val="single" w:sz="4" w:space="0" w:color="auto"/>
              <w:right w:val="single" w:sz="4" w:space="0" w:color="auto"/>
            </w:tcBorders>
            <w:shd w:val="clear" w:color="auto" w:fill="auto"/>
            <w:noWrap/>
            <w:hideMark/>
          </w:tcPr>
          <w:p w14:paraId="399DEBBE" w14:textId="77777777" w:rsidR="00E555AE" w:rsidRPr="00DE2081" w:rsidRDefault="00E555AE" w:rsidP="00DE2081">
            <w:pPr>
              <w:widowControl/>
              <w:spacing w:line="460" w:lineRule="exact"/>
              <w:jc w:val="both"/>
              <w:rPr>
                <w:rFonts w:ascii="Times New Roman" w:eastAsia="標楷體" w:hAnsi="Times New Roman" w:cs="Times New Roman"/>
                <w:b/>
                <w:bCs/>
                <w:color w:val="000000" w:themeColor="text1"/>
                <w:kern w:val="0"/>
                <w:sz w:val="28"/>
                <w:szCs w:val="28"/>
              </w:rPr>
            </w:pPr>
            <w:r w:rsidRPr="00DE2081">
              <w:rPr>
                <w:rFonts w:ascii="Times New Roman" w:eastAsia="標楷體" w:hAnsi="Times New Roman" w:cs="Times New Roman"/>
                <w:b/>
                <w:bCs/>
                <w:color w:val="000000" w:themeColor="text1"/>
                <w:kern w:val="0"/>
                <w:sz w:val="28"/>
                <w:szCs w:val="28"/>
              </w:rPr>
              <w:t>配合演練單位：人事室</w:t>
            </w:r>
            <w:r w:rsidRPr="00DE2081">
              <w:rPr>
                <w:rFonts w:ascii="Times New Roman" w:eastAsia="標楷體" w:hAnsi="Times New Roman" w:cs="Times New Roman"/>
                <w:b/>
                <w:bCs/>
                <w:color w:val="000000" w:themeColor="text1"/>
                <w:kern w:val="0"/>
                <w:sz w:val="28"/>
                <w:szCs w:val="28"/>
              </w:rPr>
              <w:t>(A-2)</w:t>
            </w:r>
            <w:r w:rsidRPr="00DE2081">
              <w:rPr>
                <w:rFonts w:ascii="Times New Roman" w:eastAsia="標楷體" w:hAnsi="Times New Roman" w:cs="Times New Roman"/>
                <w:b/>
                <w:bCs/>
                <w:color w:val="000000" w:themeColor="text1"/>
                <w:kern w:val="0"/>
                <w:sz w:val="28"/>
                <w:szCs w:val="28"/>
              </w:rPr>
              <w:t>、秘書室</w:t>
            </w:r>
            <w:r w:rsidRPr="00DE2081">
              <w:rPr>
                <w:rFonts w:ascii="Times New Roman" w:eastAsia="標楷體" w:hAnsi="Times New Roman" w:cs="Times New Roman"/>
                <w:b/>
                <w:bCs/>
                <w:color w:val="000000" w:themeColor="text1"/>
                <w:kern w:val="0"/>
                <w:sz w:val="28"/>
                <w:szCs w:val="28"/>
              </w:rPr>
              <w:t>(A-3)</w:t>
            </w:r>
          </w:p>
        </w:tc>
      </w:tr>
      <w:tr w:rsidR="00DE2081" w:rsidRPr="00DE2081" w14:paraId="40F7CE6D" w14:textId="77777777" w:rsidTr="000D2494">
        <w:trPr>
          <w:trHeight w:val="444"/>
        </w:trPr>
        <w:tc>
          <w:tcPr>
            <w:tcW w:w="9497" w:type="dxa"/>
            <w:tcBorders>
              <w:top w:val="nil"/>
              <w:left w:val="single" w:sz="4" w:space="0" w:color="auto"/>
              <w:bottom w:val="single" w:sz="4" w:space="0" w:color="auto"/>
              <w:right w:val="single" w:sz="4" w:space="0" w:color="auto"/>
            </w:tcBorders>
            <w:shd w:val="clear" w:color="auto" w:fill="auto"/>
            <w:noWrap/>
            <w:hideMark/>
          </w:tcPr>
          <w:p w14:paraId="440CFAA1" w14:textId="77777777" w:rsidR="00E555AE" w:rsidRPr="00DE2081" w:rsidRDefault="00E555AE" w:rsidP="00DE2081">
            <w:pPr>
              <w:widowControl/>
              <w:spacing w:line="460" w:lineRule="exact"/>
              <w:jc w:val="both"/>
              <w:rPr>
                <w:rFonts w:ascii="Times New Roman" w:eastAsia="標楷體" w:hAnsi="Times New Roman" w:cs="Times New Roman"/>
                <w:b/>
                <w:bCs/>
                <w:color w:val="000000" w:themeColor="text1"/>
                <w:kern w:val="0"/>
                <w:sz w:val="28"/>
                <w:szCs w:val="28"/>
              </w:rPr>
            </w:pPr>
            <w:r w:rsidRPr="00DE2081">
              <w:rPr>
                <w:rFonts w:ascii="Times New Roman" w:eastAsia="標楷體" w:hAnsi="Times New Roman" w:cs="Times New Roman"/>
                <w:b/>
                <w:bCs/>
                <w:color w:val="000000" w:themeColor="text1"/>
                <w:kern w:val="0"/>
                <w:sz w:val="28"/>
                <w:szCs w:val="28"/>
              </w:rPr>
              <w:t>具體作法：</w:t>
            </w:r>
          </w:p>
        </w:tc>
      </w:tr>
      <w:tr w:rsidR="00DE2081" w:rsidRPr="00DE2081" w14:paraId="45BFAF1A" w14:textId="77777777" w:rsidTr="000D2494">
        <w:trPr>
          <w:trHeight w:val="843"/>
        </w:trPr>
        <w:tc>
          <w:tcPr>
            <w:tcW w:w="9497" w:type="dxa"/>
            <w:tcBorders>
              <w:top w:val="single" w:sz="4" w:space="0" w:color="auto"/>
              <w:left w:val="single" w:sz="4" w:space="0" w:color="auto"/>
              <w:bottom w:val="single" w:sz="4" w:space="0" w:color="auto"/>
              <w:right w:val="single" w:sz="4" w:space="0" w:color="auto"/>
            </w:tcBorders>
            <w:shd w:val="clear" w:color="auto" w:fill="auto"/>
            <w:hideMark/>
          </w:tcPr>
          <w:p w14:paraId="7DB70090" w14:textId="77777777" w:rsidR="00E555AE" w:rsidRPr="00DE2081" w:rsidRDefault="00E555AE" w:rsidP="00DE2081">
            <w:pPr>
              <w:widowControl/>
              <w:spacing w:line="460" w:lineRule="exact"/>
              <w:ind w:left="561" w:hangingChars="200" w:hanging="561"/>
              <w:jc w:val="both"/>
              <w:rPr>
                <w:rFonts w:ascii="Times New Roman" w:eastAsia="標楷體" w:hAnsi="Times New Roman" w:cs="Times New Roman"/>
                <w:b/>
                <w:bCs/>
                <w:color w:val="000000" w:themeColor="text1"/>
                <w:kern w:val="0"/>
                <w:sz w:val="28"/>
                <w:szCs w:val="28"/>
              </w:rPr>
            </w:pPr>
            <w:r w:rsidRPr="00DE2081">
              <w:rPr>
                <w:rFonts w:ascii="Times New Roman" w:eastAsia="標楷體" w:hAnsi="Times New Roman" w:cs="Times New Roman"/>
                <w:b/>
                <w:bCs/>
                <w:color w:val="000000" w:themeColor="text1"/>
                <w:kern w:val="0"/>
                <w:sz w:val="28"/>
                <w:szCs w:val="28"/>
              </w:rPr>
              <w:t>A-1-</w:t>
            </w:r>
            <w:r w:rsidRPr="00DE2081">
              <w:rPr>
                <w:rFonts w:ascii="Times New Roman" w:eastAsia="標楷體" w:hAnsi="Times New Roman" w:cs="Times New Roman"/>
                <w:b/>
                <w:bCs/>
                <w:color w:val="000000" w:themeColor="text1"/>
                <w:kern w:val="0"/>
                <w:sz w:val="28"/>
                <w:szCs w:val="28"/>
              </w:rPr>
              <w:t>工程組</w:t>
            </w:r>
            <w:r w:rsidRPr="00DE2081">
              <w:rPr>
                <w:rFonts w:ascii="Times New Roman" w:eastAsia="標楷體" w:hAnsi="Times New Roman" w:cs="Times New Roman"/>
                <w:b/>
                <w:bCs/>
                <w:color w:val="000000" w:themeColor="text1"/>
                <w:kern w:val="0"/>
                <w:sz w:val="28"/>
                <w:szCs w:val="28"/>
              </w:rPr>
              <w:t>-</w:t>
            </w:r>
            <w:r w:rsidRPr="00DE2081">
              <w:rPr>
                <w:rFonts w:ascii="Times New Roman" w:eastAsia="標楷體" w:hAnsi="Times New Roman" w:cs="Times New Roman"/>
                <w:b/>
                <w:bCs/>
                <w:color w:val="000000" w:themeColor="text1"/>
                <w:kern w:val="0"/>
                <w:sz w:val="28"/>
                <w:szCs w:val="28"/>
              </w:rPr>
              <w:t>通報</w:t>
            </w:r>
          </w:p>
          <w:p w14:paraId="709D93C3" w14:textId="77777777" w:rsidR="00E555AE" w:rsidRPr="00DE2081" w:rsidRDefault="00E555AE" w:rsidP="00DE2081">
            <w:pPr>
              <w:widowControl/>
              <w:spacing w:line="460" w:lineRule="exact"/>
              <w:ind w:left="560" w:hangingChars="200" w:hanging="560"/>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color w:val="000000" w:themeColor="text1"/>
                <w:kern w:val="0"/>
                <w:sz w:val="28"/>
                <w:szCs w:val="28"/>
              </w:rPr>
              <w:t>一、</w:t>
            </w:r>
            <w:r w:rsidRPr="00DE2081">
              <w:rPr>
                <w:rFonts w:ascii="Times New Roman" w:eastAsia="標楷體" w:hAnsi="Times New Roman" w:cs="Times New Roman"/>
                <w:color w:val="000000" w:themeColor="text1"/>
                <w:kern w:val="0"/>
                <w:sz w:val="28"/>
                <w:szCs w:val="28"/>
              </w:rPr>
              <w:t>6</w:t>
            </w:r>
            <w:r w:rsidRPr="00DE2081">
              <w:rPr>
                <w:rFonts w:ascii="Times New Roman" w:eastAsia="標楷體" w:hAnsi="Times New Roman" w:cs="Times New Roman"/>
                <w:color w:val="000000" w:themeColor="text1"/>
                <w:kern w:val="0"/>
                <w:sz w:val="28"/>
                <w:szCs w:val="28"/>
              </w:rPr>
              <w:t>月</w:t>
            </w:r>
            <w:r w:rsidRPr="00DE2081">
              <w:rPr>
                <w:rFonts w:ascii="Times New Roman" w:eastAsia="標楷體" w:hAnsi="Times New Roman" w:cs="Times New Roman"/>
                <w:color w:val="000000" w:themeColor="text1"/>
                <w:kern w:val="0"/>
                <w:sz w:val="28"/>
                <w:szCs w:val="28"/>
              </w:rPr>
              <w:t>17</w:t>
            </w:r>
            <w:r w:rsidRPr="00DE2081">
              <w:rPr>
                <w:rFonts w:ascii="Times New Roman" w:eastAsia="標楷體" w:hAnsi="Times New Roman" w:cs="Times New Roman"/>
                <w:color w:val="000000" w:themeColor="text1"/>
                <w:kern w:val="0"/>
                <w:sz w:val="28"/>
                <w:szCs w:val="28"/>
              </w:rPr>
              <w:t>日下班後，同仁</w:t>
            </w:r>
            <w:r w:rsidRPr="00DE2081">
              <w:rPr>
                <w:rFonts w:ascii="Times New Roman" w:eastAsia="標楷體" w:hAnsi="Times New Roman" w:cs="Times New Roman"/>
                <w:color w:val="000000" w:themeColor="text1"/>
                <w:kern w:val="0"/>
                <w:sz w:val="28"/>
                <w:szCs w:val="28"/>
              </w:rPr>
              <w:t>A</w:t>
            </w:r>
            <w:r w:rsidRPr="00DE2081">
              <w:rPr>
                <w:rFonts w:ascii="Times New Roman" w:eastAsia="標楷體" w:hAnsi="Times New Roman" w:cs="Times New Roman"/>
                <w:color w:val="000000" w:themeColor="text1"/>
                <w:kern w:val="0"/>
                <w:sz w:val="28"/>
                <w:szCs w:val="28"/>
              </w:rPr>
              <w:t>於晚上</w:t>
            </w:r>
            <w:r w:rsidRPr="00DE2081">
              <w:rPr>
                <w:rFonts w:ascii="Times New Roman" w:eastAsia="標楷體" w:hAnsi="Times New Roman" w:cs="Times New Roman"/>
                <w:color w:val="000000" w:themeColor="text1"/>
                <w:kern w:val="0"/>
                <w:sz w:val="28"/>
                <w:szCs w:val="28"/>
              </w:rPr>
              <w:t>10:30</w:t>
            </w:r>
            <w:r w:rsidRPr="00DE2081">
              <w:rPr>
                <w:rFonts w:ascii="Times New Roman" w:eastAsia="標楷體" w:hAnsi="Times New Roman" w:cs="Times New Roman"/>
                <w:color w:val="000000" w:themeColor="text1"/>
                <w:kern w:val="0"/>
                <w:sz w:val="28"/>
                <w:szCs w:val="28"/>
              </w:rPr>
              <w:t>通知分組長同住家屬快篩呈現陽性。分組長立即電話通報組長。</w:t>
            </w:r>
          </w:p>
          <w:p w14:paraId="683A9EFE" w14:textId="77777777" w:rsidR="00E555AE" w:rsidRPr="00DE2081" w:rsidRDefault="00E555AE" w:rsidP="00DE2081">
            <w:pPr>
              <w:widowControl/>
              <w:spacing w:line="460" w:lineRule="exact"/>
              <w:ind w:left="560" w:hangingChars="200" w:hanging="560"/>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color w:val="000000" w:themeColor="text1"/>
                <w:kern w:val="0"/>
                <w:sz w:val="28"/>
                <w:szCs w:val="28"/>
              </w:rPr>
              <w:t>二、組長於</w:t>
            </w:r>
            <w:r w:rsidRPr="00DE2081">
              <w:rPr>
                <w:rFonts w:ascii="Times New Roman" w:eastAsia="標楷體" w:hAnsi="Times New Roman" w:cs="Times New Roman"/>
                <w:color w:val="000000" w:themeColor="text1"/>
                <w:kern w:val="0"/>
                <w:sz w:val="28"/>
                <w:szCs w:val="28"/>
              </w:rPr>
              <w:t>6</w:t>
            </w:r>
            <w:r w:rsidRPr="00DE2081">
              <w:rPr>
                <w:rFonts w:ascii="Times New Roman" w:eastAsia="標楷體" w:hAnsi="Times New Roman" w:cs="Times New Roman"/>
                <w:color w:val="000000" w:themeColor="text1"/>
                <w:kern w:val="0"/>
                <w:sz w:val="28"/>
                <w:szCs w:val="28"/>
              </w:rPr>
              <w:t>月</w:t>
            </w:r>
            <w:r w:rsidRPr="00DE2081">
              <w:rPr>
                <w:rFonts w:ascii="Times New Roman" w:eastAsia="標楷體" w:hAnsi="Times New Roman" w:cs="Times New Roman"/>
                <w:color w:val="000000" w:themeColor="text1"/>
                <w:kern w:val="0"/>
                <w:sz w:val="28"/>
                <w:szCs w:val="28"/>
              </w:rPr>
              <w:t>17</w:t>
            </w:r>
            <w:r w:rsidRPr="00DE2081">
              <w:rPr>
                <w:rFonts w:ascii="Times New Roman" w:eastAsia="標楷體" w:hAnsi="Times New Roman" w:cs="Times New Roman"/>
                <w:color w:val="000000" w:themeColor="text1"/>
                <w:kern w:val="0"/>
                <w:sz w:val="28"/>
                <w:szCs w:val="28"/>
              </w:rPr>
              <w:t>日晚上</w:t>
            </w:r>
            <w:r w:rsidRPr="00DE2081">
              <w:rPr>
                <w:rFonts w:ascii="Times New Roman" w:eastAsia="標楷體" w:hAnsi="Times New Roman" w:cs="Times New Roman"/>
                <w:color w:val="000000" w:themeColor="text1"/>
                <w:kern w:val="0"/>
                <w:sz w:val="28"/>
                <w:szCs w:val="28"/>
              </w:rPr>
              <w:t>10:40</w:t>
            </w:r>
            <w:r w:rsidRPr="00DE2081">
              <w:rPr>
                <w:rFonts w:ascii="Times New Roman" w:eastAsia="標楷體" w:hAnsi="Times New Roman" w:cs="Times New Roman"/>
                <w:color w:val="000000" w:themeColor="text1"/>
                <w:kern w:val="0"/>
                <w:sz w:val="28"/>
                <w:szCs w:val="28"/>
              </w:rPr>
              <w:t>以</w:t>
            </w:r>
            <w:r w:rsidRPr="00DE2081">
              <w:rPr>
                <w:rFonts w:ascii="Times New Roman" w:eastAsia="標楷體" w:hAnsi="Times New Roman" w:cs="Times New Roman"/>
                <w:color w:val="000000" w:themeColor="text1"/>
                <w:kern w:val="0"/>
                <w:sz w:val="28"/>
                <w:szCs w:val="28"/>
              </w:rPr>
              <w:t>LINE</w:t>
            </w:r>
            <w:r w:rsidRPr="00DE2081">
              <w:rPr>
                <w:rFonts w:ascii="Times New Roman" w:eastAsia="標楷體" w:hAnsi="Times New Roman" w:cs="Times New Roman"/>
                <w:color w:val="000000" w:themeColor="text1"/>
                <w:kern w:val="0"/>
                <w:sz w:val="28"/>
                <w:szCs w:val="28"/>
              </w:rPr>
              <w:t>群組及電話通知主任秘書及人事室主任，並陳報督導副所長及所長。</w:t>
            </w:r>
          </w:p>
          <w:p w14:paraId="2BF2598E" w14:textId="77777777" w:rsidR="00E555AE" w:rsidRPr="00DE2081" w:rsidRDefault="00E555AE" w:rsidP="00DE2081">
            <w:pPr>
              <w:widowControl/>
              <w:spacing w:line="460" w:lineRule="exact"/>
              <w:ind w:left="560" w:hangingChars="200" w:hanging="560"/>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color w:val="000000" w:themeColor="text1"/>
                <w:kern w:val="0"/>
                <w:sz w:val="28"/>
                <w:szCs w:val="28"/>
              </w:rPr>
              <w:t>三、分組長於</w:t>
            </w:r>
            <w:r w:rsidRPr="00DE2081">
              <w:rPr>
                <w:rFonts w:ascii="Times New Roman" w:eastAsia="標楷體" w:hAnsi="Times New Roman" w:cs="Times New Roman"/>
                <w:color w:val="000000" w:themeColor="text1"/>
                <w:kern w:val="0"/>
                <w:sz w:val="28"/>
                <w:szCs w:val="28"/>
              </w:rPr>
              <w:t>6</w:t>
            </w:r>
            <w:r w:rsidRPr="00DE2081">
              <w:rPr>
                <w:rFonts w:ascii="Times New Roman" w:eastAsia="標楷體" w:hAnsi="Times New Roman" w:cs="Times New Roman"/>
                <w:color w:val="000000" w:themeColor="text1"/>
                <w:kern w:val="0"/>
                <w:sz w:val="28"/>
                <w:szCs w:val="28"/>
              </w:rPr>
              <w:t>月</w:t>
            </w:r>
            <w:r w:rsidRPr="00DE2081">
              <w:rPr>
                <w:rFonts w:ascii="Times New Roman" w:eastAsia="標楷體" w:hAnsi="Times New Roman" w:cs="Times New Roman"/>
                <w:color w:val="000000" w:themeColor="text1"/>
                <w:kern w:val="0"/>
                <w:sz w:val="28"/>
                <w:szCs w:val="28"/>
              </w:rPr>
              <w:t>17</w:t>
            </w:r>
            <w:r w:rsidRPr="00DE2081">
              <w:rPr>
                <w:rFonts w:ascii="Times New Roman" w:eastAsia="標楷體" w:hAnsi="Times New Roman" w:cs="Times New Roman"/>
                <w:color w:val="000000" w:themeColor="text1"/>
                <w:kern w:val="0"/>
                <w:sz w:val="28"/>
                <w:szCs w:val="28"/>
              </w:rPr>
              <w:t>日晚上</w:t>
            </w:r>
            <w:r w:rsidRPr="00DE2081">
              <w:rPr>
                <w:rFonts w:ascii="Times New Roman" w:eastAsia="標楷體" w:hAnsi="Times New Roman" w:cs="Times New Roman"/>
                <w:color w:val="000000" w:themeColor="text1"/>
                <w:kern w:val="0"/>
                <w:sz w:val="28"/>
                <w:szCs w:val="28"/>
              </w:rPr>
              <w:t>10:40</w:t>
            </w:r>
            <w:r w:rsidRPr="00DE2081">
              <w:rPr>
                <w:rFonts w:ascii="Times New Roman" w:eastAsia="標楷體" w:hAnsi="Times New Roman" w:cs="Times New Roman"/>
                <w:color w:val="000000" w:themeColor="text1"/>
                <w:kern w:val="0"/>
                <w:sz w:val="28"/>
                <w:szCs w:val="28"/>
              </w:rPr>
              <w:t>電話通知請同仁</w:t>
            </w:r>
            <w:r w:rsidRPr="00DE2081">
              <w:rPr>
                <w:rFonts w:ascii="Times New Roman" w:eastAsia="標楷體" w:hAnsi="Times New Roman" w:cs="Times New Roman"/>
                <w:color w:val="000000" w:themeColor="text1"/>
                <w:kern w:val="0"/>
                <w:sz w:val="28"/>
                <w:szCs w:val="28"/>
              </w:rPr>
              <w:t>A</w:t>
            </w:r>
            <w:r w:rsidRPr="00DE2081">
              <w:rPr>
                <w:rFonts w:ascii="Times New Roman" w:eastAsia="標楷體" w:hAnsi="Times New Roman" w:cs="Times New Roman"/>
                <w:color w:val="000000" w:themeColor="text1"/>
                <w:kern w:val="0"/>
                <w:sz w:val="28"/>
                <w:szCs w:val="28"/>
              </w:rPr>
              <w:t>自即刻起進行居家隔離等候快篩或</w:t>
            </w:r>
            <w:r w:rsidRPr="00DE2081">
              <w:rPr>
                <w:rFonts w:ascii="Times New Roman" w:eastAsia="標楷體" w:hAnsi="Times New Roman" w:cs="Times New Roman"/>
                <w:color w:val="000000" w:themeColor="text1"/>
                <w:kern w:val="0"/>
                <w:sz w:val="28"/>
                <w:szCs w:val="28"/>
              </w:rPr>
              <w:t>PCR</w:t>
            </w:r>
            <w:r w:rsidRPr="00DE2081">
              <w:rPr>
                <w:rFonts w:ascii="Times New Roman" w:eastAsia="標楷體" w:hAnsi="Times New Roman" w:cs="Times New Roman"/>
                <w:color w:val="000000" w:themeColor="text1"/>
                <w:kern w:val="0"/>
                <w:sz w:val="28"/>
                <w:szCs w:val="28"/>
              </w:rPr>
              <w:t>檢測結果。</w:t>
            </w:r>
          </w:p>
          <w:p w14:paraId="0B6269EA" w14:textId="77777777" w:rsidR="00E555AE" w:rsidRPr="00DE2081" w:rsidRDefault="00E555AE" w:rsidP="00DE2081">
            <w:pPr>
              <w:widowControl/>
              <w:spacing w:line="460" w:lineRule="exact"/>
              <w:ind w:left="560" w:hangingChars="200" w:hanging="560"/>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color w:val="000000" w:themeColor="text1"/>
                <w:kern w:val="0"/>
                <w:sz w:val="28"/>
                <w:szCs w:val="28"/>
              </w:rPr>
              <w:t>四、</w:t>
            </w:r>
            <w:r w:rsidRPr="00DE2081">
              <w:rPr>
                <w:rFonts w:ascii="Times New Roman" w:eastAsia="標楷體" w:hAnsi="Times New Roman" w:cs="Times New Roman"/>
                <w:color w:val="000000" w:themeColor="text1"/>
                <w:kern w:val="0"/>
                <w:sz w:val="28"/>
                <w:szCs w:val="28"/>
              </w:rPr>
              <w:t>6</w:t>
            </w:r>
            <w:r w:rsidRPr="00DE2081">
              <w:rPr>
                <w:rFonts w:ascii="Times New Roman" w:eastAsia="標楷體" w:hAnsi="Times New Roman" w:cs="Times New Roman"/>
                <w:color w:val="000000" w:themeColor="text1"/>
                <w:kern w:val="0"/>
                <w:sz w:val="28"/>
                <w:szCs w:val="28"/>
              </w:rPr>
              <w:t>月</w:t>
            </w:r>
            <w:r w:rsidRPr="00DE2081">
              <w:rPr>
                <w:rFonts w:ascii="Times New Roman" w:eastAsia="標楷體" w:hAnsi="Times New Roman" w:cs="Times New Roman"/>
                <w:color w:val="000000" w:themeColor="text1"/>
                <w:kern w:val="0"/>
                <w:sz w:val="28"/>
                <w:szCs w:val="28"/>
              </w:rPr>
              <w:t>18</w:t>
            </w:r>
            <w:r w:rsidRPr="00DE2081">
              <w:rPr>
                <w:rFonts w:ascii="Times New Roman" w:eastAsia="標楷體" w:hAnsi="Times New Roman" w:cs="Times New Roman"/>
                <w:color w:val="000000" w:themeColor="text1"/>
                <w:kern w:val="0"/>
                <w:sz w:val="28"/>
                <w:szCs w:val="28"/>
              </w:rPr>
              <w:t>日中午</w:t>
            </w:r>
            <w:r w:rsidRPr="00DE2081">
              <w:rPr>
                <w:rFonts w:ascii="Times New Roman" w:eastAsia="標楷體" w:hAnsi="Times New Roman" w:cs="Times New Roman"/>
                <w:color w:val="000000" w:themeColor="text1"/>
                <w:kern w:val="0"/>
                <w:sz w:val="28"/>
                <w:szCs w:val="28"/>
              </w:rPr>
              <w:t>12:00</w:t>
            </w:r>
            <w:r w:rsidRPr="00DE2081">
              <w:rPr>
                <w:rFonts w:ascii="Times New Roman" w:eastAsia="標楷體" w:hAnsi="Times New Roman" w:cs="Times New Roman"/>
                <w:color w:val="000000" w:themeColor="text1"/>
                <w:kern w:val="0"/>
                <w:sz w:val="28"/>
                <w:szCs w:val="28"/>
              </w:rPr>
              <w:t>分組長接獲同仁</w:t>
            </w:r>
            <w:r w:rsidRPr="00DE2081">
              <w:rPr>
                <w:rFonts w:ascii="Times New Roman" w:eastAsia="標楷體" w:hAnsi="Times New Roman" w:cs="Times New Roman"/>
                <w:color w:val="000000" w:themeColor="text1"/>
                <w:kern w:val="0"/>
                <w:sz w:val="28"/>
                <w:szCs w:val="28"/>
              </w:rPr>
              <w:t>A</w:t>
            </w:r>
            <w:r w:rsidRPr="00DE2081">
              <w:rPr>
                <w:rFonts w:ascii="Times New Roman" w:eastAsia="標楷體" w:hAnsi="Times New Roman" w:cs="Times New Roman"/>
                <w:color w:val="000000" w:themeColor="text1"/>
                <w:kern w:val="0"/>
                <w:sz w:val="28"/>
                <w:szCs w:val="28"/>
              </w:rPr>
              <w:t>再次通知其同住家人</w:t>
            </w:r>
            <w:r w:rsidRPr="00DE2081">
              <w:rPr>
                <w:rFonts w:ascii="Times New Roman" w:eastAsia="標楷體" w:hAnsi="Times New Roman" w:cs="Times New Roman"/>
                <w:color w:val="000000" w:themeColor="text1"/>
                <w:kern w:val="0"/>
                <w:sz w:val="28"/>
                <w:szCs w:val="28"/>
              </w:rPr>
              <w:t>PCR</w:t>
            </w:r>
            <w:r w:rsidRPr="00DE2081">
              <w:rPr>
                <w:rFonts w:ascii="Times New Roman" w:eastAsia="標楷體" w:hAnsi="Times New Roman" w:cs="Times New Roman"/>
                <w:color w:val="000000" w:themeColor="text1"/>
                <w:kern w:val="0"/>
                <w:sz w:val="28"/>
                <w:szCs w:val="28"/>
              </w:rPr>
              <w:t>檢測為陽性，同仁</w:t>
            </w:r>
            <w:r w:rsidRPr="00DE2081">
              <w:rPr>
                <w:rFonts w:ascii="Times New Roman" w:eastAsia="標楷體" w:hAnsi="Times New Roman" w:cs="Times New Roman"/>
                <w:color w:val="000000" w:themeColor="text1"/>
                <w:kern w:val="0"/>
                <w:sz w:val="28"/>
                <w:szCs w:val="28"/>
              </w:rPr>
              <w:t>A</w:t>
            </w:r>
            <w:r w:rsidRPr="00DE2081">
              <w:rPr>
                <w:rFonts w:ascii="Times New Roman" w:eastAsia="標楷體" w:hAnsi="Times New Roman" w:cs="Times New Roman"/>
                <w:color w:val="000000" w:themeColor="text1"/>
                <w:kern w:val="0"/>
                <w:sz w:val="28"/>
                <w:szCs w:val="28"/>
              </w:rPr>
              <w:t>之</w:t>
            </w:r>
            <w:r w:rsidRPr="00DE2081">
              <w:rPr>
                <w:rFonts w:ascii="Times New Roman" w:eastAsia="標楷體" w:hAnsi="Times New Roman" w:cs="Times New Roman"/>
                <w:color w:val="000000" w:themeColor="text1"/>
                <w:kern w:val="0"/>
                <w:sz w:val="28"/>
                <w:szCs w:val="28"/>
              </w:rPr>
              <w:t>PCR</w:t>
            </w:r>
            <w:r w:rsidRPr="00DE2081">
              <w:rPr>
                <w:rFonts w:ascii="Times New Roman" w:eastAsia="標楷體" w:hAnsi="Times New Roman" w:cs="Times New Roman"/>
                <w:color w:val="000000" w:themeColor="text1"/>
                <w:kern w:val="0"/>
                <w:sz w:val="28"/>
                <w:szCs w:val="28"/>
              </w:rPr>
              <w:t>檢測為陰性，立刻陳報組長。組長隨即通知主任秘書及人事室主任，並陳報督導副所長及所長。</w:t>
            </w:r>
          </w:p>
          <w:p w14:paraId="5985FADE" w14:textId="77777777" w:rsidR="00E555AE" w:rsidRPr="00DE2081" w:rsidRDefault="00E555AE" w:rsidP="00DE2081">
            <w:pPr>
              <w:widowControl/>
              <w:spacing w:line="460" w:lineRule="exact"/>
              <w:ind w:left="561" w:hangingChars="200" w:hanging="561"/>
              <w:jc w:val="both"/>
              <w:rPr>
                <w:rFonts w:ascii="Times New Roman" w:eastAsia="標楷體" w:hAnsi="Times New Roman" w:cs="Times New Roman"/>
                <w:b/>
                <w:bCs/>
                <w:color w:val="000000" w:themeColor="text1"/>
                <w:kern w:val="0"/>
                <w:sz w:val="28"/>
                <w:szCs w:val="28"/>
              </w:rPr>
            </w:pPr>
            <w:r w:rsidRPr="00DE2081">
              <w:rPr>
                <w:rFonts w:ascii="Times New Roman" w:eastAsia="標楷體" w:hAnsi="Times New Roman" w:cs="Times New Roman"/>
                <w:b/>
                <w:bCs/>
                <w:color w:val="000000" w:themeColor="text1"/>
                <w:kern w:val="0"/>
                <w:sz w:val="28"/>
                <w:szCs w:val="28"/>
              </w:rPr>
              <w:t>A-1-</w:t>
            </w:r>
            <w:r w:rsidRPr="00DE2081">
              <w:rPr>
                <w:rFonts w:ascii="Times New Roman" w:eastAsia="標楷體" w:hAnsi="Times New Roman" w:cs="Times New Roman"/>
                <w:b/>
                <w:bCs/>
                <w:color w:val="000000" w:themeColor="text1"/>
                <w:kern w:val="0"/>
                <w:sz w:val="28"/>
                <w:szCs w:val="28"/>
              </w:rPr>
              <w:t>工程組</w:t>
            </w:r>
            <w:r w:rsidRPr="00DE2081">
              <w:rPr>
                <w:rFonts w:ascii="Times New Roman" w:eastAsia="標楷體" w:hAnsi="Times New Roman" w:cs="Times New Roman"/>
                <w:b/>
                <w:bCs/>
                <w:color w:val="000000" w:themeColor="text1"/>
                <w:kern w:val="0"/>
                <w:sz w:val="28"/>
                <w:szCs w:val="28"/>
              </w:rPr>
              <w:t>-</w:t>
            </w:r>
            <w:r w:rsidRPr="00DE2081">
              <w:rPr>
                <w:rFonts w:ascii="Times New Roman" w:eastAsia="標楷體" w:hAnsi="Times New Roman" w:cs="Times New Roman"/>
                <w:b/>
                <w:bCs/>
                <w:color w:val="000000" w:themeColor="text1"/>
                <w:kern w:val="0"/>
                <w:sz w:val="28"/>
                <w:szCs w:val="28"/>
              </w:rPr>
              <w:t>應變作為</w:t>
            </w:r>
          </w:p>
          <w:p w14:paraId="03F5EDB8" w14:textId="77777777" w:rsidR="00E555AE" w:rsidRPr="00DE2081" w:rsidRDefault="00E555AE" w:rsidP="00DE2081">
            <w:pPr>
              <w:widowControl/>
              <w:spacing w:line="460" w:lineRule="exact"/>
              <w:ind w:left="561" w:hangingChars="200" w:hanging="561"/>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b/>
                <w:bCs/>
                <w:color w:val="000000" w:themeColor="text1"/>
                <w:kern w:val="0"/>
                <w:sz w:val="28"/>
                <w:szCs w:val="28"/>
              </w:rPr>
              <w:t>一、</w:t>
            </w:r>
            <w:r w:rsidRPr="00DE2081">
              <w:rPr>
                <w:rFonts w:ascii="Times New Roman" w:eastAsia="標楷體" w:hAnsi="Times New Roman" w:cs="Times New Roman"/>
                <w:b/>
                <w:bCs/>
                <w:color w:val="000000" w:themeColor="text1"/>
                <w:kern w:val="0"/>
                <w:sz w:val="28"/>
                <w:szCs w:val="28"/>
              </w:rPr>
              <w:t xml:space="preserve"> </w:t>
            </w:r>
            <w:r w:rsidRPr="00DE2081">
              <w:rPr>
                <w:rFonts w:ascii="Times New Roman" w:eastAsia="標楷體" w:hAnsi="Times New Roman" w:cs="Times New Roman"/>
                <w:color w:val="000000" w:themeColor="text1"/>
                <w:kern w:val="0"/>
                <w:sz w:val="28"/>
                <w:szCs w:val="28"/>
              </w:rPr>
              <w:t>6</w:t>
            </w:r>
            <w:r w:rsidRPr="00DE2081">
              <w:rPr>
                <w:rFonts w:ascii="Times New Roman" w:eastAsia="標楷體" w:hAnsi="Times New Roman" w:cs="Times New Roman"/>
                <w:color w:val="000000" w:themeColor="text1"/>
                <w:kern w:val="0"/>
                <w:sz w:val="28"/>
                <w:szCs w:val="28"/>
              </w:rPr>
              <w:t>月</w:t>
            </w:r>
            <w:r w:rsidRPr="00DE2081">
              <w:rPr>
                <w:rFonts w:ascii="Times New Roman" w:eastAsia="標楷體" w:hAnsi="Times New Roman" w:cs="Times New Roman"/>
                <w:color w:val="000000" w:themeColor="text1"/>
                <w:kern w:val="0"/>
                <w:sz w:val="28"/>
                <w:szCs w:val="28"/>
              </w:rPr>
              <w:t>18</w:t>
            </w:r>
            <w:r w:rsidRPr="00DE2081">
              <w:rPr>
                <w:rFonts w:ascii="Times New Roman" w:eastAsia="標楷體" w:hAnsi="Times New Roman" w:cs="Times New Roman"/>
                <w:color w:val="000000" w:themeColor="text1"/>
                <w:kern w:val="0"/>
                <w:sz w:val="28"/>
                <w:szCs w:val="28"/>
              </w:rPr>
              <w:t>日上午</w:t>
            </w:r>
            <w:r w:rsidRPr="00DE2081">
              <w:rPr>
                <w:rFonts w:ascii="Times New Roman" w:eastAsia="標楷體" w:hAnsi="Times New Roman" w:cs="Times New Roman"/>
                <w:color w:val="000000" w:themeColor="text1"/>
                <w:kern w:val="0"/>
                <w:sz w:val="28"/>
                <w:szCs w:val="28"/>
              </w:rPr>
              <w:t>6:30</w:t>
            </w:r>
            <w:r w:rsidRPr="00DE2081">
              <w:rPr>
                <w:rFonts w:ascii="Times New Roman" w:eastAsia="標楷體" w:hAnsi="Times New Roman" w:cs="Times New Roman"/>
                <w:color w:val="000000" w:themeColor="text1"/>
                <w:kern w:val="0"/>
                <w:sz w:val="28"/>
                <w:szCs w:val="28"/>
              </w:rPr>
              <w:t>通知</w:t>
            </w:r>
            <w:r w:rsidRPr="00DE2081">
              <w:rPr>
                <w:rFonts w:ascii="Times New Roman" w:eastAsia="標楷體" w:hAnsi="Times New Roman" w:cs="Times New Roman"/>
                <w:color w:val="000000" w:themeColor="text1"/>
                <w:kern w:val="0"/>
                <w:sz w:val="28"/>
                <w:szCs w:val="28"/>
              </w:rPr>
              <w:t>013</w:t>
            </w:r>
            <w:r w:rsidRPr="00DE2081">
              <w:rPr>
                <w:rFonts w:ascii="Times New Roman" w:eastAsia="標楷體" w:hAnsi="Times New Roman" w:cs="Times New Roman"/>
                <w:color w:val="000000" w:themeColor="text1"/>
                <w:kern w:val="0"/>
                <w:sz w:val="28"/>
                <w:szCs w:val="28"/>
              </w:rPr>
              <w:t>館全館工程組同仁居家辦公，辦公館舍將進行消毒作業。</w:t>
            </w:r>
          </w:p>
          <w:p w14:paraId="0CAD61DF" w14:textId="77777777" w:rsidR="00E555AE" w:rsidRPr="00DE2081" w:rsidRDefault="00E555AE" w:rsidP="00DE2081">
            <w:pPr>
              <w:widowControl/>
              <w:spacing w:line="460" w:lineRule="exact"/>
              <w:ind w:left="560" w:hangingChars="200" w:hanging="560"/>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color w:val="000000" w:themeColor="text1"/>
                <w:kern w:val="0"/>
                <w:sz w:val="28"/>
                <w:szCs w:val="28"/>
              </w:rPr>
              <w:t>二、</w:t>
            </w:r>
            <w:r w:rsidRPr="00DE2081">
              <w:rPr>
                <w:rFonts w:ascii="Times New Roman" w:eastAsia="標楷體" w:hAnsi="Times New Roman" w:cs="Times New Roman"/>
                <w:color w:val="000000" w:themeColor="text1"/>
                <w:kern w:val="0"/>
                <w:sz w:val="28"/>
                <w:szCs w:val="28"/>
              </w:rPr>
              <w:t xml:space="preserve"> 6</w:t>
            </w:r>
            <w:r w:rsidRPr="00DE2081">
              <w:rPr>
                <w:rFonts w:ascii="Times New Roman" w:eastAsia="標楷體" w:hAnsi="Times New Roman" w:cs="Times New Roman"/>
                <w:color w:val="000000" w:themeColor="text1"/>
                <w:kern w:val="0"/>
                <w:sz w:val="28"/>
                <w:szCs w:val="28"/>
              </w:rPr>
              <w:t>月</w:t>
            </w:r>
            <w:r w:rsidRPr="00DE2081">
              <w:rPr>
                <w:rFonts w:ascii="Times New Roman" w:eastAsia="標楷體" w:hAnsi="Times New Roman" w:cs="Times New Roman"/>
                <w:color w:val="000000" w:themeColor="text1"/>
                <w:kern w:val="0"/>
                <w:sz w:val="28"/>
                <w:szCs w:val="28"/>
              </w:rPr>
              <w:t>18</w:t>
            </w:r>
            <w:r w:rsidRPr="00DE2081">
              <w:rPr>
                <w:rFonts w:ascii="Times New Roman" w:eastAsia="標楷體" w:hAnsi="Times New Roman" w:cs="Times New Roman"/>
                <w:color w:val="000000" w:themeColor="text1"/>
                <w:kern w:val="0"/>
                <w:sz w:val="28"/>
                <w:szCs w:val="28"/>
              </w:rPr>
              <w:t>日上午</w:t>
            </w:r>
            <w:r w:rsidRPr="00DE2081">
              <w:rPr>
                <w:rFonts w:ascii="Times New Roman" w:eastAsia="標楷體" w:hAnsi="Times New Roman" w:cs="Times New Roman"/>
                <w:color w:val="000000" w:themeColor="text1"/>
                <w:kern w:val="0"/>
                <w:sz w:val="28"/>
                <w:szCs w:val="28"/>
              </w:rPr>
              <w:t>8:00</w:t>
            </w:r>
            <w:r w:rsidRPr="00DE2081">
              <w:rPr>
                <w:rFonts w:ascii="Times New Roman" w:eastAsia="標楷體" w:hAnsi="Times New Roman" w:cs="Times New Roman"/>
                <w:color w:val="000000" w:themeColor="text1"/>
                <w:kern w:val="0"/>
                <w:sz w:val="28"/>
                <w:szCs w:val="28"/>
              </w:rPr>
              <w:t>由工程組同仁通知同館舍其他功能組同仁勿進入</w:t>
            </w:r>
            <w:r w:rsidRPr="00DE2081">
              <w:rPr>
                <w:rFonts w:ascii="Times New Roman" w:eastAsia="標楷體" w:hAnsi="Times New Roman" w:cs="Times New Roman"/>
                <w:color w:val="000000" w:themeColor="text1"/>
                <w:kern w:val="0"/>
                <w:sz w:val="28"/>
                <w:szCs w:val="28"/>
              </w:rPr>
              <w:t>013</w:t>
            </w:r>
            <w:r w:rsidRPr="00DE2081">
              <w:rPr>
                <w:rFonts w:ascii="Times New Roman" w:eastAsia="標楷體" w:hAnsi="Times New Roman" w:cs="Times New Roman"/>
                <w:color w:val="000000" w:themeColor="text1"/>
                <w:kern w:val="0"/>
                <w:sz w:val="28"/>
                <w:szCs w:val="28"/>
              </w:rPr>
              <w:t>館、於</w:t>
            </w:r>
            <w:r w:rsidRPr="00DE2081">
              <w:rPr>
                <w:rFonts w:ascii="Times New Roman" w:eastAsia="標楷體" w:hAnsi="Times New Roman" w:cs="Times New Roman"/>
                <w:color w:val="000000" w:themeColor="text1"/>
                <w:kern w:val="0"/>
                <w:sz w:val="28"/>
                <w:szCs w:val="28"/>
              </w:rPr>
              <w:t>013</w:t>
            </w:r>
            <w:r w:rsidRPr="00DE2081">
              <w:rPr>
                <w:rFonts w:ascii="Times New Roman" w:eastAsia="標楷體" w:hAnsi="Times New Roman" w:cs="Times New Roman"/>
                <w:color w:val="000000" w:themeColor="text1"/>
                <w:kern w:val="0"/>
                <w:sz w:val="28"/>
                <w:szCs w:val="28"/>
              </w:rPr>
              <w:t>館門口貼公告，並請秘書室規劃及督導辦公廳舍之消毒作業。</w:t>
            </w:r>
          </w:p>
          <w:p w14:paraId="72905A10" w14:textId="77777777" w:rsidR="00E555AE" w:rsidRPr="00DE2081" w:rsidRDefault="00E555AE" w:rsidP="00DE2081">
            <w:pPr>
              <w:widowControl/>
              <w:spacing w:line="460" w:lineRule="exact"/>
              <w:ind w:left="560" w:hangingChars="200" w:hanging="560"/>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color w:val="000000" w:themeColor="text1"/>
                <w:kern w:val="0"/>
                <w:sz w:val="28"/>
                <w:szCs w:val="28"/>
              </w:rPr>
              <w:t>三、</w:t>
            </w:r>
            <w:r w:rsidRPr="00DE2081">
              <w:rPr>
                <w:rFonts w:ascii="Times New Roman" w:eastAsia="標楷體" w:hAnsi="Times New Roman" w:cs="Times New Roman"/>
                <w:color w:val="000000" w:themeColor="text1"/>
                <w:kern w:val="0"/>
                <w:sz w:val="28"/>
                <w:szCs w:val="28"/>
              </w:rPr>
              <w:t xml:space="preserve"> 6</w:t>
            </w:r>
            <w:r w:rsidRPr="00DE2081">
              <w:rPr>
                <w:rFonts w:ascii="Times New Roman" w:eastAsia="標楷體" w:hAnsi="Times New Roman" w:cs="Times New Roman"/>
                <w:color w:val="000000" w:themeColor="text1"/>
                <w:kern w:val="0"/>
                <w:sz w:val="28"/>
                <w:szCs w:val="28"/>
              </w:rPr>
              <w:t>月</w:t>
            </w:r>
            <w:r w:rsidRPr="00DE2081">
              <w:rPr>
                <w:rFonts w:ascii="Times New Roman" w:eastAsia="標楷體" w:hAnsi="Times New Roman" w:cs="Times New Roman"/>
                <w:color w:val="000000" w:themeColor="text1"/>
                <w:kern w:val="0"/>
                <w:sz w:val="28"/>
                <w:szCs w:val="28"/>
              </w:rPr>
              <w:t>18</w:t>
            </w:r>
            <w:r w:rsidRPr="00DE2081">
              <w:rPr>
                <w:rFonts w:ascii="Times New Roman" w:eastAsia="標楷體" w:hAnsi="Times New Roman" w:cs="Times New Roman"/>
                <w:color w:val="000000" w:themeColor="text1"/>
                <w:kern w:val="0"/>
                <w:sz w:val="28"/>
                <w:szCs w:val="28"/>
              </w:rPr>
              <w:t>日下午</w:t>
            </w:r>
            <w:r w:rsidRPr="00DE2081">
              <w:rPr>
                <w:rFonts w:ascii="Times New Roman" w:eastAsia="標楷體" w:hAnsi="Times New Roman" w:cs="Times New Roman"/>
                <w:color w:val="000000" w:themeColor="text1"/>
                <w:kern w:val="0"/>
                <w:sz w:val="28"/>
                <w:szCs w:val="28"/>
              </w:rPr>
              <w:t>1:00</w:t>
            </w:r>
            <w:r w:rsidRPr="00DE2081">
              <w:rPr>
                <w:rFonts w:ascii="Times New Roman" w:eastAsia="標楷體" w:hAnsi="Times New Roman" w:cs="Times New Roman"/>
                <w:color w:val="000000" w:themeColor="text1"/>
                <w:kern w:val="0"/>
                <w:sz w:val="28"/>
                <w:szCs w:val="28"/>
              </w:rPr>
              <w:t>行政人員協助同仁</w:t>
            </w:r>
            <w:r w:rsidRPr="00DE2081">
              <w:rPr>
                <w:rFonts w:ascii="Times New Roman" w:eastAsia="標楷體" w:hAnsi="Times New Roman" w:cs="Times New Roman"/>
                <w:color w:val="000000" w:themeColor="text1"/>
                <w:kern w:val="0"/>
                <w:sz w:val="28"/>
                <w:szCs w:val="28"/>
              </w:rPr>
              <w:t>A</w:t>
            </w:r>
            <w:r w:rsidRPr="00DE2081">
              <w:rPr>
                <w:rFonts w:ascii="Times New Roman" w:eastAsia="標楷體" w:hAnsi="Times New Roman" w:cs="Times New Roman"/>
                <w:color w:val="000000" w:themeColor="text1"/>
                <w:kern w:val="0"/>
                <w:sz w:val="28"/>
                <w:szCs w:val="28"/>
              </w:rPr>
              <w:t>填寫「行政院原子能委員會核能研究所因應</w:t>
            </w:r>
            <w:r w:rsidRPr="00DE2081">
              <w:rPr>
                <w:rFonts w:ascii="Times New Roman" w:eastAsia="標楷體" w:hAnsi="Times New Roman" w:cs="Times New Roman"/>
                <w:color w:val="000000" w:themeColor="text1"/>
                <w:kern w:val="0"/>
                <w:sz w:val="28"/>
                <w:szCs w:val="28"/>
              </w:rPr>
              <w:t>COVID-19</w:t>
            </w:r>
            <w:r w:rsidRPr="00DE2081">
              <w:rPr>
                <w:rFonts w:ascii="Times New Roman" w:eastAsia="標楷體" w:hAnsi="Times New Roman" w:cs="Times New Roman"/>
                <w:color w:val="000000" w:themeColor="text1"/>
                <w:kern w:val="0"/>
                <w:sz w:val="28"/>
                <w:szCs w:val="28"/>
              </w:rPr>
              <w:t>針對員工及其眷屬健康情形調查表」</w:t>
            </w:r>
            <w:r w:rsidRPr="00DE2081">
              <w:rPr>
                <w:rFonts w:ascii="Times New Roman" w:eastAsia="標楷體" w:hAnsi="Times New Roman" w:cs="Times New Roman"/>
                <w:color w:val="000000" w:themeColor="text1"/>
                <w:kern w:val="0"/>
                <w:sz w:val="28"/>
                <w:szCs w:val="28"/>
              </w:rPr>
              <w:t>(</w:t>
            </w:r>
            <w:r w:rsidRPr="00DE2081">
              <w:rPr>
                <w:rFonts w:ascii="Times New Roman" w:eastAsia="標楷體" w:hAnsi="Times New Roman" w:cs="Times New Roman"/>
                <w:color w:val="000000" w:themeColor="text1"/>
                <w:kern w:val="0"/>
                <w:sz w:val="28"/>
                <w:szCs w:val="28"/>
              </w:rPr>
              <w:t>檢附資料</w:t>
            </w:r>
            <w:r w:rsidRPr="00DE2081">
              <w:rPr>
                <w:rFonts w:ascii="Times New Roman" w:eastAsia="標楷體" w:hAnsi="Times New Roman" w:cs="Times New Roman"/>
                <w:color w:val="000000" w:themeColor="text1"/>
                <w:kern w:val="0"/>
                <w:sz w:val="28"/>
                <w:szCs w:val="28"/>
              </w:rPr>
              <w:t>1)</w:t>
            </w:r>
            <w:r w:rsidRPr="00DE2081">
              <w:rPr>
                <w:rFonts w:ascii="Times New Roman" w:eastAsia="標楷體" w:hAnsi="Times New Roman" w:cs="Times New Roman"/>
                <w:color w:val="000000" w:themeColor="text1"/>
                <w:kern w:val="0"/>
                <w:sz w:val="28"/>
                <w:szCs w:val="28"/>
              </w:rPr>
              <w:t>，同仁</w:t>
            </w:r>
            <w:r w:rsidRPr="00DE2081">
              <w:rPr>
                <w:rFonts w:ascii="Times New Roman" w:eastAsia="標楷體" w:hAnsi="Times New Roman" w:cs="Times New Roman"/>
                <w:color w:val="000000" w:themeColor="text1"/>
                <w:kern w:val="0"/>
                <w:sz w:val="28"/>
                <w:szCs w:val="28"/>
              </w:rPr>
              <w:t>A</w:t>
            </w:r>
            <w:r w:rsidRPr="00DE2081">
              <w:rPr>
                <w:rFonts w:ascii="Times New Roman" w:eastAsia="標楷體" w:hAnsi="Times New Roman" w:cs="Times New Roman"/>
                <w:color w:val="000000" w:themeColor="text1"/>
                <w:kern w:val="0"/>
                <w:sz w:val="28"/>
                <w:szCs w:val="28"/>
              </w:rPr>
              <w:t>為確定病例之接觸者，依疾管署規定予以公假天數</w:t>
            </w:r>
            <w:r w:rsidRPr="00DE2081">
              <w:rPr>
                <w:rFonts w:ascii="Times New Roman" w:eastAsia="標楷體" w:hAnsi="Times New Roman" w:cs="Times New Roman"/>
                <w:color w:val="000000" w:themeColor="text1"/>
                <w:kern w:val="0"/>
                <w:sz w:val="28"/>
                <w:szCs w:val="28"/>
              </w:rPr>
              <w:t>+</w:t>
            </w:r>
            <w:r w:rsidRPr="00DE2081">
              <w:rPr>
                <w:rFonts w:ascii="Times New Roman" w:eastAsia="標楷體" w:hAnsi="Times New Roman" w:cs="Times New Roman"/>
                <w:color w:val="000000" w:themeColor="text1"/>
                <w:kern w:val="0"/>
                <w:sz w:val="28"/>
                <w:szCs w:val="28"/>
              </w:rPr>
              <w:t>居家辦公天數合計</w:t>
            </w:r>
            <w:r w:rsidRPr="00DE2081">
              <w:rPr>
                <w:rFonts w:ascii="Times New Roman" w:eastAsia="標楷體" w:hAnsi="Times New Roman" w:cs="Times New Roman"/>
                <w:color w:val="000000" w:themeColor="text1"/>
                <w:kern w:val="0"/>
                <w:sz w:val="28"/>
                <w:szCs w:val="28"/>
              </w:rPr>
              <w:t>21</w:t>
            </w:r>
            <w:r w:rsidRPr="00DE2081">
              <w:rPr>
                <w:rFonts w:ascii="Times New Roman" w:eastAsia="標楷體" w:hAnsi="Times New Roman" w:cs="Times New Roman"/>
                <w:color w:val="000000" w:themeColor="text1"/>
                <w:kern w:val="0"/>
                <w:sz w:val="28"/>
                <w:szCs w:val="28"/>
              </w:rPr>
              <w:t>天，再增加</w:t>
            </w:r>
            <w:r w:rsidRPr="00DE2081">
              <w:rPr>
                <w:rFonts w:ascii="Times New Roman" w:eastAsia="標楷體" w:hAnsi="Times New Roman" w:cs="Times New Roman"/>
                <w:color w:val="000000" w:themeColor="text1"/>
                <w:kern w:val="0"/>
                <w:sz w:val="28"/>
                <w:szCs w:val="28"/>
              </w:rPr>
              <w:t>7</w:t>
            </w:r>
            <w:r w:rsidRPr="00DE2081">
              <w:rPr>
                <w:rFonts w:ascii="Times New Roman" w:eastAsia="標楷體" w:hAnsi="Times New Roman" w:cs="Times New Roman"/>
                <w:color w:val="000000" w:themeColor="text1"/>
                <w:kern w:val="0"/>
                <w:sz w:val="28"/>
                <w:szCs w:val="28"/>
              </w:rPr>
              <w:t>天加強型自我健康監測，合計實施</w:t>
            </w:r>
            <w:r w:rsidRPr="00DE2081">
              <w:rPr>
                <w:rFonts w:ascii="Times New Roman" w:eastAsia="標楷體" w:hAnsi="Times New Roman" w:cs="Times New Roman"/>
                <w:color w:val="000000" w:themeColor="text1"/>
                <w:kern w:val="0"/>
                <w:sz w:val="28"/>
                <w:szCs w:val="28"/>
              </w:rPr>
              <w:t>28</w:t>
            </w:r>
            <w:r w:rsidRPr="00DE2081">
              <w:rPr>
                <w:rFonts w:ascii="Times New Roman" w:eastAsia="標楷體" w:hAnsi="Times New Roman" w:cs="Times New Roman"/>
                <w:color w:val="000000" w:themeColor="text1"/>
                <w:kern w:val="0"/>
                <w:sz w:val="28"/>
                <w:szCs w:val="28"/>
              </w:rPr>
              <w:t>天。另協助同仁</w:t>
            </w:r>
            <w:r w:rsidRPr="00DE2081">
              <w:rPr>
                <w:rFonts w:ascii="Times New Roman" w:eastAsia="標楷體" w:hAnsi="Times New Roman" w:cs="Times New Roman"/>
                <w:color w:val="000000" w:themeColor="text1"/>
                <w:kern w:val="0"/>
                <w:sz w:val="28"/>
                <w:szCs w:val="28"/>
              </w:rPr>
              <w:t>A</w:t>
            </w:r>
            <w:r w:rsidRPr="00DE2081">
              <w:rPr>
                <w:rFonts w:ascii="Times New Roman" w:eastAsia="標楷體" w:hAnsi="Times New Roman" w:cs="Times New Roman"/>
                <w:color w:val="000000" w:themeColor="text1"/>
                <w:kern w:val="0"/>
                <w:sz w:val="28"/>
                <w:szCs w:val="28"/>
              </w:rPr>
              <w:t>進行「同仁及其接觸史自主調查」</w:t>
            </w:r>
            <w:r w:rsidRPr="00DE2081">
              <w:rPr>
                <w:rFonts w:ascii="Times New Roman" w:eastAsia="標楷體" w:hAnsi="Times New Roman" w:cs="Times New Roman"/>
                <w:color w:val="000000" w:themeColor="text1"/>
                <w:kern w:val="0"/>
                <w:sz w:val="28"/>
                <w:szCs w:val="28"/>
              </w:rPr>
              <w:t>(</w:t>
            </w:r>
            <w:r w:rsidRPr="00DE2081">
              <w:rPr>
                <w:rFonts w:ascii="Times New Roman" w:eastAsia="標楷體" w:hAnsi="Times New Roman" w:cs="Times New Roman"/>
                <w:color w:val="000000" w:themeColor="text1"/>
                <w:kern w:val="0"/>
                <w:sz w:val="28"/>
                <w:szCs w:val="28"/>
              </w:rPr>
              <w:t>檢附資料</w:t>
            </w:r>
            <w:r w:rsidRPr="00DE2081">
              <w:rPr>
                <w:rFonts w:ascii="Times New Roman" w:eastAsia="標楷體" w:hAnsi="Times New Roman" w:cs="Times New Roman"/>
                <w:color w:val="000000" w:themeColor="text1"/>
                <w:kern w:val="0"/>
                <w:sz w:val="28"/>
                <w:szCs w:val="28"/>
              </w:rPr>
              <w:t>2)</w:t>
            </w:r>
            <w:r w:rsidRPr="00DE2081">
              <w:rPr>
                <w:rFonts w:ascii="Times New Roman" w:eastAsia="標楷體" w:hAnsi="Times New Roman" w:cs="Times New Roman"/>
                <w:color w:val="000000" w:themeColor="text1"/>
                <w:kern w:val="0"/>
                <w:sz w:val="28"/>
                <w:szCs w:val="28"/>
              </w:rPr>
              <w:t>資料填寫，統計頻繁接觸者有</w:t>
            </w:r>
            <w:r w:rsidRPr="00DE2081">
              <w:rPr>
                <w:rFonts w:ascii="Times New Roman" w:eastAsia="標楷體" w:hAnsi="Times New Roman" w:cs="Times New Roman"/>
                <w:color w:val="000000" w:themeColor="text1"/>
                <w:kern w:val="0"/>
                <w:sz w:val="28"/>
                <w:szCs w:val="28"/>
              </w:rPr>
              <w:t>4</w:t>
            </w:r>
            <w:r w:rsidRPr="00DE2081">
              <w:rPr>
                <w:rFonts w:ascii="Times New Roman" w:eastAsia="標楷體" w:hAnsi="Times New Roman" w:cs="Times New Roman"/>
                <w:color w:val="000000" w:themeColor="text1"/>
                <w:kern w:val="0"/>
                <w:sz w:val="28"/>
                <w:szCs w:val="28"/>
              </w:rPr>
              <w:t>位。</w:t>
            </w:r>
          </w:p>
          <w:p w14:paraId="26DBFE8B" w14:textId="77777777" w:rsidR="00E555AE" w:rsidRPr="00DE2081" w:rsidRDefault="00E555AE" w:rsidP="00DE2081">
            <w:pPr>
              <w:widowControl/>
              <w:spacing w:line="460" w:lineRule="exact"/>
              <w:ind w:left="560" w:hangingChars="200" w:hanging="560"/>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color w:val="000000" w:themeColor="text1"/>
                <w:kern w:val="0"/>
                <w:sz w:val="28"/>
                <w:szCs w:val="28"/>
              </w:rPr>
              <w:t>四、請同仁</w:t>
            </w:r>
            <w:r w:rsidRPr="00DE2081">
              <w:rPr>
                <w:rFonts w:ascii="Times New Roman" w:eastAsia="標楷體" w:hAnsi="Times New Roman" w:cs="Times New Roman"/>
                <w:color w:val="000000" w:themeColor="text1"/>
                <w:kern w:val="0"/>
                <w:sz w:val="28"/>
                <w:szCs w:val="28"/>
              </w:rPr>
              <w:t>A</w:t>
            </w:r>
            <w:r w:rsidRPr="00DE2081">
              <w:rPr>
                <w:rFonts w:ascii="Times New Roman" w:eastAsia="標楷體" w:hAnsi="Times New Roman" w:cs="Times New Roman"/>
                <w:color w:val="000000" w:themeColor="text1"/>
                <w:kern w:val="0"/>
                <w:sz w:val="28"/>
                <w:szCs w:val="28"/>
              </w:rPr>
              <w:t>依「行政院核能研究所因應</w:t>
            </w:r>
            <w:r w:rsidRPr="00DE2081">
              <w:rPr>
                <w:rFonts w:ascii="Times New Roman" w:eastAsia="標楷體" w:hAnsi="Times New Roman" w:cs="Times New Roman"/>
                <w:color w:val="000000" w:themeColor="text1"/>
                <w:kern w:val="0"/>
                <w:sz w:val="28"/>
                <w:szCs w:val="28"/>
              </w:rPr>
              <w:t>COVID-19(</w:t>
            </w:r>
            <w:r w:rsidRPr="00DE2081">
              <w:rPr>
                <w:rFonts w:ascii="Times New Roman" w:eastAsia="標楷體" w:hAnsi="Times New Roman" w:cs="Times New Roman"/>
                <w:color w:val="000000" w:themeColor="text1"/>
                <w:kern w:val="0"/>
                <w:sz w:val="28"/>
                <w:szCs w:val="28"/>
              </w:rPr>
              <w:t>新冠肺炎</w:t>
            </w:r>
            <w:r w:rsidRPr="00DE2081">
              <w:rPr>
                <w:rFonts w:ascii="Times New Roman" w:eastAsia="標楷體" w:hAnsi="Times New Roman" w:cs="Times New Roman"/>
                <w:color w:val="000000" w:themeColor="text1"/>
                <w:kern w:val="0"/>
                <w:sz w:val="28"/>
                <w:szCs w:val="28"/>
              </w:rPr>
              <w:t>)</w:t>
            </w:r>
            <w:r w:rsidRPr="00DE2081">
              <w:rPr>
                <w:rFonts w:ascii="Times New Roman" w:eastAsia="標楷體" w:hAnsi="Times New Roman" w:cs="Times New Roman"/>
                <w:color w:val="000000" w:themeColor="text1"/>
                <w:kern w:val="0"/>
                <w:sz w:val="28"/>
                <w:szCs w:val="28"/>
              </w:rPr>
              <w:t>防疫應變措施」第參點第三項第</w:t>
            </w:r>
            <w:r w:rsidRPr="00DE2081">
              <w:rPr>
                <w:rFonts w:ascii="Times New Roman" w:eastAsia="標楷體" w:hAnsi="Times New Roman" w:cs="Times New Roman"/>
                <w:color w:val="000000" w:themeColor="text1"/>
                <w:kern w:val="0"/>
                <w:sz w:val="28"/>
                <w:szCs w:val="28"/>
              </w:rPr>
              <w:t>1</w:t>
            </w:r>
            <w:r w:rsidRPr="00DE2081">
              <w:rPr>
                <w:rFonts w:ascii="Times New Roman" w:eastAsia="標楷體" w:hAnsi="Times New Roman" w:cs="Times New Roman"/>
                <w:color w:val="000000" w:themeColor="text1"/>
                <w:kern w:val="0"/>
                <w:sz w:val="28"/>
                <w:szCs w:val="28"/>
              </w:rPr>
              <w:t>款規定，要求同仁</w:t>
            </w:r>
            <w:r w:rsidRPr="00DE2081">
              <w:rPr>
                <w:rFonts w:ascii="Times New Roman" w:eastAsia="標楷體" w:hAnsi="Times New Roman" w:cs="Times New Roman"/>
                <w:color w:val="000000" w:themeColor="text1"/>
                <w:kern w:val="0"/>
                <w:sz w:val="28"/>
                <w:szCs w:val="28"/>
              </w:rPr>
              <w:t>A</w:t>
            </w:r>
            <w:r w:rsidRPr="00DE2081">
              <w:rPr>
                <w:rFonts w:ascii="Times New Roman" w:eastAsia="標楷體" w:hAnsi="Times New Roman" w:cs="Times New Roman"/>
                <w:color w:val="000000" w:themeColor="text1"/>
                <w:kern w:val="0"/>
                <w:sz w:val="28"/>
                <w:szCs w:val="28"/>
              </w:rPr>
              <w:t>居家辦公至</w:t>
            </w:r>
            <w:r w:rsidRPr="00DE2081">
              <w:rPr>
                <w:rFonts w:ascii="Times New Roman" w:eastAsia="標楷體" w:hAnsi="Times New Roman" w:cs="Times New Roman"/>
                <w:color w:val="000000" w:themeColor="text1"/>
                <w:kern w:val="0"/>
                <w:sz w:val="28"/>
                <w:szCs w:val="28"/>
              </w:rPr>
              <w:t>21</w:t>
            </w:r>
            <w:r w:rsidRPr="00DE2081">
              <w:rPr>
                <w:rFonts w:ascii="Times New Roman" w:eastAsia="標楷體" w:hAnsi="Times New Roman" w:cs="Times New Roman"/>
                <w:color w:val="000000" w:themeColor="text1"/>
                <w:kern w:val="0"/>
                <w:sz w:val="28"/>
                <w:szCs w:val="28"/>
              </w:rPr>
              <w:t>日。</w:t>
            </w:r>
          </w:p>
          <w:p w14:paraId="60C0CF2B" w14:textId="77777777" w:rsidR="00E555AE" w:rsidRPr="00DE2081" w:rsidRDefault="00E555AE" w:rsidP="00DE2081">
            <w:pPr>
              <w:widowControl/>
              <w:spacing w:line="460" w:lineRule="exact"/>
              <w:ind w:left="560" w:hangingChars="200" w:hanging="560"/>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color w:val="000000" w:themeColor="text1"/>
                <w:kern w:val="0"/>
                <w:sz w:val="28"/>
                <w:szCs w:val="28"/>
              </w:rPr>
              <w:t>五、依「行政院核能研究所因應</w:t>
            </w:r>
            <w:r w:rsidRPr="00DE2081">
              <w:rPr>
                <w:rFonts w:ascii="Times New Roman" w:eastAsia="標楷體" w:hAnsi="Times New Roman" w:cs="Times New Roman"/>
                <w:color w:val="000000" w:themeColor="text1"/>
                <w:kern w:val="0"/>
                <w:sz w:val="28"/>
                <w:szCs w:val="28"/>
              </w:rPr>
              <w:t>COVID-19(</w:t>
            </w:r>
            <w:r w:rsidRPr="00DE2081">
              <w:rPr>
                <w:rFonts w:ascii="Times New Roman" w:eastAsia="標楷體" w:hAnsi="Times New Roman" w:cs="Times New Roman"/>
                <w:color w:val="000000" w:themeColor="text1"/>
                <w:kern w:val="0"/>
                <w:sz w:val="28"/>
                <w:szCs w:val="28"/>
              </w:rPr>
              <w:t>新冠肺炎</w:t>
            </w:r>
            <w:r w:rsidRPr="00DE2081">
              <w:rPr>
                <w:rFonts w:ascii="Times New Roman" w:eastAsia="標楷體" w:hAnsi="Times New Roman" w:cs="Times New Roman"/>
                <w:color w:val="000000" w:themeColor="text1"/>
                <w:kern w:val="0"/>
                <w:sz w:val="28"/>
                <w:szCs w:val="28"/>
              </w:rPr>
              <w:t>)</w:t>
            </w:r>
            <w:r w:rsidRPr="00DE2081">
              <w:rPr>
                <w:rFonts w:ascii="Times New Roman" w:eastAsia="標楷體" w:hAnsi="Times New Roman" w:cs="Times New Roman"/>
                <w:color w:val="000000" w:themeColor="text1"/>
                <w:kern w:val="0"/>
                <w:sz w:val="28"/>
                <w:szCs w:val="28"/>
              </w:rPr>
              <w:t>防疫應變措施」第參點第三項第</w:t>
            </w:r>
            <w:r w:rsidRPr="00DE2081">
              <w:rPr>
                <w:rFonts w:ascii="Times New Roman" w:eastAsia="標楷體" w:hAnsi="Times New Roman" w:cs="Times New Roman"/>
                <w:color w:val="000000" w:themeColor="text1"/>
                <w:kern w:val="0"/>
                <w:sz w:val="28"/>
                <w:szCs w:val="28"/>
              </w:rPr>
              <w:t>7</w:t>
            </w:r>
            <w:r w:rsidRPr="00DE2081">
              <w:rPr>
                <w:rFonts w:ascii="Times New Roman" w:eastAsia="標楷體" w:hAnsi="Times New Roman" w:cs="Times New Roman"/>
                <w:color w:val="000000" w:themeColor="text1"/>
                <w:kern w:val="0"/>
                <w:sz w:val="28"/>
                <w:szCs w:val="28"/>
              </w:rPr>
              <w:t>款規定，單位主管綜合考量疫情風險與業務運作狀況，安排頻繁接觸同仁</w:t>
            </w:r>
            <w:r w:rsidRPr="00DE2081">
              <w:rPr>
                <w:rFonts w:ascii="Times New Roman" w:eastAsia="標楷體" w:hAnsi="Times New Roman" w:cs="Times New Roman"/>
                <w:color w:val="000000" w:themeColor="text1"/>
                <w:kern w:val="0"/>
                <w:sz w:val="28"/>
                <w:szCs w:val="28"/>
              </w:rPr>
              <w:t>4</w:t>
            </w:r>
            <w:r w:rsidRPr="00DE2081">
              <w:rPr>
                <w:rFonts w:ascii="Times New Roman" w:eastAsia="標楷體" w:hAnsi="Times New Roman" w:cs="Times New Roman"/>
                <w:color w:val="000000" w:themeColor="text1"/>
                <w:kern w:val="0"/>
                <w:sz w:val="28"/>
                <w:szCs w:val="28"/>
              </w:rPr>
              <w:t>位，自與同仁</w:t>
            </w:r>
            <w:r w:rsidRPr="00DE2081">
              <w:rPr>
                <w:rFonts w:ascii="Times New Roman" w:eastAsia="標楷體" w:hAnsi="Times New Roman" w:cs="Times New Roman"/>
                <w:color w:val="000000" w:themeColor="text1"/>
                <w:kern w:val="0"/>
                <w:sz w:val="28"/>
                <w:szCs w:val="28"/>
              </w:rPr>
              <w:t>A</w:t>
            </w:r>
            <w:r w:rsidRPr="00DE2081">
              <w:rPr>
                <w:rFonts w:ascii="Times New Roman" w:eastAsia="標楷體" w:hAnsi="Times New Roman" w:cs="Times New Roman"/>
                <w:color w:val="000000" w:themeColor="text1"/>
                <w:kern w:val="0"/>
                <w:sz w:val="28"/>
                <w:szCs w:val="28"/>
              </w:rPr>
              <w:t>最後接觸日起居家辦公</w:t>
            </w:r>
            <w:r w:rsidRPr="00DE2081">
              <w:rPr>
                <w:rFonts w:ascii="Times New Roman" w:eastAsia="標楷體" w:hAnsi="Times New Roman" w:cs="Times New Roman"/>
                <w:color w:val="000000" w:themeColor="text1"/>
                <w:kern w:val="0"/>
                <w:sz w:val="28"/>
                <w:szCs w:val="28"/>
              </w:rPr>
              <w:t>7</w:t>
            </w:r>
            <w:r w:rsidRPr="00DE2081">
              <w:rPr>
                <w:rFonts w:ascii="Times New Roman" w:eastAsia="標楷體" w:hAnsi="Times New Roman" w:cs="Times New Roman"/>
                <w:color w:val="000000" w:themeColor="text1"/>
                <w:kern w:val="0"/>
                <w:sz w:val="28"/>
                <w:szCs w:val="28"/>
              </w:rPr>
              <w:t>日及</w:t>
            </w:r>
            <w:r w:rsidRPr="00DE2081">
              <w:rPr>
                <w:rFonts w:ascii="Times New Roman" w:eastAsia="標楷體" w:hAnsi="Times New Roman" w:cs="Times New Roman"/>
                <w:color w:val="000000" w:themeColor="text1"/>
                <w:kern w:val="0"/>
                <w:sz w:val="28"/>
                <w:szCs w:val="28"/>
              </w:rPr>
              <w:t>7</w:t>
            </w:r>
            <w:r w:rsidRPr="00DE2081">
              <w:rPr>
                <w:rFonts w:ascii="Times New Roman" w:eastAsia="標楷體" w:hAnsi="Times New Roman" w:cs="Times New Roman"/>
                <w:color w:val="000000" w:themeColor="text1"/>
                <w:kern w:val="0"/>
                <w:sz w:val="28"/>
                <w:szCs w:val="28"/>
              </w:rPr>
              <w:t>天加強型自我健康監測。</w:t>
            </w:r>
          </w:p>
          <w:p w14:paraId="5FD8990F" w14:textId="77777777" w:rsidR="00E555AE" w:rsidRPr="00DE2081" w:rsidRDefault="00E555AE" w:rsidP="00DE2081">
            <w:pPr>
              <w:widowControl/>
              <w:spacing w:line="460" w:lineRule="exact"/>
              <w:ind w:left="560" w:hangingChars="200" w:hanging="560"/>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color w:val="000000" w:themeColor="text1"/>
                <w:kern w:val="0"/>
                <w:sz w:val="28"/>
                <w:szCs w:val="28"/>
              </w:rPr>
              <w:t>六、將同仁</w:t>
            </w:r>
            <w:r w:rsidRPr="00DE2081">
              <w:rPr>
                <w:rFonts w:ascii="Times New Roman" w:eastAsia="標楷體" w:hAnsi="Times New Roman" w:cs="Times New Roman"/>
                <w:color w:val="000000" w:themeColor="text1"/>
                <w:kern w:val="0"/>
                <w:sz w:val="28"/>
                <w:szCs w:val="28"/>
              </w:rPr>
              <w:t>A</w:t>
            </w:r>
            <w:r w:rsidRPr="00DE2081">
              <w:rPr>
                <w:rFonts w:ascii="Times New Roman" w:eastAsia="標楷體" w:hAnsi="Times New Roman" w:cs="Times New Roman"/>
                <w:color w:val="000000" w:themeColor="text1"/>
                <w:kern w:val="0"/>
                <w:sz w:val="28"/>
                <w:szCs w:val="28"/>
              </w:rPr>
              <w:t>及同仁</w:t>
            </w:r>
            <w:r w:rsidRPr="00DE2081">
              <w:rPr>
                <w:rFonts w:ascii="Times New Roman" w:eastAsia="標楷體" w:hAnsi="Times New Roman" w:cs="Times New Roman"/>
                <w:color w:val="000000" w:themeColor="text1"/>
                <w:kern w:val="0"/>
                <w:sz w:val="28"/>
                <w:szCs w:val="28"/>
              </w:rPr>
              <w:t>A</w:t>
            </w:r>
            <w:r w:rsidRPr="00DE2081">
              <w:rPr>
                <w:rFonts w:ascii="Times New Roman" w:eastAsia="標楷體" w:hAnsi="Times New Roman" w:cs="Times New Roman"/>
                <w:color w:val="000000" w:themeColor="text1"/>
                <w:kern w:val="0"/>
                <w:sz w:val="28"/>
                <w:szCs w:val="28"/>
              </w:rPr>
              <w:t>之頻繁接觸者依疾管署規定申請居家隔離、居家辦公，簽請長官核示。</w:t>
            </w:r>
          </w:p>
          <w:p w14:paraId="1374B8A2" w14:textId="77777777" w:rsidR="00E555AE" w:rsidRPr="00DE2081" w:rsidRDefault="00E555AE" w:rsidP="00DE2081">
            <w:pPr>
              <w:widowControl/>
              <w:spacing w:line="460" w:lineRule="exact"/>
              <w:ind w:left="561" w:hangingChars="200" w:hanging="561"/>
              <w:jc w:val="both"/>
              <w:rPr>
                <w:rFonts w:ascii="Times New Roman" w:eastAsia="標楷體" w:hAnsi="Times New Roman" w:cs="Times New Roman"/>
                <w:b/>
                <w:color w:val="000000" w:themeColor="text1"/>
                <w:kern w:val="0"/>
                <w:sz w:val="28"/>
                <w:szCs w:val="28"/>
              </w:rPr>
            </w:pPr>
            <w:r w:rsidRPr="00DE2081">
              <w:rPr>
                <w:rFonts w:ascii="Times New Roman" w:eastAsia="標楷體" w:hAnsi="Times New Roman" w:cs="Times New Roman"/>
                <w:b/>
                <w:color w:val="000000" w:themeColor="text1"/>
                <w:kern w:val="0"/>
                <w:sz w:val="28"/>
                <w:szCs w:val="28"/>
              </w:rPr>
              <w:t>A-1</w:t>
            </w:r>
            <w:r w:rsidRPr="00DE2081">
              <w:rPr>
                <w:rFonts w:ascii="Times New Roman" w:eastAsia="標楷體" w:hAnsi="Times New Roman" w:cs="Times New Roman"/>
                <w:b/>
                <w:color w:val="000000" w:themeColor="text1"/>
                <w:kern w:val="0"/>
                <w:sz w:val="28"/>
                <w:szCs w:val="28"/>
              </w:rPr>
              <w:t>工程組檢附資料</w:t>
            </w:r>
          </w:p>
          <w:p w14:paraId="7FDBCCB4" w14:textId="77777777" w:rsidR="00E555AE" w:rsidRPr="00DE2081" w:rsidRDefault="00E555AE" w:rsidP="00DE2081">
            <w:pPr>
              <w:widowControl/>
              <w:spacing w:line="460" w:lineRule="exact"/>
              <w:ind w:left="700" w:hangingChars="250" w:hanging="700"/>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color w:val="000000" w:themeColor="text1"/>
                <w:kern w:val="0"/>
                <w:sz w:val="28"/>
                <w:szCs w:val="28"/>
              </w:rPr>
              <w:t>一、「行政院原子能委員會核能研究所因應</w:t>
            </w:r>
            <w:r w:rsidRPr="00DE2081">
              <w:rPr>
                <w:rFonts w:ascii="Times New Roman" w:eastAsia="標楷體" w:hAnsi="Times New Roman" w:cs="Times New Roman"/>
                <w:color w:val="000000" w:themeColor="text1"/>
                <w:kern w:val="0"/>
                <w:sz w:val="28"/>
                <w:szCs w:val="28"/>
              </w:rPr>
              <w:t>COVID-19</w:t>
            </w:r>
            <w:r w:rsidRPr="00DE2081">
              <w:rPr>
                <w:rFonts w:ascii="Times New Roman" w:eastAsia="標楷體" w:hAnsi="Times New Roman" w:cs="Times New Roman"/>
                <w:color w:val="000000" w:themeColor="text1"/>
                <w:kern w:val="0"/>
                <w:sz w:val="28"/>
                <w:szCs w:val="28"/>
              </w:rPr>
              <w:t>針對員工及其眷屬健康情形調查表」乙份。</w:t>
            </w:r>
          </w:p>
          <w:p w14:paraId="2E491BE3" w14:textId="0C42E8F1" w:rsidR="00E555AE" w:rsidRPr="00DE2081" w:rsidRDefault="00E555AE" w:rsidP="00DE2081">
            <w:pPr>
              <w:widowControl/>
              <w:spacing w:line="460" w:lineRule="exact"/>
              <w:ind w:left="700" w:hangingChars="250" w:hanging="700"/>
              <w:jc w:val="both"/>
              <w:rPr>
                <w:rFonts w:ascii="Times New Roman" w:eastAsia="標楷體" w:hAnsi="Times New Roman" w:cs="Times New Roman"/>
                <w:b/>
                <w:bCs/>
                <w:color w:val="000000" w:themeColor="text1"/>
                <w:kern w:val="0"/>
                <w:sz w:val="28"/>
                <w:szCs w:val="28"/>
              </w:rPr>
            </w:pPr>
            <w:r w:rsidRPr="00DE2081">
              <w:rPr>
                <w:rFonts w:ascii="Times New Roman" w:eastAsia="標楷體" w:hAnsi="Times New Roman" w:cs="Times New Roman"/>
                <w:color w:val="000000" w:themeColor="text1"/>
                <w:kern w:val="0"/>
                <w:sz w:val="28"/>
                <w:szCs w:val="28"/>
              </w:rPr>
              <w:t>二、「同仁及其接觸史自主調查」乙份。</w:t>
            </w:r>
            <w:r w:rsidRPr="00DE2081">
              <w:rPr>
                <w:rFonts w:ascii="Times New Roman" w:eastAsia="標楷體" w:hAnsi="Times New Roman" w:cs="Times New Roman"/>
                <w:color w:val="000000" w:themeColor="text1"/>
                <w:kern w:val="0"/>
                <w:sz w:val="28"/>
                <w:szCs w:val="28"/>
              </w:rPr>
              <w:t>(</w:t>
            </w:r>
            <w:r w:rsidRPr="00DE2081">
              <w:rPr>
                <w:rFonts w:ascii="Times New Roman" w:eastAsia="標楷體" w:hAnsi="Times New Roman" w:cs="Times New Roman"/>
                <w:color w:val="000000" w:themeColor="text1"/>
                <w:kern w:val="0"/>
                <w:sz w:val="28"/>
                <w:szCs w:val="28"/>
              </w:rPr>
              <w:t>含頻繁接觸者及非頻繁接觸者名單</w:t>
            </w:r>
            <w:r w:rsidRPr="00DE2081">
              <w:rPr>
                <w:rFonts w:ascii="Times New Roman" w:eastAsia="標楷體" w:hAnsi="Times New Roman" w:cs="Times New Roman"/>
                <w:color w:val="000000" w:themeColor="text1"/>
                <w:kern w:val="0"/>
                <w:sz w:val="28"/>
                <w:szCs w:val="28"/>
              </w:rPr>
              <w:t>)</w:t>
            </w:r>
            <w:r w:rsidR="00997CDF" w:rsidRPr="00DE2081">
              <w:rPr>
                <w:rFonts w:ascii="Times New Roman" w:eastAsia="標楷體" w:hAnsi="Times New Roman" w:cs="Times New Roman"/>
                <w:color w:val="000000" w:themeColor="text1"/>
                <w:sz w:val="28"/>
                <w:szCs w:val="28"/>
              </w:rPr>
              <w:t xml:space="preserve"> </w:t>
            </w:r>
            <w:r w:rsidR="00997CDF" w:rsidRPr="00DE2081">
              <w:rPr>
                <w:rFonts w:ascii="Times New Roman" w:eastAsia="標楷體" w:hAnsi="Times New Roman" w:cs="Times New Roman"/>
                <w:color w:val="000000" w:themeColor="text1"/>
                <w:sz w:val="28"/>
                <w:szCs w:val="28"/>
              </w:rPr>
              <w:t>。</w:t>
            </w:r>
          </w:p>
        </w:tc>
      </w:tr>
      <w:tr w:rsidR="00DE2081" w:rsidRPr="00DE2081" w14:paraId="705F5E3B" w14:textId="77777777" w:rsidTr="000D2494">
        <w:trPr>
          <w:trHeight w:val="841"/>
        </w:trPr>
        <w:tc>
          <w:tcPr>
            <w:tcW w:w="9497" w:type="dxa"/>
            <w:tcBorders>
              <w:top w:val="nil"/>
              <w:left w:val="single" w:sz="4" w:space="0" w:color="auto"/>
              <w:bottom w:val="single" w:sz="4" w:space="0" w:color="auto"/>
              <w:right w:val="single" w:sz="4" w:space="0" w:color="auto"/>
            </w:tcBorders>
            <w:shd w:val="clear" w:color="auto" w:fill="auto"/>
            <w:hideMark/>
          </w:tcPr>
          <w:p w14:paraId="65AD57E7" w14:textId="77777777" w:rsidR="00E555AE" w:rsidRPr="00DE2081" w:rsidRDefault="00E555AE" w:rsidP="00DE2081">
            <w:pPr>
              <w:widowControl/>
              <w:spacing w:line="460" w:lineRule="exact"/>
              <w:ind w:left="561" w:hangingChars="200" w:hanging="561"/>
              <w:jc w:val="both"/>
              <w:rPr>
                <w:rFonts w:ascii="Times New Roman" w:eastAsia="標楷體" w:hAnsi="Times New Roman" w:cs="Times New Roman"/>
                <w:b/>
                <w:bCs/>
                <w:color w:val="000000" w:themeColor="text1"/>
                <w:kern w:val="0"/>
                <w:sz w:val="28"/>
                <w:szCs w:val="28"/>
              </w:rPr>
            </w:pPr>
            <w:r w:rsidRPr="00DE2081">
              <w:rPr>
                <w:rFonts w:ascii="Times New Roman" w:eastAsia="標楷體" w:hAnsi="Times New Roman" w:cs="Times New Roman"/>
                <w:b/>
                <w:bCs/>
                <w:color w:val="000000" w:themeColor="text1"/>
                <w:kern w:val="0"/>
                <w:sz w:val="28"/>
                <w:szCs w:val="28"/>
              </w:rPr>
              <w:t>A-2-</w:t>
            </w:r>
            <w:r w:rsidRPr="00DE2081">
              <w:rPr>
                <w:rFonts w:ascii="Times New Roman" w:eastAsia="標楷體" w:hAnsi="Times New Roman" w:cs="Times New Roman"/>
                <w:b/>
                <w:bCs/>
                <w:color w:val="000000" w:themeColor="text1"/>
                <w:kern w:val="0"/>
                <w:sz w:val="28"/>
                <w:szCs w:val="28"/>
              </w:rPr>
              <w:t>人事室</w:t>
            </w:r>
            <w:r w:rsidRPr="00DE2081">
              <w:rPr>
                <w:rFonts w:ascii="Times New Roman" w:eastAsia="標楷體" w:hAnsi="Times New Roman" w:cs="Times New Roman"/>
                <w:b/>
                <w:bCs/>
                <w:color w:val="000000" w:themeColor="text1"/>
                <w:kern w:val="0"/>
                <w:sz w:val="28"/>
                <w:szCs w:val="28"/>
              </w:rPr>
              <w:t>-</w:t>
            </w:r>
            <w:r w:rsidRPr="00DE2081">
              <w:rPr>
                <w:rFonts w:ascii="Times New Roman" w:eastAsia="標楷體" w:hAnsi="Times New Roman" w:cs="Times New Roman"/>
                <w:b/>
                <w:bCs/>
                <w:color w:val="000000" w:themeColor="text1"/>
                <w:kern w:val="0"/>
                <w:sz w:val="28"/>
                <w:szCs w:val="28"/>
              </w:rPr>
              <w:t>接獲通報</w:t>
            </w:r>
          </w:p>
          <w:p w14:paraId="4612227E" w14:textId="77777777" w:rsidR="00E555AE" w:rsidRPr="00DE2081" w:rsidRDefault="00E555AE" w:rsidP="00DE2081">
            <w:pPr>
              <w:widowControl/>
              <w:spacing w:line="460" w:lineRule="exact"/>
              <w:ind w:left="561" w:hangingChars="200" w:hanging="561"/>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b/>
                <w:bCs/>
                <w:color w:val="000000" w:themeColor="text1"/>
                <w:kern w:val="0"/>
                <w:sz w:val="28"/>
                <w:szCs w:val="28"/>
              </w:rPr>
              <w:t>一、</w:t>
            </w:r>
            <w:r w:rsidRPr="00DE2081">
              <w:rPr>
                <w:rFonts w:ascii="Times New Roman" w:eastAsia="標楷體" w:hAnsi="Times New Roman" w:cs="Times New Roman"/>
                <w:color w:val="000000" w:themeColor="text1"/>
                <w:kern w:val="0"/>
                <w:sz w:val="28"/>
                <w:szCs w:val="28"/>
              </w:rPr>
              <w:t>人事室主任於</w:t>
            </w:r>
            <w:r w:rsidRPr="00DE2081">
              <w:rPr>
                <w:rFonts w:ascii="Times New Roman" w:eastAsia="標楷體" w:hAnsi="Times New Roman" w:cs="Times New Roman"/>
                <w:color w:val="000000" w:themeColor="text1"/>
                <w:kern w:val="0"/>
                <w:sz w:val="28"/>
                <w:szCs w:val="28"/>
              </w:rPr>
              <w:t>6</w:t>
            </w:r>
            <w:r w:rsidRPr="00DE2081">
              <w:rPr>
                <w:rFonts w:ascii="Times New Roman" w:eastAsia="標楷體" w:hAnsi="Times New Roman" w:cs="Times New Roman"/>
                <w:color w:val="000000" w:themeColor="text1"/>
                <w:kern w:val="0"/>
                <w:sz w:val="28"/>
                <w:szCs w:val="28"/>
              </w:rPr>
              <w:t>月</w:t>
            </w:r>
            <w:r w:rsidRPr="00DE2081">
              <w:rPr>
                <w:rFonts w:ascii="Times New Roman" w:eastAsia="標楷體" w:hAnsi="Times New Roman" w:cs="Times New Roman"/>
                <w:color w:val="000000" w:themeColor="text1"/>
                <w:kern w:val="0"/>
                <w:sz w:val="28"/>
                <w:szCs w:val="28"/>
              </w:rPr>
              <w:t>17</w:t>
            </w:r>
            <w:r w:rsidRPr="00DE2081">
              <w:rPr>
                <w:rFonts w:ascii="Times New Roman" w:eastAsia="標楷體" w:hAnsi="Times New Roman" w:cs="Times New Roman"/>
                <w:color w:val="000000" w:themeColor="text1"/>
                <w:kern w:val="0"/>
                <w:sz w:val="28"/>
                <w:szCs w:val="28"/>
              </w:rPr>
              <w:t>日晚上</w:t>
            </w:r>
            <w:r w:rsidRPr="00DE2081">
              <w:rPr>
                <w:rFonts w:ascii="Times New Roman" w:eastAsia="標楷體" w:hAnsi="Times New Roman" w:cs="Times New Roman"/>
                <w:color w:val="000000" w:themeColor="text1"/>
                <w:kern w:val="0"/>
                <w:sz w:val="28"/>
                <w:szCs w:val="28"/>
              </w:rPr>
              <w:t>10</w:t>
            </w:r>
            <w:r w:rsidRPr="00DE2081">
              <w:rPr>
                <w:rFonts w:ascii="Times New Roman" w:eastAsia="標楷體" w:hAnsi="Times New Roman" w:cs="Times New Roman"/>
                <w:color w:val="000000" w:themeColor="text1"/>
                <w:kern w:val="0"/>
                <w:sz w:val="28"/>
                <w:szCs w:val="28"/>
              </w:rPr>
              <w:t>：</w:t>
            </w:r>
            <w:r w:rsidRPr="00DE2081">
              <w:rPr>
                <w:rFonts w:ascii="Times New Roman" w:eastAsia="標楷體" w:hAnsi="Times New Roman" w:cs="Times New Roman"/>
                <w:color w:val="000000" w:themeColor="text1"/>
                <w:kern w:val="0"/>
                <w:sz w:val="28"/>
                <w:szCs w:val="28"/>
              </w:rPr>
              <w:t>40</w:t>
            </w:r>
            <w:r w:rsidRPr="00DE2081">
              <w:rPr>
                <w:rFonts w:ascii="Times New Roman" w:eastAsia="標楷體" w:hAnsi="Times New Roman" w:cs="Times New Roman"/>
                <w:color w:val="000000" w:themeColor="text1"/>
                <w:kern w:val="0"/>
                <w:sz w:val="28"/>
                <w:szCs w:val="28"/>
              </w:rPr>
              <w:t>接獲工程組組長通報該組同仁</w:t>
            </w:r>
            <w:r w:rsidRPr="00DE2081">
              <w:rPr>
                <w:rFonts w:ascii="Times New Roman" w:eastAsia="標楷體" w:hAnsi="Times New Roman" w:cs="Times New Roman"/>
                <w:color w:val="000000" w:themeColor="text1"/>
                <w:kern w:val="0"/>
                <w:sz w:val="28"/>
                <w:szCs w:val="28"/>
              </w:rPr>
              <w:t>A</w:t>
            </w:r>
            <w:r w:rsidRPr="00DE2081">
              <w:rPr>
                <w:rFonts w:ascii="Times New Roman" w:eastAsia="標楷體" w:hAnsi="Times New Roman" w:cs="Times New Roman"/>
                <w:color w:val="000000" w:themeColor="text1"/>
                <w:kern w:val="0"/>
                <w:sz w:val="28"/>
                <w:szCs w:val="28"/>
              </w:rPr>
              <w:t>同住眷屬快篩陽性，正等候</w:t>
            </w:r>
            <w:r w:rsidRPr="00DE2081">
              <w:rPr>
                <w:rFonts w:ascii="Times New Roman" w:eastAsia="標楷體" w:hAnsi="Times New Roman" w:cs="Times New Roman"/>
                <w:color w:val="000000" w:themeColor="text1"/>
                <w:kern w:val="0"/>
                <w:sz w:val="28"/>
                <w:szCs w:val="28"/>
              </w:rPr>
              <w:t>PCR</w:t>
            </w:r>
            <w:r w:rsidRPr="00DE2081">
              <w:rPr>
                <w:rFonts w:ascii="Times New Roman" w:eastAsia="標楷體" w:hAnsi="Times New Roman" w:cs="Times New Roman"/>
                <w:color w:val="000000" w:themeColor="text1"/>
                <w:kern w:val="0"/>
                <w:sz w:val="28"/>
                <w:szCs w:val="28"/>
              </w:rPr>
              <w:t>檢測結果，衛生主管機關安排同仁</w:t>
            </w:r>
            <w:r w:rsidRPr="00DE2081">
              <w:rPr>
                <w:rFonts w:ascii="Times New Roman" w:eastAsia="標楷體" w:hAnsi="Times New Roman" w:cs="Times New Roman"/>
                <w:color w:val="000000" w:themeColor="text1"/>
                <w:kern w:val="0"/>
                <w:sz w:val="28"/>
                <w:szCs w:val="28"/>
              </w:rPr>
              <w:t>A</w:t>
            </w:r>
            <w:r w:rsidRPr="00DE2081">
              <w:rPr>
                <w:rFonts w:ascii="Times New Roman" w:eastAsia="標楷體" w:hAnsi="Times New Roman" w:cs="Times New Roman"/>
                <w:color w:val="000000" w:themeColor="text1"/>
                <w:kern w:val="0"/>
                <w:sz w:val="28"/>
                <w:szCs w:val="28"/>
              </w:rPr>
              <w:t>於</w:t>
            </w:r>
            <w:r w:rsidRPr="00DE2081">
              <w:rPr>
                <w:rFonts w:ascii="Times New Roman" w:eastAsia="標楷體" w:hAnsi="Times New Roman" w:cs="Times New Roman"/>
                <w:color w:val="000000" w:themeColor="text1"/>
                <w:kern w:val="0"/>
                <w:sz w:val="28"/>
                <w:szCs w:val="28"/>
              </w:rPr>
              <w:t>6</w:t>
            </w:r>
            <w:r w:rsidRPr="00DE2081">
              <w:rPr>
                <w:rFonts w:ascii="Times New Roman" w:eastAsia="標楷體" w:hAnsi="Times New Roman" w:cs="Times New Roman"/>
                <w:color w:val="000000" w:themeColor="text1"/>
                <w:kern w:val="0"/>
                <w:sz w:val="28"/>
                <w:szCs w:val="28"/>
              </w:rPr>
              <w:t>月</w:t>
            </w:r>
            <w:r w:rsidRPr="00DE2081">
              <w:rPr>
                <w:rFonts w:ascii="Times New Roman" w:eastAsia="標楷體" w:hAnsi="Times New Roman" w:cs="Times New Roman"/>
                <w:color w:val="000000" w:themeColor="text1"/>
                <w:kern w:val="0"/>
                <w:sz w:val="28"/>
                <w:szCs w:val="28"/>
              </w:rPr>
              <w:t>18</w:t>
            </w:r>
            <w:r w:rsidRPr="00DE2081">
              <w:rPr>
                <w:rFonts w:ascii="Times New Roman" w:eastAsia="標楷體" w:hAnsi="Times New Roman" w:cs="Times New Roman"/>
                <w:color w:val="000000" w:themeColor="text1"/>
                <w:kern w:val="0"/>
                <w:sz w:val="28"/>
                <w:szCs w:val="28"/>
              </w:rPr>
              <w:t>日進行快篩採檢，人事室主任請同仁協助差勤管理事宜。</w:t>
            </w:r>
          </w:p>
          <w:p w14:paraId="40C212FE" w14:textId="77777777" w:rsidR="00E555AE" w:rsidRPr="00DE2081" w:rsidRDefault="00E555AE" w:rsidP="00DE2081">
            <w:pPr>
              <w:widowControl/>
              <w:spacing w:line="460" w:lineRule="exact"/>
              <w:ind w:left="560" w:hangingChars="200" w:hanging="560"/>
              <w:jc w:val="both"/>
              <w:rPr>
                <w:rFonts w:ascii="Times New Roman" w:eastAsia="標楷體" w:hAnsi="Times New Roman" w:cs="Times New Roman"/>
                <w:b/>
                <w:bCs/>
                <w:color w:val="000000" w:themeColor="text1"/>
                <w:kern w:val="0"/>
                <w:sz w:val="28"/>
                <w:szCs w:val="28"/>
              </w:rPr>
            </w:pPr>
            <w:r w:rsidRPr="00DE2081">
              <w:rPr>
                <w:rFonts w:ascii="Times New Roman" w:eastAsia="標楷體" w:hAnsi="Times New Roman" w:cs="Times New Roman"/>
                <w:color w:val="000000" w:themeColor="text1"/>
                <w:kern w:val="0"/>
                <w:sz w:val="28"/>
                <w:szCs w:val="28"/>
              </w:rPr>
              <w:t>二、人事室主任於</w:t>
            </w:r>
            <w:r w:rsidRPr="00DE2081">
              <w:rPr>
                <w:rFonts w:ascii="Times New Roman" w:eastAsia="標楷體" w:hAnsi="Times New Roman" w:cs="Times New Roman"/>
                <w:color w:val="000000" w:themeColor="text1"/>
                <w:kern w:val="0"/>
                <w:sz w:val="28"/>
                <w:szCs w:val="28"/>
              </w:rPr>
              <w:t>6</w:t>
            </w:r>
            <w:r w:rsidRPr="00DE2081">
              <w:rPr>
                <w:rFonts w:ascii="Times New Roman" w:eastAsia="標楷體" w:hAnsi="Times New Roman" w:cs="Times New Roman"/>
                <w:color w:val="000000" w:themeColor="text1"/>
                <w:kern w:val="0"/>
                <w:sz w:val="28"/>
                <w:szCs w:val="28"/>
              </w:rPr>
              <w:t>月</w:t>
            </w:r>
            <w:r w:rsidRPr="00DE2081">
              <w:rPr>
                <w:rFonts w:ascii="Times New Roman" w:eastAsia="標楷體" w:hAnsi="Times New Roman" w:cs="Times New Roman"/>
                <w:color w:val="000000" w:themeColor="text1"/>
                <w:kern w:val="0"/>
                <w:sz w:val="28"/>
                <w:szCs w:val="28"/>
              </w:rPr>
              <w:t>18</w:t>
            </w:r>
            <w:r w:rsidRPr="00DE2081">
              <w:rPr>
                <w:rFonts w:ascii="Times New Roman" w:eastAsia="標楷體" w:hAnsi="Times New Roman" w:cs="Times New Roman"/>
                <w:color w:val="000000" w:themeColor="text1"/>
                <w:kern w:val="0"/>
                <w:sz w:val="28"/>
                <w:szCs w:val="28"/>
              </w:rPr>
              <w:t>日</w:t>
            </w:r>
            <w:r w:rsidRPr="00DE2081">
              <w:rPr>
                <w:rFonts w:ascii="Times New Roman" w:eastAsia="標楷體" w:hAnsi="Times New Roman" w:cs="Times New Roman"/>
                <w:color w:val="000000" w:themeColor="text1"/>
                <w:kern w:val="0"/>
                <w:sz w:val="28"/>
                <w:szCs w:val="28"/>
              </w:rPr>
              <w:t>13</w:t>
            </w:r>
            <w:r w:rsidRPr="00DE2081">
              <w:rPr>
                <w:rFonts w:ascii="Times New Roman" w:eastAsia="標楷體" w:hAnsi="Times New Roman" w:cs="Times New Roman"/>
                <w:color w:val="000000" w:themeColor="text1"/>
                <w:kern w:val="0"/>
                <w:sz w:val="28"/>
                <w:szCs w:val="28"/>
              </w:rPr>
              <w:t>：</w:t>
            </w:r>
            <w:r w:rsidRPr="00DE2081">
              <w:rPr>
                <w:rFonts w:ascii="Times New Roman" w:eastAsia="標楷體" w:hAnsi="Times New Roman" w:cs="Times New Roman"/>
                <w:color w:val="000000" w:themeColor="text1"/>
                <w:kern w:val="0"/>
                <w:sz w:val="28"/>
                <w:szCs w:val="28"/>
              </w:rPr>
              <w:t>00</w:t>
            </w:r>
            <w:r w:rsidRPr="00DE2081">
              <w:rPr>
                <w:rFonts w:ascii="Times New Roman" w:eastAsia="標楷體" w:hAnsi="Times New Roman" w:cs="Times New Roman"/>
                <w:color w:val="000000" w:themeColor="text1"/>
                <w:kern w:val="0"/>
                <w:sz w:val="28"/>
                <w:szCs w:val="28"/>
              </w:rPr>
              <w:t>接獲工程組組長再次通報同仁</w:t>
            </w:r>
            <w:r w:rsidRPr="00DE2081">
              <w:rPr>
                <w:rFonts w:ascii="Times New Roman" w:eastAsia="標楷體" w:hAnsi="Times New Roman" w:cs="Times New Roman"/>
                <w:color w:val="000000" w:themeColor="text1"/>
                <w:kern w:val="0"/>
                <w:sz w:val="28"/>
                <w:szCs w:val="28"/>
              </w:rPr>
              <w:t>A</w:t>
            </w:r>
            <w:r w:rsidRPr="00DE2081">
              <w:rPr>
                <w:rFonts w:ascii="Times New Roman" w:eastAsia="標楷體" w:hAnsi="Times New Roman" w:cs="Times New Roman"/>
                <w:color w:val="000000" w:themeColor="text1"/>
                <w:kern w:val="0"/>
                <w:sz w:val="28"/>
                <w:szCs w:val="28"/>
              </w:rPr>
              <w:t>眷屬</w:t>
            </w:r>
            <w:r w:rsidRPr="00DE2081">
              <w:rPr>
                <w:rFonts w:ascii="Times New Roman" w:eastAsia="標楷體" w:hAnsi="Times New Roman" w:cs="Times New Roman"/>
                <w:color w:val="000000" w:themeColor="text1"/>
                <w:kern w:val="0"/>
                <w:sz w:val="28"/>
                <w:szCs w:val="28"/>
              </w:rPr>
              <w:t>PCR</w:t>
            </w:r>
            <w:r w:rsidRPr="00DE2081">
              <w:rPr>
                <w:rFonts w:ascii="Times New Roman" w:eastAsia="標楷體" w:hAnsi="Times New Roman" w:cs="Times New Roman"/>
                <w:color w:val="000000" w:themeColor="text1"/>
                <w:kern w:val="0"/>
                <w:sz w:val="28"/>
                <w:szCs w:val="28"/>
              </w:rPr>
              <w:t>檢測為陽性，同仁</w:t>
            </w:r>
            <w:r w:rsidRPr="00DE2081">
              <w:rPr>
                <w:rFonts w:ascii="Times New Roman" w:eastAsia="標楷體" w:hAnsi="Times New Roman" w:cs="Times New Roman"/>
                <w:color w:val="000000" w:themeColor="text1"/>
                <w:kern w:val="0"/>
                <w:sz w:val="28"/>
                <w:szCs w:val="28"/>
              </w:rPr>
              <w:t>A</w:t>
            </w:r>
            <w:r w:rsidRPr="00DE2081">
              <w:rPr>
                <w:rFonts w:ascii="Times New Roman" w:eastAsia="標楷體" w:hAnsi="Times New Roman" w:cs="Times New Roman"/>
                <w:color w:val="000000" w:themeColor="text1"/>
                <w:kern w:val="0"/>
                <w:sz w:val="28"/>
                <w:szCs w:val="28"/>
              </w:rPr>
              <w:t>之</w:t>
            </w:r>
            <w:r w:rsidRPr="00DE2081">
              <w:rPr>
                <w:rFonts w:ascii="Times New Roman" w:eastAsia="標楷體" w:hAnsi="Times New Roman" w:cs="Times New Roman"/>
                <w:color w:val="000000" w:themeColor="text1"/>
                <w:kern w:val="0"/>
                <w:sz w:val="28"/>
                <w:szCs w:val="28"/>
              </w:rPr>
              <w:t>PCR</w:t>
            </w:r>
            <w:r w:rsidRPr="00DE2081">
              <w:rPr>
                <w:rFonts w:ascii="Times New Roman" w:eastAsia="標楷體" w:hAnsi="Times New Roman" w:cs="Times New Roman"/>
                <w:color w:val="000000" w:themeColor="text1"/>
                <w:kern w:val="0"/>
                <w:sz w:val="28"/>
                <w:szCs w:val="28"/>
              </w:rPr>
              <w:t>檢測為陰性，人事室主任請工程組組長持續追蹤觀察同仁</w:t>
            </w:r>
            <w:r w:rsidRPr="00DE2081">
              <w:rPr>
                <w:rFonts w:ascii="Times New Roman" w:eastAsia="標楷體" w:hAnsi="Times New Roman" w:cs="Times New Roman"/>
                <w:color w:val="000000" w:themeColor="text1"/>
                <w:kern w:val="0"/>
                <w:sz w:val="28"/>
                <w:szCs w:val="28"/>
              </w:rPr>
              <w:t>A</w:t>
            </w:r>
            <w:r w:rsidRPr="00DE2081">
              <w:rPr>
                <w:rFonts w:ascii="Times New Roman" w:eastAsia="標楷體" w:hAnsi="Times New Roman" w:cs="Times New Roman"/>
                <w:color w:val="000000" w:themeColor="text1"/>
                <w:kern w:val="0"/>
                <w:sz w:val="28"/>
                <w:szCs w:val="28"/>
              </w:rPr>
              <w:t>之健康情形並提醒同仁遵守衛生機關有關居家隔離及本所有關居家辦公、加強型自我健康監測等相關規定。</w:t>
            </w:r>
          </w:p>
        </w:tc>
      </w:tr>
      <w:tr w:rsidR="00DE2081" w:rsidRPr="00DE2081" w14:paraId="3E9554BE" w14:textId="77777777" w:rsidTr="000D2494">
        <w:trPr>
          <w:trHeight w:val="1975"/>
        </w:trPr>
        <w:tc>
          <w:tcPr>
            <w:tcW w:w="9497" w:type="dxa"/>
            <w:tcBorders>
              <w:top w:val="single" w:sz="4" w:space="0" w:color="auto"/>
              <w:left w:val="single" w:sz="4" w:space="0" w:color="auto"/>
              <w:bottom w:val="single" w:sz="4" w:space="0" w:color="auto"/>
              <w:right w:val="single" w:sz="4" w:space="0" w:color="auto"/>
            </w:tcBorders>
            <w:shd w:val="clear" w:color="auto" w:fill="auto"/>
            <w:hideMark/>
          </w:tcPr>
          <w:p w14:paraId="15AEF3F9" w14:textId="77777777" w:rsidR="00E555AE" w:rsidRPr="00DE2081" w:rsidRDefault="00E555AE" w:rsidP="00DE2081">
            <w:pPr>
              <w:widowControl/>
              <w:spacing w:line="460" w:lineRule="exact"/>
              <w:jc w:val="both"/>
              <w:rPr>
                <w:rFonts w:ascii="Times New Roman" w:eastAsia="標楷體" w:hAnsi="Times New Roman" w:cs="Times New Roman"/>
                <w:b/>
                <w:bCs/>
                <w:color w:val="000000" w:themeColor="text1"/>
                <w:kern w:val="0"/>
                <w:sz w:val="28"/>
                <w:szCs w:val="28"/>
              </w:rPr>
            </w:pPr>
            <w:r w:rsidRPr="00DE2081">
              <w:rPr>
                <w:rFonts w:ascii="Times New Roman" w:eastAsia="標楷體" w:hAnsi="Times New Roman" w:cs="Times New Roman"/>
                <w:b/>
                <w:bCs/>
                <w:color w:val="000000" w:themeColor="text1"/>
                <w:kern w:val="0"/>
                <w:sz w:val="28"/>
                <w:szCs w:val="28"/>
              </w:rPr>
              <w:t>A-3-</w:t>
            </w:r>
            <w:r w:rsidRPr="00DE2081">
              <w:rPr>
                <w:rFonts w:ascii="Times New Roman" w:eastAsia="標楷體" w:hAnsi="Times New Roman" w:cs="Times New Roman"/>
                <w:b/>
                <w:bCs/>
                <w:color w:val="000000" w:themeColor="text1"/>
                <w:kern w:val="0"/>
                <w:sz w:val="28"/>
                <w:szCs w:val="28"/>
              </w:rPr>
              <w:t>秘書室</w:t>
            </w:r>
            <w:r w:rsidRPr="00DE2081">
              <w:rPr>
                <w:rFonts w:ascii="Times New Roman" w:eastAsia="標楷體" w:hAnsi="Times New Roman" w:cs="Times New Roman"/>
                <w:b/>
                <w:bCs/>
                <w:color w:val="000000" w:themeColor="text1"/>
                <w:kern w:val="0"/>
                <w:sz w:val="28"/>
                <w:szCs w:val="28"/>
              </w:rPr>
              <w:t>-</w:t>
            </w:r>
            <w:r w:rsidRPr="00DE2081">
              <w:rPr>
                <w:rFonts w:ascii="Times New Roman" w:eastAsia="標楷體" w:hAnsi="Times New Roman" w:cs="Times New Roman"/>
                <w:b/>
                <w:bCs/>
                <w:color w:val="000000" w:themeColor="text1"/>
                <w:kern w:val="0"/>
                <w:sz w:val="28"/>
                <w:szCs w:val="28"/>
              </w:rPr>
              <w:t>辦公區域消毒</w:t>
            </w:r>
            <w:r w:rsidRPr="00DE2081">
              <w:rPr>
                <w:rFonts w:ascii="Times New Roman" w:eastAsia="標楷體" w:hAnsi="Times New Roman" w:cs="Times New Roman"/>
                <w:b/>
                <w:bCs/>
                <w:color w:val="000000" w:themeColor="text1"/>
                <w:kern w:val="0"/>
                <w:sz w:val="28"/>
                <w:szCs w:val="28"/>
              </w:rPr>
              <w:br w:type="page"/>
            </w:r>
          </w:p>
          <w:p w14:paraId="73D258B7" w14:textId="77777777" w:rsidR="00E555AE" w:rsidRPr="00DE2081" w:rsidRDefault="00E555AE" w:rsidP="00DE2081">
            <w:pPr>
              <w:widowControl/>
              <w:spacing w:line="460" w:lineRule="exact"/>
              <w:ind w:left="560" w:hangingChars="200" w:hanging="560"/>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color w:val="000000" w:themeColor="text1"/>
                <w:kern w:val="0"/>
                <w:sz w:val="28"/>
                <w:szCs w:val="28"/>
              </w:rPr>
              <w:t>一、與工程組確認同仁</w:t>
            </w:r>
            <w:r w:rsidRPr="00DE2081">
              <w:rPr>
                <w:rFonts w:ascii="Times New Roman" w:eastAsia="標楷體" w:hAnsi="Times New Roman" w:cs="Times New Roman"/>
                <w:color w:val="000000" w:themeColor="text1"/>
                <w:kern w:val="0"/>
                <w:sz w:val="28"/>
                <w:szCs w:val="28"/>
              </w:rPr>
              <w:t>A</w:t>
            </w:r>
            <w:r w:rsidRPr="00DE2081">
              <w:rPr>
                <w:rFonts w:ascii="Times New Roman" w:eastAsia="標楷體" w:hAnsi="Times New Roman" w:cs="Times New Roman"/>
                <w:color w:val="000000" w:themeColor="text1"/>
                <w:kern w:val="0"/>
                <w:sz w:val="28"/>
                <w:szCs w:val="28"/>
              </w:rPr>
              <w:t>之活動軌跡，確認消毒</w:t>
            </w:r>
            <w:r w:rsidRPr="00DE2081">
              <w:rPr>
                <w:rFonts w:ascii="Times New Roman" w:eastAsia="標楷體" w:hAnsi="Times New Roman" w:cs="Times New Roman"/>
                <w:color w:val="000000" w:themeColor="text1"/>
                <w:kern w:val="0"/>
                <w:sz w:val="28"/>
                <w:szCs w:val="28"/>
              </w:rPr>
              <w:t>012</w:t>
            </w:r>
            <w:r w:rsidRPr="00DE2081">
              <w:rPr>
                <w:rFonts w:ascii="Times New Roman" w:eastAsia="標楷體" w:hAnsi="Times New Roman" w:cs="Times New Roman"/>
                <w:color w:val="000000" w:themeColor="text1"/>
                <w:kern w:val="0"/>
                <w:sz w:val="28"/>
                <w:szCs w:val="28"/>
              </w:rPr>
              <w:t>館、</w:t>
            </w:r>
            <w:r w:rsidRPr="00DE2081">
              <w:rPr>
                <w:rFonts w:ascii="Times New Roman" w:eastAsia="標楷體" w:hAnsi="Times New Roman" w:cs="Times New Roman"/>
                <w:color w:val="000000" w:themeColor="text1"/>
                <w:kern w:val="0"/>
                <w:sz w:val="28"/>
                <w:szCs w:val="28"/>
              </w:rPr>
              <w:t>013</w:t>
            </w:r>
            <w:r w:rsidRPr="00DE2081">
              <w:rPr>
                <w:rFonts w:ascii="Times New Roman" w:eastAsia="標楷體" w:hAnsi="Times New Roman" w:cs="Times New Roman"/>
                <w:color w:val="000000" w:themeColor="text1"/>
                <w:kern w:val="0"/>
                <w:sz w:val="28"/>
                <w:szCs w:val="28"/>
              </w:rPr>
              <w:t>及</w:t>
            </w:r>
            <w:r w:rsidRPr="00DE2081">
              <w:rPr>
                <w:rFonts w:ascii="Times New Roman" w:eastAsia="標楷體" w:hAnsi="Times New Roman" w:cs="Times New Roman"/>
                <w:color w:val="000000" w:themeColor="text1"/>
                <w:kern w:val="0"/>
                <w:sz w:val="28"/>
                <w:szCs w:val="28"/>
              </w:rPr>
              <w:t>044</w:t>
            </w:r>
            <w:r w:rsidRPr="00DE2081">
              <w:rPr>
                <w:rFonts w:ascii="Times New Roman" w:eastAsia="標楷體" w:hAnsi="Times New Roman" w:cs="Times New Roman"/>
                <w:color w:val="000000" w:themeColor="text1"/>
                <w:kern w:val="0"/>
                <w:sz w:val="28"/>
                <w:szCs w:val="28"/>
              </w:rPr>
              <w:t>館。</w:t>
            </w:r>
            <w:r w:rsidRPr="00DE2081">
              <w:rPr>
                <w:rFonts w:ascii="Times New Roman" w:eastAsia="標楷體" w:hAnsi="Times New Roman" w:cs="Times New Roman"/>
                <w:color w:val="000000" w:themeColor="text1"/>
                <w:kern w:val="0"/>
                <w:sz w:val="28"/>
                <w:szCs w:val="28"/>
              </w:rPr>
              <w:br w:type="page"/>
            </w:r>
          </w:p>
          <w:p w14:paraId="67A26CB3" w14:textId="77777777" w:rsidR="00E555AE" w:rsidRPr="00DE2081" w:rsidRDefault="00E555AE" w:rsidP="00DE2081">
            <w:pPr>
              <w:widowControl/>
              <w:spacing w:line="460" w:lineRule="exact"/>
              <w:ind w:left="560" w:hangingChars="200" w:hanging="560"/>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color w:val="000000" w:themeColor="text1"/>
                <w:kern w:val="0"/>
                <w:sz w:val="28"/>
                <w:szCs w:val="28"/>
              </w:rPr>
              <w:t>二、即刻聯絡消毒廠商調派人力及機具，需於是日完成指定區域消毒作業。</w:t>
            </w:r>
          </w:p>
          <w:p w14:paraId="5D30F18E" w14:textId="77777777" w:rsidR="00E555AE" w:rsidRPr="00DE2081" w:rsidRDefault="00E555AE" w:rsidP="00DE2081">
            <w:pPr>
              <w:widowControl/>
              <w:spacing w:line="460" w:lineRule="exact"/>
              <w:ind w:left="560" w:hangingChars="200" w:hanging="560"/>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color w:val="000000" w:themeColor="text1"/>
                <w:kern w:val="0"/>
                <w:sz w:val="28"/>
                <w:szCs w:val="28"/>
              </w:rPr>
              <w:br w:type="page"/>
            </w:r>
            <w:r w:rsidRPr="00DE2081">
              <w:rPr>
                <w:rFonts w:ascii="Times New Roman" w:eastAsia="標楷體" w:hAnsi="Times New Roman" w:cs="Times New Roman"/>
                <w:color w:val="000000" w:themeColor="text1"/>
                <w:kern w:val="0"/>
                <w:sz w:val="28"/>
                <w:szCs w:val="28"/>
              </w:rPr>
              <w:t>三、廠商於</w:t>
            </w:r>
            <w:r w:rsidRPr="00DE2081">
              <w:rPr>
                <w:rFonts w:ascii="Times New Roman" w:eastAsia="標楷體" w:hAnsi="Times New Roman" w:cs="Times New Roman"/>
                <w:color w:val="000000" w:themeColor="text1"/>
                <w:kern w:val="0"/>
                <w:sz w:val="28"/>
                <w:szCs w:val="28"/>
              </w:rPr>
              <w:t>6</w:t>
            </w:r>
            <w:r w:rsidRPr="00DE2081">
              <w:rPr>
                <w:rFonts w:ascii="Times New Roman" w:eastAsia="標楷體" w:hAnsi="Times New Roman" w:cs="Times New Roman"/>
                <w:color w:val="000000" w:themeColor="text1"/>
                <w:kern w:val="0"/>
                <w:sz w:val="28"/>
                <w:szCs w:val="28"/>
              </w:rPr>
              <w:t>月</w:t>
            </w:r>
            <w:r w:rsidRPr="00DE2081">
              <w:rPr>
                <w:rFonts w:ascii="Times New Roman" w:eastAsia="標楷體" w:hAnsi="Times New Roman" w:cs="Times New Roman"/>
                <w:color w:val="000000" w:themeColor="text1"/>
                <w:kern w:val="0"/>
                <w:sz w:val="28"/>
                <w:szCs w:val="28"/>
              </w:rPr>
              <w:t>18</w:t>
            </w:r>
            <w:r w:rsidRPr="00DE2081">
              <w:rPr>
                <w:rFonts w:ascii="Times New Roman" w:eastAsia="標楷體" w:hAnsi="Times New Roman" w:cs="Times New Roman"/>
                <w:color w:val="000000" w:themeColor="text1"/>
                <w:kern w:val="0"/>
                <w:sz w:val="28"/>
                <w:szCs w:val="28"/>
              </w:rPr>
              <w:t>日下午</w:t>
            </w:r>
            <w:r w:rsidRPr="00DE2081">
              <w:rPr>
                <w:rFonts w:ascii="Times New Roman" w:eastAsia="標楷體" w:hAnsi="Times New Roman" w:cs="Times New Roman"/>
                <w:color w:val="000000" w:themeColor="text1"/>
                <w:kern w:val="0"/>
                <w:sz w:val="28"/>
                <w:szCs w:val="28"/>
              </w:rPr>
              <w:t>15</w:t>
            </w:r>
            <w:r w:rsidRPr="00DE2081">
              <w:rPr>
                <w:rFonts w:ascii="Times New Roman" w:eastAsia="標楷體" w:hAnsi="Times New Roman" w:cs="Times New Roman"/>
                <w:color w:val="000000" w:themeColor="text1"/>
                <w:kern w:val="0"/>
                <w:sz w:val="28"/>
                <w:szCs w:val="28"/>
              </w:rPr>
              <w:t>：</w:t>
            </w:r>
            <w:r w:rsidRPr="00DE2081">
              <w:rPr>
                <w:rFonts w:ascii="Times New Roman" w:eastAsia="標楷體" w:hAnsi="Times New Roman" w:cs="Times New Roman"/>
                <w:color w:val="000000" w:themeColor="text1"/>
                <w:kern w:val="0"/>
                <w:sz w:val="28"/>
                <w:szCs w:val="28"/>
              </w:rPr>
              <w:t>30</w:t>
            </w:r>
            <w:r w:rsidRPr="00DE2081">
              <w:rPr>
                <w:rFonts w:ascii="Times New Roman" w:eastAsia="標楷體" w:hAnsi="Times New Roman" w:cs="Times New Roman"/>
                <w:color w:val="000000" w:themeColor="text1"/>
                <w:kern w:val="0"/>
                <w:sz w:val="28"/>
                <w:szCs w:val="28"/>
              </w:rPr>
              <w:t>完成消毒作業，重點如下：</w:t>
            </w:r>
            <w:r w:rsidRPr="00DE2081">
              <w:rPr>
                <w:rFonts w:ascii="Times New Roman" w:eastAsia="標楷體" w:hAnsi="Times New Roman" w:cs="Times New Roman"/>
                <w:color w:val="000000" w:themeColor="text1"/>
                <w:kern w:val="0"/>
                <w:sz w:val="28"/>
                <w:szCs w:val="28"/>
              </w:rPr>
              <w:br w:type="page"/>
            </w:r>
          </w:p>
          <w:p w14:paraId="39AFCF52" w14:textId="77777777" w:rsidR="00E555AE" w:rsidRPr="00DE2081" w:rsidRDefault="00E555AE" w:rsidP="00DE2081">
            <w:pPr>
              <w:widowControl/>
              <w:spacing w:line="460" w:lineRule="exact"/>
              <w:ind w:leftChars="99" w:left="672" w:hangingChars="155" w:hanging="434"/>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color w:val="000000" w:themeColor="text1"/>
                <w:kern w:val="0"/>
                <w:sz w:val="28"/>
                <w:szCs w:val="28"/>
              </w:rPr>
              <w:t>(</w:t>
            </w:r>
            <w:r w:rsidRPr="00DE2081">
              <w:rPr>
                <w:rFonts w:ascii="Times New Roman" w:eastAsia="標楷體" w:hAnsi="Times New Roman" w:cs="Times New Roman"/>
                <w:color w:val="000000" w:themeColor="text1"/>
                <w:kern w:val="0"/>
                <w:sz w:val="28"/>
                <w:szCs w:val="28"/>
              </w:rPr>
              <w:t>一</w:t>
            </w:r>
            <w:r w:rsidRPr="00DE2081">
              <w:rPr>
                <w:rFonts w:ascii="Times New Roman" w:eastAsia="標楷體" w:hAnsi="Times New Roman" w:cs="Times New Roman"/>
                <w:color w:val="000000" w:themeColor="text1"/>
                <w:kern w:val="0"/>
                <w:sz w:val="28"/>
                <w:szCs w:val="28"/>
              </w:rPr>
              <w:t>)</w:t>
            </w:r>
            <w:r w:rsidRPr="00DE2081">
              <w:rPr>
                <w:rFonts w:ascii="Times New Roman" w:eastAsia="標楷體" w:hAnsi="Times New Roman" w:cs="Times New Roman"/>
                <w:color w:val="000000" w:themeColor="text1"/>
                <w:kern w:val="0"/>
                <w:sz w:val="28"/>
                <w:szCs w:val="28"/>
              </w:rPr>
              <w:t>館舍大門、梯廳、電梯、樓梯等公共區域之門把、扶手、洗手間、各式觸摸式設備及空調出口。</w:t>
            </w:r>
          </w:p>
          <w:p w14:paraId="28B1447F" w14:textId="77777777" w:rsidR="00E555AE" w:rsidRPr="00DE2081" w:rsidRDefault="00E555AE" w:rsidP="00DE2081">
            <w:pPr>
              <w:widowControl/>
              <w:spacing w:line="460" w:lineRule="exact"/>
              <w:ind w:leftChars="100" w:left="800" w:hangingChars="200" w:hanging="560"/>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color w:val="000000" w:themeColor="text1"/>
                <w:kern w:val="0"/>
                <w:sz w:val="28"/>
                <w:szCs w:val="28"/>
              </w:rPr>
              <w:br w:type="page"/>
              <w:t>(</w:t>
            </w:r>
            <w:r w:rsidRPr="00DE2081">
              <w:rPr>
                <w:rFonts w:ascii="Times New Roman" w:eastAsia="標楷體" w:hAnsi="Times New Roman" w:cs="Times New Roman"/>
                <w:color w:val="000000" w:themeColor="text1"/>
                <w:kern w:val="0"/>
                <w:sz w:val="28"/>
                <w:szCs w:val="28"/>
              </w:rPr>
              <w:t>二</w:t>
            </w:r>
            <w:r w:rsidRPr="00DE2081">
              <w:rPr>
                <w:rFonts w:ascii="Times New Roman" w:eastAsia="標楷體" w:hAnsi="Times New Roman" w:cs="Times New Roman"/>
                <w:color w:val="000000" w:themeColor="text1"/>
                <w:kern w:val="0"/>
                <w:sz w:val="28"/>
                <w:szCs w:val="28"/>
              </w:rPr>
              <w:t>)</w:t>
            </w:r>
            <w:r w:rsidRPr="00DE2081">
              <w:rPr>
                <w:rFonts w:ascii="Times New Roman" w:eastAsia="標楷體" w:hAnsi="Times New Roman" w:cs="Times New Roman"/>
                <w:color w:val="000000" w:themeColor="text1"/>
                <w:kern w:val="0"/>
                <w:sz w:val="28"/>
                <w:szCs w:val="28"/>
              </w:rPr>
              <w:t>人員會經常接觸之表面</w:t>
            </w:r>
            <w:r w:rsidRPr="00DE2081">
              <w:rPr>
                <w:rFonts w:ascii="Times New Roman" w:eastAsia="標楷體" w:hAnsi="Times New Roman" w:cs="Times New Roman"/>
                <w:color w:val="000000" w:themeColor="text1"/>
                <w:kern w:val="0"/>
                <w:sz w:val="28"/>
                <w:szCs w:val="28"/>
              </w:rPr>
              <w:t>(</w:t>
            </w:r>
            <w:r w:rsidRPr="00DE2081">
              <w:rPr>
                <w:rFonts w:ascii="Times New Roman" w:eastAsia="標楷體" w:hAnsi="Times New Roman" w:cs="Times New Roman"/>
                <w:color w:val="000000" w:themeColor="text1"/>
                <w:kern w:val="0"/>
                <w:sz w:val="28"/>
                <w:szCs w:val="28"/>
              </w:rPr>
              <w:t>如地面、桌椅、電話、電腦螢幕等經常接觸之任何表面，以及廁所表面如水龍頭、廁所門把、馬桶蓋及沖水握把</w:t>
            </w:r>
            <w:r w:rsidRPr="00DE2081">
              <w:rPr>
                <w:rFonts w:ascii="Times New Roman" w:eastAsia="標楷體" w:hAnsi="Times New Roman" w:cs="Times New Roman"/>
                <w:color w:val="000000" w:themeColor="text1"/>
                <w:kern w:val="0"/>
                <w:sz w:val="28"/>
                <w:szCs w:val="28"/>
              </w:rPr>
              <w:t>)</w:t>
            </w:r>
            <w:r w:rsidRPr="00DE2081">
              <w:rPr>
                <w:rFonts w:ascii="Times New Roman" w:eastAsia="標楷體" w:hAnsi="Times New Roman" w:cs="Times New Roman"/>
                <w:color w:val="000000" w:themeColor="text1"/>
                <w:kern w:val="0"/>
                <w:sz w:val="28"/>
                <w:szCs w:val="28"/>
              </w:rPr>
              <w:t>。</w:t>
            </w:r>
          </w:p>
          <w:p w14:paraId="339D8F75" w14:textId="77777777" w:rsidR="00E555AE" w:rsidRPr="00DE2081" w:rsidRDefault="00E555AE" w:rsidP="00DE2081">
            <w:pPr>
              <w:widowControl/>
              <w:spacing w:line="460" w:lineRule="exact"/>
              <w:ind w:leftChars="100" w:left="800" w:hangingChars="200" w:hanging="560"/>
              <w:jc w:val="both"/>
              <w:rPr>
                <w:rFonts w:ascii="Times New Roman" w:eastAsia="標楷體" w:hAnsi="Times New Roman" w:cs="Times New Roman"/>
                <w:b/>
                <w:bCs/>
                <w:color w:val="000000" w:themeColor="text1"/>
                <w:kern w:val="0"/>
                <w:sz w:val="28"/>
                <w:szCs w:val="28"/>
              </w:rPr>
            </w:pPr>
            <w:r w:rsidRPr="00DE2081">
              <w:rPr>
                <w:rFonts w:ascii="Times New Roman" w:eastAsia="標楷體" w:hAnsi="Times New Roman" w:cs="Times New Roman"/>
                <w:color w:val="000000" w:themeColor="text1"/>
                <w:kern w:val="0"/>
                <w:sz w:val="28"/>
                <w:szCs w:val="28"/>
              </w:rPr>
              <w:br w:type="page"/>
              <w:t>(</w:t>
            </w:r>
            <w:r w:rsidRPr="00DE2081">
              <w:rPr>
                <w:rFonts w:ascii="Times New Roman" w:eastAsia="標楷體" w:hAnsi="Times New Roman" w:cs="Times New Roman"/>
                <w:color w:val="000000" w:themeColor="text1"/>
                <w:kern w:val="0"/>
                <w:sz w:val="28"/>
                <w:szCs w:val="28"/>
              </w:rPr>
              <w:t>三</w:t>
            </w:r>
            <w:r w:rsidRPr="00DE2081">
              <w:rPr>
                <w:rFonts w:ascii="Times New Roman" w:eastAsia="標楷體" w:hAnsi="Times New Roman" w:cs="Times New Roman"/>
                <w:color w:val="000000" w:themeColor="text1"/>
                <w:kern w:val="0"/>
                <w:sz w:val="28"/>
                <w:szCs w:val="28"/>
              </w:rPr>
              <w:t>)</w:t>
            </w:r>
            <w:r w:rsidRPr="00DE2081">
              <w:rPr>
                <w:rFonts w:ascii="Times New Roman" w:eastAsia="標楷體" w:hAnsi="Times New Roman" w:cs="Times New Roman"/>
                <w:color w:val="000000" w:themeColor="text1"/>
                <w:kern w:val="0"/>
                <w:sz w:val="28"/>
                <w:szCs w:val="28"/>
              </w:rPr>
              <w:t>噴藥時應將藥劑均勻噴灑至環境表面及器具上。針對同仁</w:t>
            </w:r>
            <w:r w:rsidRPr="00DE2081">
              <w:rPr>
                <w:rFonts w:ascii="Times New Roman" w:eastAsia="標楷體" w:hAnsi="Times New Roman" w:cs="Times New Roman"/>
                <w:color w:val="000000" w:themeColor="text1"/>
                <w:kern w:val="0"/>
                <w:sz w:val="28"/>
                <w:szCs w:val="28"/>
              </w:rPr>
              <w:t>A</w:t>
            </w:r>
            <w:r w:rsidRPr="00DE2081">
              <w:rPr>
                <w:rFonts w:ascii="Times New Roman" w:eastAsia="標楷體" w:hAnsi="Times New Roman" w:cs="Times New Roman"/>
                <w:color w:val="000000" w:themeColor="text1"/>
                <w:kern w:val="0"/>
                <w:sz w:val="28"/>
                <w:szCs w:val="28"/>
              </w:rPr>
              <w:t>辦公室及主要活動區，噴灑時宜多停留</w:t>
            </w:r>
            <w:r w:rsidRPr="00DE2081">
              <w:rPr>
                <w:rFonts w:ascii="Times New Roman" w:eastAsia="標楷體" w:hAnsi="Times New Roman" w:cs="Times New Roman"/>
                <w:color w:val="000000" w:themeColor="text1"/>
                <w:kern w:val="0"/>
                <w:sz w:val="28"/>
                <w:szCs w:val="28"/>
              </w:rPr>
              <w:t>5</w:t>
            </w:r>
            <w:r w:rsidRPr="00DE2081">
              <w:rPr>
                <w:rFonts w:ascii="Times New Roman" w:eastAsia="標楷體" w:hAnsi="Times New Roman" w:cs="Times New Roman"/>
                <w:color w:val="000000" w:themeColor="text1"/>
                <w:kern w:val="0"/>
                <w:sz w:val="28"/>
                <w:szCs w:val="28"/>
              </w:rPr>
              <w:t>秒至</w:t>
            </w:r>
            <w:r w:rsidRPr="00DE2081">
              <w:rPr>
                <w:rFonts w:ascii="Times New Roman" w:eastAsia="標楷體" w:hAnsi="Times New Roman" w:cs="Times New Roman"/>
                <w:color w:val="000000" w:themeColor="text1"/>
                <w:kern w:val="0"/>
                <w:sz w:val="28"/>
                <w:szCs w:val="28"/>
              </w:rPr>
              <w:t>10</w:t>
            </w:r>
            <w:r w:rsidRPr="00DE2081">
              <w:rPr>
                <w:rFonts w:ascii="Times New Roman" w:eastAsia="標楷體" w:hAnsi="Times New Roman" w:cs="Times New Roman"/>
                <w:color w:val="000000" w:themeColor="text1"/>
                <w:kern w:val="0"/>
                <w:sz w:val="28"/>
                <w:szCs w:val="28"/>
              </w:rPr>
              <w:t>秒以達加強噴藥之效。</w:t>
            </w:r>
          </w:p>
        </w:tc>
      </w:tr>
      <w:tr w:rsidR="00DE2081" w:rsidRPr="00DE2081" w14:paraId="2B8B37D8" w14:textId="77777777" w:rsidTr="000D2494">
        <w:trPr>
          <w:trHeight w:val="1944"/>
        </w:trPr>
        <w:tc>
          <w:tcPr>
            <w:tcW w:w="9497" w:type="dxa"/>
            <w:tcBorders>
              <w:top w:val="nil"/>
              <w:left w:val="single" w:sz="4" w:space="0" w:color="auto"/>
              <w:bottom w:val="single" w:sz="4" w:space="0" w:color="auto"/>
              <w:right w:val="single" w:sz="4" w:space="0" w:color="auto"/>
            </w:tcBorders>
            <w:shd w:val="clear" w:color="auto" w:fill="auto"/>
            <w:hideMark/>
          </w:tcPr>
          <w:p w14:paraId="01E0E3AE" w14:textId="77777777" w:rsidR="00E555AE" w:rsidRPr="00DE2081" w:rsidRDefault="00E555AE" w:rsidP="00DE2081">
            <w:pPr>
              <w:widowControl/>
              <w:spacing w:line="460" w:lineRule="exact"/>
              <w:jc w:val="both"/>
              <w:rPr>
                <w:rFonts w:ascii="Times New Roman" w:eastAsia="標楷體" w:hAnsi="Times New Roman" w:cs="Times New Roman"/>
                <w:b/>
                <w:bCs/>
                <w:color w:val="000000" w:themeColor="text1"/>
                <w:kern w:val="0"/>
                <w:sz w:val="28"/>
                <w:szCs w:val="28"/>
              </w:rPr>
            </w:pPr>
            <w:r w:rsidRPr="00DE2081">
              <w:rPr>
                <w:rFonts w:ascii="Times New Roman" w:eastAsia="標楷體" w:hAnsi="Times New Roman" w:cs="Times New Roman"/>
                <w:b/>
                <w:bCs/>
                <w:color w:val="000000" w:themeColor="text1"/>
                <w:kern w:val="0"/>
                <w:sz w:val="28"/>
                <w:szCs w:val="28"/>
              </w:rPr>
              <w:t>各單位協調與配合事項：</w:t>
            </w:r>
            <w:r w:rsidRPr="00DE2081">
              <w:rPr>
                <w:rFonts w:ascii="Times New Roman" w:eastAsia="標楷體" w:hAnsi="Times New Roman" w:cs="Times New Roman"/>
                <w:b/>
                <w:bCs/>
                <w:color w:val="000000" w:themeColor="text1"/>
                <w:kern w:val="0"/>
                <w:sz w:val="28"/>
                <w:szCs w:val="28"/>
              </w:rPr>
              <w:br/>
            </w:r>
            <w:r w:rsidRPr="00DE2081">
              <w:rPr>
                <w:rFonts w:ascii="Times New Roman" w:eastAsia="標楷體" w:hAnsi="Times New Roman" w:cs="Times New Roman"/>
                <w:b/>
                <w:bCs/>
                <w:color w:val="000000" w:themeColor="text1"/>
                <w:kern w:val="0"/>
                <w:sz w:val="28"/>
                <w:szCs w:val="28"/>
              </w:rPr>
              <w:t>工程組：</w:t>
            </w:r>
            <w:r w:rsidRPr="00DE2081">
              <w:rPr>
                <w:rFonts w:ascii="Times New Roman" w:eastAsia="標楷體" w:hAnsi="Times New Roman" w:cs="Times New Roman"/>
                <w:b/>
                <w:bCs/>
                <w:color w:val="000000" w:themeColor="text1"/>
                <w:kern w:val="0"/>
                <w:sz w:val="28"/>
                <w:szCs w:val="28"/>
              </w:rPr>
              <w:br/>
            </w:r>
            <w:r w:rsidRPr="00DE2081">
              <w:rPr>
                <w:rFonts w:ascii="Times New Roman" w:eastAsia="標楷體" w:hAnsi="Times New Roman" w:cs="Times New Roman"/>
                <w:color w:val="000000" w:themeColor="text1"/>
                <w:kern w:val="0"/>
                <w:sz w:val="28"/>
                <w:szCs w:val="28"/>
              </w:rPr>
              <w:t>於秘書室進行消毒前通知同館舍之其他功能組同仁及其他館舍同仁配合秘書室消毒作業暫時不要進入館舍辦公或洽公。</w:t>
            </w:r>
            <w:r w:rsidRPr="00DE2081">
              <w:rPr>
                <w:rFonts w:ascii="Times New Roman" w:eastAsia="標楷體" w:hAnsi="Times New Roman" w:cs="Times New Roman"/>
                <w:color w:val="000000" w:themeColor="text1"/>
                <w:kern w:val="0"/>
                <w:sz w:val="28"/>
                <w:szCs w:val="28"/>
              </w:rPr>
              <w:br/>
            </w:r>
            <w:r w:rsidRPr="00DE2081">
              <w:rPr>
                <w:rFonts w:ascii="Times New Roman" w:eastAsia="標楷體" w:hAnsi="Times New Roman" w:cs="Times New Roman"/>
                <w:b/>
                <w:bCs/>
                <w:color w:val="000000" w:themeColor="text1"/>
                <w:kern w:val="0"/>
                <w:sz w:val="28"/>
                <w:szCs w:val="28"/>
              </w:rPr>
              <w:t>秘書室：</w:t>
            </w:r>
            <w:r w:rsidRPr="00DE2081">
              <w:rPr>
                <w:rFonts w:ascii="Times New Roman" w:eastAsia="標楷體" w:hAnsi="Times New Roman" w:cs="Times New Roman"/>
                <w:color w:val="000000" w:themeColor="text1"/>
                <w:kern w:val="0"/>
                <w:sz w:val="28"/>
                <w:szCs w:val="28"/>
              </w:rPr>
              <w:br/>
            </w:r>
            <w:r w:rsidRPr="00DE2081">
              <w:rPr>
                <w:rFonts w:ascii="Times New Roman" w:eastAsia="標楷體" w:hAnsi="Times New Roman" w:cs="Times New Roman"/>
                <w:color w:val="000000" w:themeColor="text1"/>
                <w:kern w:val="0"/>
                <w:sz w:val="28"/>
                <w:szCs w:val="28"/>
              </w:rPr>
              <w:t>在</w:t>
            </w:r>
            <w:r w:rsidRPr="00DE2081">
              <w:rPr>
                <w:rFonts w:ascii="Times New Roman" w:eastAsia="標楷體" w:hAnsi="Times New Roman" w:cs="Times New Roman"/>
                <w:color w:val="000000" w:themeColor="text1"/>
                <w:kern w:val="0"/>
                <w:sz w:val="28"/>
                <w:szCs w:val="28"/>
              </w:rPr>
              <w:t>012</w:t>
            </w:r>
            <w:r w:rsidRPr="00DE2081">
              <w:rPr>
                <w:rFonts w:ascii="Times New Roman" w:eastAsia="標楷體" w:hAnsi="Times New Roman" w:cs="Times New Roman"/>
                <w:color w:val="000000" w:themeColor="text1"/>
                <w:kern w:val="0"/>
                <w:sz w:val="28"/>
                <w:szCs w:val="28"/>
              </w:rPr>
              <w:t>館、</w:t>
            </w:r>
            <w:r w:rsidRPr="00DE2081">
              <w:rPr>
                <w:rFonts w:ascii="Times New Roman" w:eastAsia="標楷體" w:hAnsi="Times New Roman" w:cs="Times New Roman"/>
                <w:color w:val="000000" w:themeColor="text1"/>
                <w:kern w:val="0"/>
                <w:sz w:val="28"/>
                <w:szCs w:val="28"/>
              </w:rPr>
              <w:t>013</w:t>
            </w:r>
            <w:r w:rsidRPr="00DE2081">
              <w:rPr>
                <w:rFonts w:ascii="Times New Roman" w:eastAsia="標楷體" w:hAnsi="Times New Roman" w:cs="Times New Roman"/>
                <w:color w:val="000000" w:themeColor="text1"/>
                <w:kern w:val="0"/>
                <w:sz w:val="28"/>
                <w:szCs w:val="28"/>
              </w:rPr>
              <w:t>館、</w:t>
            </w:r>
            <w:r w:rsidRPr="00DE2081">
              <w:rPr>
                <w:rFonts w:ascii="Times New Roman" w:eastAsia="標楷體" w:hAnsi="Times New Roman" w:cs="Times New Roman"/>
                <w:color w:val="000000" w:themeColor="text1"/>
                <w:kern w:val="0"/>
                <w:sz w:val="28"/>
                <w:szCs w:val="28"/>
              </w:rPr>
              <w:t>044</w:t>
            </w:r>
            <w:r w:rsidRPr="00DE2081">
              <w:rPr>
                <w:rFonts w:ascii="Times New Roman" w:eastAsia="標楷體" w:hAnsi="Times New Roman" w:cs="Times New Roman"/>
                <w:color w:val="000000" w:themeColor="text1"/>
                <w:kern w:val="0"/>
                <w:sz w:val="28"/>
                <w:szCs w:val="28"/>
              </w:rPr>
              <w:t>館及區域完成清消作業前，請工程組配合通知及管制同仁進入。</w:t>
            </w:r>
          </w:p>
        </w:tc>
      </w:tr>
      <w:tr w:rsidR="00DE2081" w:rsidRPr="00DE2081" w14:paraId="247D450D" w14:textId="77777777" w:rsidTr="000D2494">
        <w:trPr>
          <w:trHeight w:val="1158"/>
        </w:trPr>
        <w:tc>
          <w:tcPr>
            <w:tcW w:w="9497" w:type="dxa"/>
            <w:tcBorders>
              <w:top w:val="single" w:sz="4" w:space="0" w:color="auto"/>
              <w:left w:val="single" w:sz="4" w:space="0" w:color="auto"/>
              <w:bottom w:val="single" w:sz="4" w:space="0" w:color="auto"/>
              <w:right w:val="single" w:sz="4" w:space="0" w:color="auto"/>
            </w:tcBorders>
            <w:shd w:val="clear" w:color="auto" w:fill="auto"/>
            <w:hideMark/>
          </w:tcPr>
          <w:p w14:paraId="1A7C3E31" w14:textId="77777777" w:rsidR="00B452DE" w:rsidRPr="00DE2081" w:rsidRDefault="00E555AE" w:rsidP="00DE2081">
            <w:pPr>
              <w:widowControl/>
              <w:spacing w:line="460" w:lineRule="exact"/>
              <w:ind w:leftChars="-12" w:left="111" w:hangingChars="50" w:hanging="140"/>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b/>
                <w:bCs/>
                <w:color w:val="000000" w:themeColor="text1"/>
                <w:kern w:val="0"/>
                <w:sz w:val="28"/>
                <w:szCs w:val="28"/>
              </w:rPr>
              <w:t>請求支援事項：</w:t>
            </w:r>
            <w:r w:rsidRPr="00DE2081">
              <w:rPr>
                <w:rFonts w:ascii="Times New Roman" w:eastAsia="標楷體" w:hAnsi="Times New Roman" w:cs="Times New Roman"/>
                <w:b/>
                <w:bCs/>
                <w:color w:val="000000" w:themeColor="text1"/>
                <w:kern w:val="0"/>
                <w:sz w:val="28"/>
                <w:szCs w:val="28"/>
              </w:rPr>
              <w:br/>
            </w:r>
            <w:r w:rsidRPr="00DE2081">
              <w:rPr>
                <w:rFonts w:ascii="Times New Roman" w:eastAsia="標楷體" w:hAnsi="Times New Roman" w:cs="Times New Roman"/>
                <w:b/>
                <w:bCs/>
                <w:color w:val="000000" w:themeColor="text1"/>
                <w:kern w:val="0"/>
                <w:sz w:val="28"/>
                <w:szCs w:val="28"/>
              </w:rPr>
              <w:t>工程組：</w:t>
            </w:r>
            <w:r w:rsidRPr="00DE2081">
              <w:rPr>
                <w:rFonts w:ascii="Times New Roman" w:eastAsia="標楷體" w:hAnsi="Times New Roman" w:cs="Times New Roman"/>
                <w:b/>
                <w:bCs/>
                <w:color w:val="000000" w:themeColor="text1"/>
                <w:kern w:val="0"/>
                <w:sz w:val="28"/>
                <w:szCs w:val="28"/>
              </w:rPr>
              <w:br/>
            </w:r>
            <w:r w:rsidRPr="00DE2081">
              <w:rPr>
                <w:rFonts w:ascii="Times New Roman" w:eastAsia="標楷體" w:hAnsi="Times New Roman" w:cs="Times New Roman"/>
                <w:color w:val="000000" w:themeColor="text1"/>
                <w:kern w:val="0"/>
                <w:sz w:val="28"/>
                <w:szCs w:val="28"/>
              </w:rPr>
              <w:t>請秘書室</w:t>
            </w:r>
            <w:r w:rsidRPr="00DE2081">
              <w:rPr>
                <w:rFonts w:ascii="Times New Roman" w:eastAsia="標楷體" w:hAnsi="Times New Roman" w:cs="Times New Roman"/>
                <w:b/>
                <w:bCs/>
                <w:color w:val="000000" w:themeColor="text1"/>
                <w:kern w:val="0"/>
                <w:sz w:val="28"/>
                <w:szCs w:val="28"/>
              </w:rPr>
              <w:br/>
            </w:r>
            <w:r w:rsidRPr="00DE2081">
              <w:rPr>
                <w:rFonts w:ascii="Times New Roman" w:eastAsia="標楷體" w:hAnsi="Times New Roman" w:cs="Times New Roman"/>
                <w:color w:val="000000" w:themeColor="text1"/>
                <w:kern w:val="0"/>
                <w:sz w:val="28"/>
                <w:szCs w:val="28"/>
              </w:rPr>
              <w:t>1.</w:t>
            </w:r>
            <w:r w:rsidRPr="00DE2081">
              <w:rPr>
                <w:rFonts w:ascii="Times New Roman" w:eastAsia="標楷體" w:hAnsi="Times New Roman" w:cs="Times New Roman"/>
                <w:color w:val="000000" w:themeColor="text1"/>
                <w:kern w:val="0"/>
                <w:sz w:val="28"/>
                <w:szCs w:val="28"/>
              </w:rPr>
              <w:t>規劃及督導辦公廳舍之消毒作業，完成前管制人員進入。</w:t>
            </w:r>
            <w:r w:rsidRPr="00DE2081">
              <w:rPr>
                <w:rFonts w:ascii="Times New Roman" w:eastAsia="標楷體" w:hAnsi="Times New Roman" w:cs="Times New Roman"/>
                <w:color w:val="000000" w:themeColor="text1"/>
                <w:kern w:val="0"/>
                <w:sz w:val="28"/>
                <w:szCs w:val="28"/>
              </w:rPr>
              <w:br/>
              <w:t>2.</w:t>
            </w:r>
            <w:r w:rsidRPr="00DE2081">
              <w:rPr>
                <w:rFonts w:ascii="Times New Roman" w:eastAsia="標楷體" w:hAnsi="Times New Roman" w:cs="Times New Roman"/>
                <w:color w:val="000000" w:themeColor="text1"/>
                <w:kern w:val="0"/>
                <w:sz w:val="28"/>
                <w:szCs w:val="28"/>
              </w:rPr>
              <w:t>辦理防疫物資採購與提供。</w:t>
            </w:r>
            <w:r w:rsidRPr="00DE2081">
              <w:rPr>
                <w:rFonts w:ascii="Times New Roman" w:eastAsia="標楷體" w:hAnsi="Times New Roman" w:cs="Times New Roman"/>
                <w:color w:val="000000" w:themeColor="text1"/>
                <w:kern w:val="0"/>
                <w:sz w:val="28"/>
                <w:szCs w:val="28"/>
              </w:rPr>
              <w:br/>
              <w:t>3.</w:t>
            </w:r>
            <w:r w:rsidRPr="00DE2081">
              <w:rPr>
                <w:rFonts w:ascii="Times New Roman" w:eastAsia="標楷體" w:hAnsi="Times New Roman" w:cs="Times New Roman"/>
                <w:color w:val="000000" w:themeColor="text1"/>
                <w:kern w:val="0"/>
                <w:sz w:val="28"/>
                <w:szCs w:val="28"/>
              </w:rPr>
              <w:t>協助分區辦公公文流程規劃與處理、電話、工作環境整備及其他庶務事</w:t>
            </w:r>
            <w:r w:rsidR="00B452DE" w:rsidRPr="00DE2081">
              <w:rPr>
                <w:rFonts w:ascii="Times New Roman" w:eastAsia="標楷體" w:hAnsi="Times New Roman" w:cs="Times New Roman"/>
                <w:color w:val="000000" w:themeColor="text1"/>
                <w:kern w:val="0"/>
                <w:sz w:val="28"/>
                <w:szCs w:val="28"/>
              </w:rPr>
              <w:t xml:space="preserve">  </w:t>
            </w:r>
          </w:p>
          <w:p w14:paraId="16EA24B4" w14:textId="471F6541" w:rsidR="00E555AE" w:rsidRPr="00DE2081" w:rsidRDefault="00E555AE" w:rsidP="00DE2081">
            <w:pPr>
              <w:widowControl/>
              <w:spacing w:line="460" w:lineRule="exact"/>
              <w:ind w:leftChars="38" w:left="91" w:firstLineChars="100" w:firstLine="280"/>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color w:val="000000" w:themeColor="text1"/>
                <w:kern w:val="0"/>
                <w:sz w:val="28"/>
                <w:szCs w:val="28"/>
              </w:rPr>
              <w:t>宜。</w:t>
            </w:r>
            <w:r w:rsidRPr="00DE2081">
              <w:rPr>
                <w:rFonts w:ascii="Times New Roman" w:eastAsia="標楷體" w:hAnsi="Times New Roman" w:cs="Times New Roman"/>
                <w:b/>
                <w:bCs/>
                <w:color w:val="000000" w:themeColor="text1"/>
                <w:kern w:val="0"/>
                <w:sz w:val="28"/>
                <w:szCs w:val="28"/>
              </w:rPr>
              <w:br/>
            </w:r>
            <w:r w:rsidRPr="00DE2081">
              <w:rPr>
                <w:rFonts w:ascii="Times New Roman" w:eastAsia="標楷體" w:hAnsi="Times New Roman" w:cs="Times New Roman"/>
                <w:color w:val="000000" w:themeColor="text1"/>
                <w:kern w:val="0"/>
                <w:sz w:val="28"/>
                <w:szCs w:val="28"/>
              </w:rPr>
              <w:t>請人事室</w:t>
            </w:r>
            <w:r w:rsidRPr="00DE2081">
              <w:rPr>
                <w:rFonts w:ascii="Times New Roman" w:eastAsia="標楷體" w:hAnsi="Times New Roman" w:cs="Times New Roman"/>
                <w:b/>
                <w:bCs/>
                <w:color w:val="000000" w:themeColor="text1"/>
                <w:kern w:val="0"/>
                <w:sz w:val="28"/>
                <w:szCs w:val="28"/>
              </w:rPr>
              <w:br/>
            </w:r>
            <w:r w:rsidRPr="00DE2081">
              <w:rPr>
                <w:rFonts w:ascii="Times New Roman" w:eastAsia="標楷體" w:hAnsi="Times New Roman" w:cs="Times New Roman"/>
                <w:color w:val="000000" w:themeColor="text1"/>
                <w:kern w:val="0"/>
                <w:sz w:val="28"/>
                <w:szCs w:val="28"/>
              </w:rPr>
              <w:t>1.</w:t>
            </w:r>
            <w:r w:rsidRPr="00DE2081">
              <w:rPr>
                <w:rFonts w:ascii="Times New Roman" w:eastAsia="標楷體" w:hAnsi="Times New Roman" w:cs="Times New Roman"/>
                <w:color w:val="000000" w:themeColor="text1"/>
                <w:kern w:val="0"/>
                <w:sz w:val="28"/>
                <w:szCs w:val="28"/>
              </w:rPr>
              <w:t>協助相關同仁差勤管理與請假。</w:t>
            </w:r>
            <w:r w:rsidRPr="00DE2081">
              <w:rPr>
                <w:rFonts w:ascii="Times New Roman" w:eastAsia="標楷體" w:hAnsi="Times New Roman" w:cs="Times New Roman"/>
                <w:color w:val="000000" w:themeColor="text1"/>
                <w:kern w:val="0"/>
                <w:sz w:val="28"/>
                <w:szCs w:val="28"/>
              </w:rPr>
              <w:br/>
              <w:t>2.</w:t>
            </w:r>
            <w:r w:rsidRPr="00DE2081">
              <w:rPr>
                <w:rFonts w:ascii="Times New Roman" w:eastAsia="標楷體" w:hAnsi="Times New Roman" w:cs="Times New Roman"/>
                <w:color w:val="000000" w:themeColor="text1"/>
                <w:kern w:val="0"/>
                <w:sz w:val="28"/>
                <w:szCs w:val="28"/>
              </w:rPr>
              <w:t>辦理員工關懷相關事宜。</w:t>
            </w:r>
          </w:p>
          <w:p w14:paraId="2F8EBF98" w14:textId="77777777" w:rsidR="00E555AE" w:rsidRPr="00DE2081" w:rsidRDefault="00E555AE" w:rsidP="00DE2081">
            <w:pPr>
              <w:widowControl/>
              <w:spacing w:line="460" w:lineRule="exact"/>
              <w:jc w:val="both"/>
              <w:rPr>
                <w:rFonts w:ascii="Times New Roman" w:eastAsia="標楷體" w:hAnsi="Times New Roman" w:cs="Times New Roman"/>
                <w:b/>
                <w:color w:val="000000" w:themeColor="text1"/>
                <w:kern w:val="0"/>
                <w:sz w:val="28"/>
                <w:szCs w:val="28"/>
              </w:rPr>
            </w:pPr>
            <w:r w:rsidRPr="00DE2081">
              <w:rPr>
                <w:rFonts w:ascii="Times New Roman" w:eastAsia="標楷體" w:hAnsi="Times New Roman" w:cs="Times New Roman"/>
                <w:b/>
                <w:color w:val="000000" w:themeColor="text1"/>
                <w:kern w:val="0"/>
                <w:sz w:val="28"/>
                <w:szCs w:val="28"/>
              </w:rPr>
              <w:t>其他：</w:t>
            </w:r>
          </w:p>
          <w:p w14:paraId="1258F886" w14:textId="77777777" w:rsidR="00E555AE" w:rsidRPr="00DE2081" w:rsidRDefault="00E555AE" w:rsidP="00DE2081">
            <w:pPr>
              <w:widowControl/>
              <w:spacing w:line="460" w:lineRule="exact"/>
              <w:jc w:val="both"/>
              <w:rPr>
                <w:rFonts w:ascii="Times New Roman" w:eastAsia="標楷體" w:hAnsi="Times New Roman" w:cs="Times New Roman"/>
                <w:bCs/>
                <w:color w:val="000000" w:themeColor="text1"/>
                <w:kern w:val="0"/>
                <w:sz w:val="28"/>
                <w:szCs w:val="28"/>
              </w:rPr>
            </w:pPr>
            <w:r w:rsidRPr="00DE2081">
              <w:rPr>
                <w:rFonts w:ascii="Times New Roman" w:eastAsia="標楷體" w:hAnsi="Times New Roman" w:cs="Times New Roman"/>
                <w:bCs/>
                <w:color w:val="000000" w:themeColor="text1"/>
                <w:kern w:val="0"/>
                <w:sz w:val="28"/>
                <w:szCs w:val="28"/>
              </w:rPr>
              <w:t>1.</w:t>
            </w:r>
            <w:r w:rsidRPr="00DE2081">
              <w:rPr>
                <w:rFonts w:ascii="Times New Roman" w:eastAsia="標楷體" w:hAnsi="Times New Roman" w:cs="Times New Roman"/>
                <w:bCs/>
                <w:color w:val="000000" w:themeColor="text1"/>
                <w:kern w:val="0"/>
                <w:sz w:val="28"/>
                <w:szCs w:val="28"/>
              </w:rPr>
              <w:t>配合秘書室消毒作業，進行人員管制作業。</w:t>
            </w:r>
          </w:p>
          <w:p w14:paraId="7A42D909" w14:textId="77777777" w:rsidR="00E555AE" w:rsidRPr="00DE2081" w:rsidRDefault="00E555AE" w:rsidP="00DE2081">
            <w:pPr>
              <w:widowControl/>
              <w:spacing w:line="460" w:lineRule="exact"/>
              <w:jc w:val="both"/>
              <w:rPr>
                <w:rFonts w:ascii="Times New Roman" w:eastAsia="標楷體" w:hAnsi="Times New Roman" w:cs="Times New Roman"/>
                <w:bCs/>
                <w:color w:val="000000" w:themeColor="text1"/>
                <w:kern w:val="0"/>
                <w:sz w:val="28"/>
                <w:szCs w:val="28"/>
              </w:rPr>
            </w:pPr>
            <w:r w:rsidRPr="00DE2081">
              <w:rPr>
                <w:rFonts w:ascii="Times New Roman" w:eastAsia="標楷體" w:hAnsi="Times New Roman" w:cs="Times New Roman"/>
                <w:bCs/>
                <w:color w:val="000000" w:themeColor="text1"/>
                <w:kern w:val="0"/>
                <w:sz w:val="28"/>
                <w:szCs w:val="28"/>
              </w:rPr>
              <w:t>2.</w:t>
            </w:r>
            <w:r w:rsidRPr="00DE2081">
              <w:rPr>
                <w:rFonts w:ascii="Times New Roman" w:eastAsia="標楷體" w:hAnsi="Times New Roman" w:cs="Times New Roman"/>
                <w:bCs/>
                <w:color w:val="000000" w:themeColor="text1"/>
                <w:kern w:val="0"/>
                <w:sz w:val="28"/>
                <w:szCs w:val="28"/>
              </w:rPr>
              <w:t>行政人員依規定辦理居家辦公同仁專簽。</w:t>
            </w:r>
          </w:p>
          <w:p w14:paraId="718D1C7D" w14:textId="77777777" w:rsidR="00E555AE" w:rsidRPr="00DE2081" w:rsidRDefault="00E555AE" w:rsidP="00DE2081">
            <w:pPr>
              <w:widowControl/>
              <w:spacing w:line="460" w:lineRule="exact"/>
              <w:ind w:left="280" w:hangingChars="100" w:hanging="280"/>
              <w:jc w:val="both"/>
              <w:rPr>
                <w:rFonts w:ascii="Times New Roman" w:eastAsia="標楷體" w:hAnsi="Times New Roman" w:cs="Times New Roman"/>
                <w:bCs/>
                <w:color w:val="000000" w:themeColor="text1"/>
                <w:kern w:val="0"/>
                <w:sz w:val="28"/>
                <w:szCs w:val="28"/>
              </w:rPr>
            </w:pPr>
            <w:r w:rsidRPr="00DE2081">
              <w:rPr>
                <w:rFonts w:ascii="Times New Roman" w:eastAsia="標楷體" w:hAnsi="Times New Roman" w:cs="Times New Roman"/>
                <w:bCs/>
                <w:color w:val="000000" w:themeColor="text1"/>
                <w:kern w:val="0"/>
                <w:sz w:val="28"/>
                <w:szCs w:val="28"/>
              </w:rPr>
              <w:t>3.</w:t>
            </w:r>
            <w:r w:rsidRPr="00DE2081">
              <w:rPr>
                <w:rFonts w:ascii="Times New Roman" w:eastAsia="標楷體" w:hAnsi="Times New Roman" w:cs="Times New Roman"/>
                <w:bCs/>
                <w:color w:val="000000" w:themeColor="text1"/>
                <w:kern w:val="0"/>
                <w:sz w:val="28"/>
                <w:szCs w:val="28"/>
              </w:rPr>
              <w:t>針對所屬確診</w:t>
            </w:r>
            <w:r w:rsidRPr="00DE2081">
              <w:rPr>
                <w:rFonts w:ascii="Times New Roman" w:eastAsia="標楷體" w:hAnsi="Times New Roman" w:cs="Times New Roman"/>
                <w:bCs/>
                <w:color w:val="000000" w:themeColor="text1"/>
                <w:kern w:val="0"/>
                <w:sz w:val="28"/>
                <w:szCs w:val="28"/>
              </w:rPr>
              <w:t>/</w:t>
            </w:r>
            <w:r w:rsidRPr="00DE2081">
              <w:rPr>
                <w:rFonts w:ascii="Times New Roman" w:eastAsia="標楷體" w:hAnsi="Times New Roman" w:cs="Times New Roman"/>
                <w:bCs/>
                <w:color w:val="000000" w:themeColor="text1"/>
                <w:kern w:val="0"/>
                <w:sz w:val="28"/>
                <w:szCs w:val="28"/>
              </w:rPr>
              <w:t>疑似員工進行關懷，了解其治療、隔離狀況急需協助事項；針對其他員工亦進行關懷及了解需協助事項。</w:t>
            </w:r>
          </w:p>
          <w:p w14:paraId="4D8AC8BE" w14:textId="77777777" w:rsidR="00E555AE" w:rsidRPr="00DE2081" w:rsidRDefault="00E555AE" w:rsidP="00DE2081">
            <w:pPr>
              <w:widowControl/>
              <w:spacing w:line="460" w:lineRule="exact"/>
              <w:ind w:left="249" w:hangingChars="89" w:hanging="249"/>
              <w:jc w:val="both"/>
              <w:rPr>
                <w:rFonts w:ascii="Times New Roman" w:eastAsia="標楷體" w:hAnsi="Times New Roman" w:cs="Times New Roman"/>
                <w:bCs/>
                <w:color w:val="000000" w:themeColor="text1"/>
                <w:kern w:val="0"/>
                <w:sz w:val="28"/>
                <w:szCs w:val="28"/>
              </w:rPr>
            </w:pPr>
            <w:r w:rsidRPr="00DE2081">
              <w:rPr>
                <w:rFonts w:ascii="Times New Roman" w:eastAsia="標楷體" w:hAnsi="Times New Roman" w:cs="Times New Roman"/>
                <w:bCs/>
                <w:color w:val="000000" w:themeColor="text1"/>
                <w:kern w:val="0"/>
                <w:sz w:val="28"/>
                <w:szCs w:val="28"/>
              </w:rPr>
              <w:t>4.</w:t>
            </w:r>
            <w:r w:rsidRPr="00DE2081">
              <w:rPr>
                <w:rFonts w:ascii="Times New Roman" w:eastAsia="標楷體" w:hAnsi="Times New Roman" w:cs="Times New Roman"/>
                <w:bCs/>
                <w:color w:val="000000" w:themeColor="text1"/>
                <w:kern w:val="0"/>
                <w:sz w:val="28"/>
                <w:szCs w:val="28"/>
              </w:rPr>
              <w:t>針對居家辦公同仁進行工作內容執行檢討與調整，確保計畫、業務順利執行。</w:t>
            </w:r>
          </w:p>
          <w:p w14:paraId="6043F910" w14:textId="77777777" w:rsidR="00E555AE" w:rsidRPr="00DE2081" w:rsidRDefault="00E555AE" w:rsidP="00DE2081">
            <w:pPr>
              <w:widowControl/>
              <w:spacing w:line="460" w:lineRule="exact"/>
              <w:jc w:val="both"/>
              <w:rPr>
                <w:rFonts w:ascii="Times New Roman" w:eastAsia="標楷體" w:hAnsi="Times New Roman" w:cs="Times New Roman"/>
                <w:bCs/>
                <w:color w:val="000000" w:themeColor="text1"/>
                <w:kern w:val="0"/>
                <w:sz w:val="28"/>
                <w:szCs w:val="28"/>
              </w:rPr>
            </w:pPr>
            <w:r w:rsidRPr="00DE2081">
              <w:rPr>
                <w:rFonts w:ascii="Times New Roman" w:eastAsia="標楷體" w:hAnsi="Times New Roman" w:cs="Times New Roman"/>
                <w:bCs/>
                <w:color w:val="000000" w:themeColor="text1"/>
                <w:kern w:val="0"/>
                <w:sz w:val="28"/>
                <w:szCs w:val="28"/>
              </w:rPr>
              <w:t>5.</w:t>
            </w:r>
            <w:r w:rsidRPr="00DE2081">
              <w:rPr>
                <w:rFonts w:ascii="Times New Roman" w:eastAsia="標楷體" w:hAnsi="Times New Roman" w:cs="Times New Roman"/>
                <w:bCs/>
                <w:color w:val="000000" w:themeColor="text1"/>
                <w:kern w:val="0"/>
                <w:sz w:val="28"/>
                <w:szCs w:val="28"/>
              </w:rPr>
              <w:t>針對居家辦公同仁提供居家辦公日格式及居家辦公相關定給同仁參照。</w:t>
            </w:r>
          </w:p>
          <w:p w14:paraId="2AB6C510" w14:textId="77777777" w:rsidR="00E555AE" w:rsidRPr="00DE2081" w:rsidRDefault="00E555AE" w:rsidP="00DE2081">
            <w:pPr>
              <w:widowControl/>
              <w:spacing w:line="460" w:lineRule="exact"/>
              <w:jc w:val="both"/>
              <w:rPr>
                <w:rFonts w:ascii="Times New Roman" w:eastAsia="標楷體" w:hAnsi="Times New Roman" w:cs="Times New Roman"/>
                <w:bCs/>
                <w:color w:val="000000" w:themeColor="text1"/>
                <w:kern w:val="0"/>
                <w:sz w:val="28"/>
                <w:szCs w:val="28"/>
              </w:rPr>
            </w:pPr>
            <w:r w:rsidRPr="00DE2081">
              <w:rPr>
                <w:rFonts w:ascii="Times New Roman" w:eastAsia="標楷體" w:hAnsi="Times New Roman" w:cs="Times New Roman"/>
                <w:bCs/>
                <w:color w:val="000000" w:themeColor="text1"/>
                <w:kern w:val="0"/>
                <w:sz w:val="28"/>
                <w:szCs w:val="28"/>
              </w:rPr>
              <w:t>6.</w:t>
            </w:r>
            <w:r w:rsidRPr="00DE2081">
              <w:rPr>
                <w:rFonts w:ascii="Times New Roman" w:eastAsia="標楷體" w:hAnsi="Times New Roman" w:cs="Times New Roman"/>
                <w:bCs/>
                <w:color w:val="000000" w:themeColor="text1"/>
                <w:kern w:val="0"/>
                <w:sz w:val="28"/>
                <w:szCs w:val="28"/>
              </w:rPr>
              <w:t>針對居家辦公同仁進行每日工作查核與簽到退。</w:t>
            </w:r>
          </w:p>
          <w:p w14:paraId="40B2C005" w14:textId="7C1E73B0" w:rsidR="000D2494" w:rsidRPr="000D2494" w:rsidRDefault="00E555AE" w:rsidP="000D2494">
            <w:pPr>
              <w:widowControl/>
              <w:spacing w:line="460" w:lineRule="exact"/>
              <w:ind w:left="280" w:hangingChars="100" w:hanging="280"/>
              <w:jc w:val="both"/>
              <w:rPr>
                <w:rFonts w:ascii="Times New Roman" w:eastAsia="標楷體" w:hAnsi="Times New Roman" w:cs="Times New Roman"/>
                <w:bCs/>
                <w:color w:val="000000" w:themeColor="text1"/>
                <w:kern w:val="0"/>
                <w:sz w:val="28"/>
                <w:szCs w:val="28"/>
              </w:rPr>
            </w:pPr>
            <w:r w:rsidRPr="00DE2081">
              <w:rPr>
                <w:rFonts w:ascii="Times New Roman" w:eastAsia="標楷體" w:hAnsi="Times New Roman" w:cs="Times New Roman"/>
                <w:bCs/>
                <w:color w:val="000000" w:themeColor="text1"/>
                <w:kern w:val="0"/>
                <w:sz w:val="28"/>
                <w:szCs w:val="28"/>
              </w:rPr>
              <w:t>7.</w:t>
            </w:r>
            <w:r w:rsidRPr="00DE2081">
              <w:rPr>
                <w:rFonts w:ascii="Times New Roman" w:eastAsia="標楷體" w:hAnsi="Times New Roman" w:cs="Times New Roman"/>
                <w:bCs/>
                <w:color w:val="000000" w:themeColor="text1"/>
                <w:kern w:val="0"/>
                <w:sz w:val="28"/>
                <w:szCs w:val="28"/>
              </w:rPr>
              <w:t>居家辦公同仁回所後，須將居家辦公日誌印出，請分組長、組長審核，並將長官核章後之居家辦公日誌暫存於行政官備查。</w:t>
            </w:r>
          </w:p>
        </w:tc>
      </w:tr>
      <w:tr w:rsidR="00DE2081" w:rsidRPr="00DE2081" w14:paraId="03FB7E20" w14:textId="77777777" w:rsidTr="000D2494">
        <w:trPr>
          <w:trHeight w:val="4891"/>
        </w:trPr>
        <w:tc>
          <w:tcPr>
            <w:tcW w:w="9497" w:type="dxa"/>
            <w:tcBorders>
              <w:top w:val="single" w:sz="4" w:space="0" w:color="auto"/>
              <w:left w:val="single" w:sz="4" w:space="0" w:color="auto"/>
              <w:bottom w:val="single" w:sz="4" w:space="0" w:color="auto"/>
              <w:right w:val="single" w:sz="4" w:space="0" w:color="auto"/>
            </w:tcBorders>
            <w:shd w:val="clear" w:color="auto" w:fill="auto"/>
          </w:tcPr>
          <w:p w14:paraId="74CED744" w14:textId="6D44B784" w:rsidR="00E555AE" w:rsidRPr="00DE2081" w:rsidRDefault="00E555AE" w:rsidP="00DE2081">
            <w:pPr>
              <w:widowControl/>
              <w:spacing w:line="460" w:lineRule="exact"/>
              <w:jc w:val="both"/>
              <w:rPr>
                <w:rFonts w:ascii="Times New Roman" w:eastAsia="標楷體" w:hAnsi="Times New Roman" w:cs="Times New Roman"/>
                <w:b/>
                <w:bCs/>
                <w:color w:val="000000" w:themeColor="text1"/>
                <w:kern w:val="0"/>
                <w:sz w:val="28"/>
                <w:szCs w:val="28"/>
              </w:rPr>
            </w:pPr>
            <w:r w:rsidRPr="00DE2081">
              <w:rPr>
                <w:rFonts w:ascii="Times New Roman" w:eastAsia="標楷體" w:hAnsi="Times New Roman" w:cs="Times New Roman"/>
                <w:b/>
                <w:bCs/>
                <w:color w:val="000000" w:themeColor="text1"/>
                <w:kern w:val="0"/>
                <w:sz w:val="28"/>
                <w:szCs w:val="28"/>
              </w:rPr>
              <w:t>工程組演練檢討與建議回復：</w:t>
            </w:r>
          </w:p>
          <w:p w14:paraId="3E2539D9" w14:textId="77777777" w:rsidR="00E555AE" w:rsidRPr="00DE2081" w:rsidRDefault="00E555AE" w:rsidP="00DE2081">
            <w:pPr>
              <w:pStyle w:val="a3"/>
              <w:numPr>
                <w:ilvl w:val="0"/>
                <w:numId w:val="6"/>
              </w:numPr>
              <w:spacing w:line="460" w:lineRule="exact"/>
              <w:ind w:leftChars="0"/>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於情境</w:t>
            </w:r>
            <w:r w:rsidRPr="00DE2081">
              <w:rPr>
                <w:rFonts w:ascii="Times New Roman" w:eastAsia="標楷體" w:hAnsi="Times New Roman" w:cs="Times New Roman"/>
                <w:color w:val="000000" w:themeColor="text1"/>
                <w:sz w:val="28"/>
                <w:szCs w:val="28"/>
              </w:rPr>
              <w:t>A</w:t>
            </w:r>
            <w:r w:rsidRPr="00DE2081">
              <w:rPr>
                <w:rFonts w:ascii="Times New Roman" w:eastAsia="標楷體" w:hAnsi="Times New Roman" w:cs="Times New Roman"/>
                <w:color w:val="000000" w:themeColor="text1"/>
                <w:sz w:val="28"/>
                <w:szCs w:val="28"/>
              </w:rPr>
              <w:t>推演過程中，發現「行政院原子能委員會核能研究所因應</w:t>
            </w:r>
            <w:r w:rsidRPr="00DE2081">
              <w:rPr>
                <w:rFonts w:ascii="Times New Roman" w:eastAsia="標楷體" w:hAnsi="Times New Roman" w:cs="Times New Roman"/>
                <w:color w:val="000000" w:themeColor="text1"/>
                <w:sz w:val="28"/>
                <w:szCs w:val="28"/>
              </w:rPr>
              <w:t>COVID-19</w:t>
            </w:r>
            <w:r w:rsidRPr="00DE2081">
              <w:rPr>
                <w:rFonts w:ascii="Times New Roman" w:eastAsia="標楷體" w:hAnsi="Times New Roman" w:cs="Times New Roman"/>
                <w:color w:val="000000" w:themeColor="text1"/>
                <w:sz w:val="28"/>
                <w:szCs w:val="28"/>
              </w:rPr>
              <w:t>針對員工及其眷屬健康情形調查表」</w:t>
            </w:r>
            <w:r w:rsidRPr="00DE2081">
              <w:rPr>
                <w:rFonts w:ascii="Times New Roman" w:eastAsia="標楷體" w:hAnsi="Times New Roman" w:cs="Times New Roman"/>
                <w:color w:val="000000" w:themeColor="text1"/>
                <w:sz w:val="28"/>
                <w:szCs w:val="28"/>
              </w:rPr>
              <w:t>(110.6.1</w:t>
            </w:r>
            <w:r w:rsidRPr="00DE2081">
              <w:rPr>
                <w:rFonts w:ascii="Times New Roman" w:eastAsia="標楷體" w:hAnsi="Times New Roman" w:cs="Times New Roman"/>
                <w:color w:val="000000" w:themeColor="text1"/>
                <w:sz w:val="28"/>
                <w:szCs w:val="28"/>
              </w:rPr>
              <w:t>修正</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對於確診病例接觸者依疾管署規定予以公假天數</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居家辦公天數合計</w:t>
            </w:r>
            <w:r w:rsidRPr="00DE2081">
              <w:rPr>
                <w:rFonts w:ascii="Times New Roman" w:eastAsia="標楷體" w:hAnsi="Times New Roman" w:cs="Times New Roman"/>
                <w:color w:val="000000" w:themeColor="text1"/>
                <w:sz w:val="28"/>
                <w:szCs w:val="28"/>
              </w:rPr>
              <w:t>21</w:t>
            </w:r>
            <w:r w:rsidRPr="00DE2081">
              <w:rPr>
                <w:rFonts w:ascii="Times New Roman" w:eastAsia="標楷體" w:hAnsi="Times New Roman" w:cs="Times New Roman"/>
                <w:color w:val="000000" w:themeColor="text1"/>
                <w:sz w:val="28"/>
                <w:szCs w:val="28"/>
              </w:rPr>
              <w:t>天，再增加</w:t>
            </w:r>
            <w:r w:rsidRPr="00DE2081">
              <w:rPr>
                <w:rFonts w:ascii="Times New Roman" w:eastAsia="標楷體" w:hAnsi="Times New Roman" w:cs="Times New Roman"/>
                <w:color w:val="000000" w:themeColor="text1"/>
                <w:sz w:val="28"/>
                <w:szCs w:val="28"/>
              </w:rPr>
              <w:t>7</w:t>
            </w:r>
            <w:r w:rsidRPr="00DE2081">
              <w:rPr>
                <w:rFonts w:ascii="Times New Roman" w:eastAsia="標楷體" w:hAnsi="Times New Roman" w:cs="Times New Roman"/>
                <w:color w:val="000000" w:themeColor="text1"/>
                <w:sz w:val="28"/>
                <w:szCs w:val="28"/>
              </w:rPr>
              <w:t>天加強型自我健康監測，合計實施</w:t>
            </w:r>
            <w:r w:rsidRPr="00DE2081">
              <w:rPr>
                <w:rFonts w:ascii="Times New Roman" w:eastAsia="標楷體" w:hAnsi="Times New Roman" w:cs="Times New Roman"/>
                <w:color w:val="000000" w:themeColor="text1"/>
                <w:sz w:val="28"/>
                <w:szCs w:val="28"/>
              </w:rPr>
              <w:t>28</w:t>
            </w:r>
            <w:r w:rsidRPr="00DE2081">
              <w:rPr>
                <w:rFonts w:ascii="Times New Roman" w:eastAsia="標楷體" w:hAnsi="Times New Roman" w:cs="Times New Roman"/>
                <w:color w:val="000000" w:themeColor="text1"/>
                <w:sz w:val="28"/>
                <w:szCs w:val="28"/>
              </w:rPr>
              <w:t>天。與「同仁及其接觸史自主調查」之同仁快篩檢測</w:t>
            </w:r>
            <w:r w:rsidRPr="00DE2081">
              <w:rPr>
                <w:rFonts w:ascii="Times New Roman" w:eastAsia="標楷體" w:hAnsi="Times New Roman" w:cs="Times New Roman"/>
                <w:color w:val="000000" w:themeColor="text1"/>
                <w:sz w:val="28"/>
                <w:szCs w:val="28"/>
              </w:rPr>
              <w:t xml:space="preserve">: </w:t>
            </w:r>
            <w:r w:rsidRPr="00DE2081">
              <w:rPr>
                <w:rFonts w:ascii="Times New Roman" w:eastAsia="標楷體" w:hAnsi="Times New Roman" w:cs="Times New Roman"/>
                <w:color w:val="000000" w:themeColor="text1"/>
                <w:sz w:val="28"/>
                <w:szCs w:val="28"/>
              </w:rPr>
              <w:t>快篩陰性、</w:t>
            </w:r>
            <w:r w:rsidRPr="00DE2081">
              <w:rPr>
                <w:rFonts w:ascii="Times New Roman" w:eastAsia="標楷體" w:hAnsi="Times New Roman" w:cs="Times New Roman"/>
                <w:color w:val="000000" w:themeColor="text1"/>
                <w:sz w:val="28"/>
                <w:szCs w:val="28"/>
              </w:rPr>
              <w:t>PCR</w:t>
            </w:r>
            <w:r w:rsidRPr="00DE2081">
              <w:rPr>
                <w:rFonts w:ascii="Times New Roman" w:eastAsia="標楷體" w:hAnsi="Times New Roman" w:cs="Times New Roman"/>
                <w:color w:val="000000" w:themeColor="text1"/>
                <w:sz w:val="28"/>
                <w:szCs w:val="28"/>
              </w:rPr>
              <w:t>檢測陰性，同仁</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本人</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處置措施</w:t>
            </w:r>
            <w:r w:rsidRPr="00DE2081">
              <w:rPr>
                <w:rFonts w:ascii="Times New Roman" w:eastAsia="標楷體" w:hAnsi="Times New Roman" w:cs="Times New Roman"/>
                <w:color w:val="000000" w:themeColor="text1"/>
                <w:sz w:val="28"/>
                <w:szCs w:val="28"/>
              </w:rPr>
              <w:t>1.</w:t>
            </w:r>
            <w:r w:rsidRPr="00DE2081">
              <w:rPr>
                <w:rFonts w:ascii="Times New Roman" w:eastAsia="標楷體" w:hAnsi="Times New Roman" w:cs="Times New Roman"/>
                <w:color w:val="000000" w:themeColor="text1"/>
                <w:sz w:val="28"/>
                <w:szCs w:val="28"/>
              </w:rPr>
              <w:t>快篩日起居家辦公</w:t>
            </w:r>
            <w:r w:rsidRPr="00DE2081">
              <w:rPr>
                <w:rFonts w:ascii="Times New Roman" w:eastAsia="標楷體" w:hAnsi="Times New Roman" w:cs="Times New Roman"/>
                <w:color w:val="000000" w:themeColor="text1"/>
                <w:sz w:val="28"/>
                <w:szCs w:val="28"/>
              </w:rPr>
              <w:t>14</w:t>
            </w:r>
            <w:r w:rsidRPr="00DE2081">
              <w:rPr>
                <w:rFonts w:ascii="Times New Roman" w:eastAsia="標楷體" w:hAnsi="Times New Roman" w:cs="Times New Roman"/>
                <w:color w:val="000000" w:themeColor="text1"/>
                <w:sz w:val="28"/>
                <w:szCs w:val="28"/>
              </w:rPr>
              <w:t>天</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身體有不適、有接觸史</w:t>
            </w:r>
            <w:r w:rsidRPr="00DE2081">
              <w:rPr>
                <w:rFonts w:ascii="Times New Roman" w:eastAsia="標楷體" w:hAnsi="Times New Roman" w:cs="Times New Roman"/>
                <w:color w:val="000000" w:themeColor="text1"/>
                <w:sz w:val="28"/>
                <w:szCs w:val="28"/>
              </w:rPr>
              <w:t>) 2.</w:t>
            </w:r>
            <w:r w:rsidRPr="00DE2081">
              <w:rPr>
                <w:rFonts w:ascii="Times New Roman" w:eastAsia="標楷體" w:hAnsi="Times New Roman" w:cs="Times New Roman"/>
                <w:color w:val="000000" w:themeColor="text1"/>
                <w:sz w:val="28"/>
                <w:szCs w:val="28"/>
              </w:rPr>
              <w:t>快篩日起居家辦公</w:t>
            </w:r>
            <w:r w:rsidRPr="00DE2081">
              <w:rPr>
                <w:rFonts w:ascii="Times New Roman" w:eastAsia="標楷體" w:hAnsi="Times New Roman" w:cs="Times New Roman"/>
                <w:color w:val="000000" w:themeColor="text1"/>
                <w:sz w:val="28"/>
                <w:szCs w:val="28"/>
              </w:rPr>
              <w:t>7</w:t>
            </w:r>
            <w:r w:rsidRPr="00DE2081">
              <w:rPr>
                <w:rFonts w:ascii="Times New Roman" w:eastAsia="標楷體" w:hAnsi="Times New Roman" w:cs="Times New Roman"/>
                <w:color w:val="000000" w:themeColor="text1"/>
                <w:sz w:val="28"/>
                <w:szCs w:val="28"/>
              </w:rPr>
              <w:t>天及</w:t>
            </w:r>
            <w:r w:rsidRPr="00DE2081">
              <w:rPr>
                <w:rFonts w:ascii="Times New Roman" w:eastAsia="標楷體" w:hAnsi="Times New Roman" w:cs="Times New Roman"/>
                <w:color w:val="000000" w:themeColor="text1"/>
                <w:sz w:val="28"/>
                <w:szCs w:val="28"/>
              </w:rPr>
              <w:t>7</w:t>
            </w:r>
            <w:r w:rsidRPr="00DE2081">
              <w:rPr>
                <w:rFonts w:ascii="Times New Roman" w:eastAsia="標楷體" w:hAnsi="Times New Roman" w:cs="Times New Roman"/>
                <w:color w:val="000000" w:themeColor="text1"/>
                <w:sz w:val="28"/>
                <w:szCs w:val="28"/>
              </w:rPr>
              <w:t>天加強型自我健康監測</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身體無不適、無接觸史</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。以上兩份調查之居家辦公天數不同。建議：「同仁及其接觸史自主調查」同仁居家隔離</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居家辦公天數依「行政院原子能委員會核能研究所因應</w:t>
            </w:r>
            <w:r w:rsidRPr="00DE2081">
              <w:rPr>
                <w:rFonts w:ascii="Times New Roman" w:eastAsia="標楷體" w:hAnsi="Times New Roman" w:cs="Times New Roman"/>
                <w:color w:val="000000" w:themeColor="text1"/>
                <w:sz w:val="28"/>
                <w:szCs w:val="28"/>
              </w:rPr>
              <w:t>COVID-19</w:t>
            </w:r>
            <w:r w:rsidRPr="00DE2081">
              <w:rPr>
                <w:rFonts w:ascii="Times New Roman" w:eastAsia="標楷體" w:hAnsi="Times New Roman" w:cs="Times New Roman"/>
                <w:color w:val="000000" w:themeColor="text1"/>
                <w:sz w:val="28"/>
                <w:szCs w:val="28"/>
              </w:rPr>
              <w:t>針對員工及其眷屬健康情形調查表」情境規定天數執行。</w:t>
            </w:r>
          </w:p>
          <w:p w14:paraId="35291445" w14:textId="77777777" w:rsidR="00E555AE" w:rsidRPr="00DE2081" w:rsidRDefault="00E555AE" w:rsidP="00DE2081">
            <w:pPr>
              <w:pStyle w:val="a3"/>
              <w:numPr>
                <w:ilvl w:val="0"/>
                <w:numId w:val="6"/>
              </w:numPr>
              <w:spacing w:line="460" w:lineRule="exact"/>
              <w:ind w:leftChars="0"/>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因為同仁</w:t>
            </w:r>
            <w:r w:rsidRPr="00DE2081">
              <w:rPr>
                <w:rFonts w:ascii="Times New Roman" w:eastAsia="標楷體" w:hAnsi="Times New Roman" w:cs="Times New Roman"/>
                <w:color w:val="000000" w:themeColor="text1"/>
                <w:sz w:val="28"/>
                <w:szCs w:val="28"/>
              </w:rPr>
              <w:t>A</w:t>
            </w:r>
            <w:r w:rsidRPr="00DE2081">
              <w:rPr>
                <w:rFonts w:ascii="Times New Roman" w:eastAsia="標楷體" w:hAnsi="Times New Roman" w:cs="Times New Roman"/>
                <w:color w:val="000000" w:themeColor="text1"/>
                <w:sz w:val="28"/>
                <w:szCs w:val="28"/>
              </w:rPr>
              <w:t>於晚上才接獲衛生單位通知，僅能通知直屬長官，未能於第一時間通知秘書室採取更有效率的消毒作業。建議：建立</w:t>
            </w:r>
            <w:r w:rsidRPr="00DE2081">
              <w:rPr>
                <w:rFonts w:ascii="Times New Roman" w:eastAsia="標楷體" w:hAnsi="Times New Roman" w:cs="Times New Roman"/>
                <w:color w:val="000000" w:themeColor="text1"/>
                <w:sz w:val="28"/>
                <w:szCs w:val="28"/>
              </w:rPr>
              <w:t>COVID-19</w:t>
            </w:r>
            <w:r w:rsidRPr="00DE2081">
              <w:rPr>
                <w:rFonts w:ascii="Times New Roman" w:eastAsia="標楷體" w:hAnsi="Times New Roman" w:cs="Times New Roman"/>
                <w:color w:val="000000" w:themeColor="text1"/>
                <w:sz w:val="28"/>
                <w:szCs w:val="28"/>
              </w:rPr>
              <w:t>緊急聯繫窗口，以加速各項應變作業更有效率，例如</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辦公環境消毒、跨功能組人員通知</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等。</w:t>
            </w:r>
          </w:p>
        </w:tc>
      </w:tr>
      <w:tr w:rsidR="000D2494" w:rsidRPr="00DE2081" w14:paraId="0CEF927E" w14:textId="77777777" w:rsidTr="000D2494">
        <w:trPr>
          <w:trHeight w:val="2434"/>
        </w:trPr>
        <w:tc>
          <w:tcPr>
            <w:tcW w:w="9497" w:type="dxa"/>
            <w:tcBorders>
              <w:top w:val="single" w:sz="4" w:space="0" w:color="auto"/>
              <w:left w:val="single" w:sz="4" w:space="0" w:color="auto"/>
              <w:bottom w:val="single" w:sz="4" w:space="0" w:color="auto"/>
              <w:right w:val="single" w:sz="4" w:space="0" w:color="auto"/>
            </w:tcBorders>
            <w:shd w:val="clear" w:color="auto" w:fill="auto"/>
          </w:tcPr>
          <w:p w14:paraId="62224A0B" w14:textId="77777777" w:rsidR="00E555AE" w:rsidRPr="00DE2081" w:rsidRDefault="00E555AE" w:rsidP="00DE2081">
            <w:pPr>
              <w:widowControl/>
              <w:spacing w:line="460" w:lineRule="exact"/>
              <w:jc w:val="both"/>
              <w:rPr>
                <w:rFonts w:ascii="Times New Roman" w:eastAsia="標楷體" w:hAnsi="Times New Roman" w:cs="Times New Roman"/>
                <w:b/>
                <w:bCs/>
                <w:color w:val="000000" w:themeColor="text1"/>
                <w:kern w:val="0"/>
                <w:sz w:val="28"/>
                <w:szCs w:val="28"/>
              </w:rPr>
            </w:pPr>
            <w:r w:rsidRPr="00DE2081">
              <w:rPr>
                <w:rFonts w:ascii="Times New Roman" w:eastAsia="標楷體" w:hAnsi="Times New Roman" w:cs="Times New Roman"/>
                <w:b/>
                <w:bCs/>
                <w:color w:val="000000" w:themeColor="text1"/>
                <w:kern w:val="0"/>
                <w:sz w:val="28"/>
                <w:szCs w:val="28"/>
              </w:rPr>
              <w:t>演練結果檢討：</w:t>
            </w:r>
          </w:p>
          <w:p w14:paraId="587F7F95" w14:textId="77777777" w:rsidR="00E555AE" w:rsidRPr="00DE2081" w:rsidRDefault="00E555AE" w:rsidP="00DE2081">
            <w:pPr>
              <w:pStyle w:val="a3"/>
              <w:widowControl/>
              <w:numPr>
                <w:ilvl w:val="0"/>
                <w:numId w:val="5"/>
              </w:numPr>
              <w:spacing w:line="460" w:lineRule="exact"/>
              <w:ind w:leftChars="0"/>
              <w:jc w:val="both"/>
              <w:rPr>
                <w:rFonts w:ascii="Times New Roman" w:eastAsia="標楷體" w:hAnsi="Times New Roman" w:cs="Times New Roman"/>
                <w:bCs/>
                <w:color w:val="000000" w:themeColor="text1"/>
                <w:kern w:val="0"/>
                <w:sz w:val="28"/>
                <w:szCs w:val="28"/>
              </w:rPr>
            </w:pPr>
            <w:r w:rsidRPr="00DE2081">
              <w:rPr>
                <w:rFonts w:ascii="Times New Roman" w:eastAsia="標楷體" w:hAnsi="Times New Roman" w:cs="Times New Roman"/>
                <w:bCs/>
                <w:color w:val="000000" w:themeColor="text1"/>
                <w:kern w:val="0"/>
                <w:sz w:val="28"/>
                <w:szCs w:val="28"/>
              </w:rPr>
              <w:t>指定演練單位工程組：自接獲疑似確診個案發生時起，均有依本所防疫應變措施流程各階段</w:t>
            </w:r>
            <w:r w:rsidRPr="00DE2081">
              <w:rPr>
                <w:rFonts w:ascii="Times New Roman" w:eastAsia="標楷體" w:hAnsi="Times New Roman" w:cs="Times New Roman"/>
                <w:bCs/>
                <w:color w:val="000000" w:themeColor="text1"/>
                <w:kern w:val="0"/>
                <w:sz w:val="28"/>
                <w:szCs w:val="28"/>
              </w:rPr>
              <w:t>(</w:t>
            </w:r>
            <w:r w:rsidRPr="00DE2081">
              <w:rPr>
                <w:rFonts w:ascii="Times New Roman" w:eastAsia="標楷體" w:hAnsi="Times New Roman" w:cs="Times New Roman"/>
                <w:bCs/>
                <w:color w:val="000000" w:themeColor="text1"/>
                <w:kern w:val="0"/>
                <w:sz w:val="28"/>
                <w:szCs w:val="28"/>
              </w:rPr>
              <w:t>通報</w:t>
            </w:r>
            <w:r w:rsidRPr="00DE2081">
              <w:rPr>
                <w:rFonts w:ascii="Times New Roman" w:eastAsia="標楷體" w:hAnsi="Times New Roman" w:cs="Times New Roman"/>
                <w:bCs/>
                <w:color w:val="000000" w:themeColor="text1"/>
                <w:kern w:val="0"/>
                <w:sz w:val="28"/>
                <w:szCs w:val="28"/>
              </w:rPr>
              <w:t>-</w:t>
            </w:r>
            <w:r w:rsidRPr="00DE2081">
              <w:rPr>
                <w:rFonts w:ascii="Times New Roman" w:eastAsia="標楷體" w:hAnsi="Times New Roman" w:cs="Times New Roman"/>
                <w:bCs/>
                <w:color w:val="000000" w:themeColor="text1"/>
                <w:kern w:val="0"/>
                <w:sz w:val="28"/>
                <w:szCs w:val="28"/>
              </w:rPr>
              <w:t>通知清消</w:t>
            </w:r>
            <w:r w:rsidRPr="00DE2081">
              <w:rPr>
                <w:rFonts w:ascii="Times New Roman" w:eastAsia="標楷體" w:hAnsi="Times New Roman" w:cs="Times New Roman"/>
                <w:bCs/>
                <w:color w:val="000000" w:themeColor="text1"/>
                <w:kern w:val="0"/>
                <w:sz w:val="28"/>
                <w:szCs w:val="28"/>
              </w:rPr>
              <w:t>-</w:t>
            </w:r>
            <w:r w:rsidRPr="00DE2081">
              <w:rPr>
                <w:rFonts w:ascii="Times New Roman" w:eastAsia="標楷體" w:hAnsi="Times New Roman" w:cs="Times New Roman"/>
                <w:bCs/>
                <w:color w:val="000000" w:themeColor="text1"/>
                <w:kern w:val="0"/>
                <w:sz w:val="28"/>
                <w:szCs w:val="28"/>
              </w:rPr>
              <w:t>自主疫調</w:t>
            </w:r>
            <w:r w:rsidRPr="00DE2081">
              <w:rPr>
                <w:rFonts w:ascii="Times New Roman" w:eastAsia="標楷體" w:hAnsi="Times New Roman" w:cs="Times New Roman"/>
                <w:bCs/>
                <w:color w:val="000000" w:themeColor="text1"/>
                <w:kern w:val="0"/>
                <w:sz w:val="28"/>
                <w:szCs w:val="28"/>
              </w:rPr>
              <w:t>-</w:t>
            </w:r>
            <w:r w:rsidRPr="00DE2081">
              <w:rPr>
                <w:rFonts w:ascii="Times New Roman" w:eastAsia="標楷體" w:hAnsi="Times New Roman" w:cs="Times New Roman"/>
                <w:bCs/>
                <w:color w:val="000000" w:themeColor="text1"/>
                <w:kern w:val="0"/>
                <w:sz w:val="28"/>
                <w:szCs w:val="28"/>
              </w:rPr>
              <w:t>人員管制等</w:t>
            </w:r>
            <w:r w:rsidRPr="00DE2081">
              <w:rPr>
                <w:rFonts w:ascii="Times New Roman" w:eastAsia="標楷體" w:hAnsi="Times New Roman" w:cs="Times New Roman"/>
                <w:bCs/>
                <w:color w:val="000000" w:themeColor="text1"/>
                <w:kern w:val="0"/>
                <w:sz w:val="28"/>
                <w:szCs w:val="28"/>
              </w:rPr>
              <w:t>)</w:t>
            </w:r>
            <w:r w:rsidRPr="00DE2081">
              <w:rPr>
                <w:rFonts w:ascii="Times New Roman" w:eastAsia="標楷體" w:hAnsi="Times New Roman" w:cs="Times New Roman"/>
                <w:bCs/>
                <w:color w:val="000000" w:themeColor="text1"/>
                <w:kern w:val="0"/>
                <w:sz w:val="28"/>
                <w:szCs w:val="28"/>
              </w:rPr>
              <w:t>完成各項應變作為，惟未敘明同樓層非頻繁接觸同仁之管制作為，建議補充此部分管制作為。</w:t>
            </w:r>
          </w:p>
          <w:p w14:paraId="2E4E4D13" w14:textId="77777777" w:rsidR="00E555AE" w:rsidRPr="00DE2081" w:rsidRDefault="00E555AE" w:rsidP="00DE2081">
            <w:pPr>
              <w:pStyle w:val="a3"/>
              <w:widowControl/>
              <w:numPr>
                <w:ilvl w:val="0"/>
                <w:numId w:val="5"/>
              </w:numPr>
              <w:spacing w:line="460" w:lineRule="exact"/>
              <w:ind w:leftChars="0"/>
              <w:jc w:val="both"/>
              <w:rPr>
                <w:rFonts w:ascii="Times New Roman" w:eastAsia="標楷體" w:hAnsi="Times New Roman" w:cs="Times New Roman"/>
                <w:bCs/>
                <w:color w:val="000000" w:themeColor="text1"/>
                <w:kern w:val="0"/>
                <w:sz w:val="28"/>
                <w:szCs w:val="28"/>
              </w:rPr>
            </w:pPr>
            <w:r w:rsidRPr="00DE2081">
              <w:rPr>
                <w:rFonts w:ascii="Times New Roman" w:eastAsia="標楷體" w:hAnsi="Times New Roman" w:cs="Times New Roman"/>
                <w:bCs/>
                <w:color w:val="000000" w:themeColor="text1"/>
                <w:kern w:val="0"/>
                <w:sz w:val="28"/>
                <w:szCs w:val="28"/>
              </w:rPr>
              <w:t>配合演練單位秘書室、人事室：自接獲工程組通報後，均有依本所防疫應變措施規定完成各自負責部分之應變作為。</w:t>
            </w:r>
          </w:p>
        </w:tc>
      </w:tr>
    </w:tbl>
    <w:p w14:paraId="59645E07" w14:textId="77777777" w:rsidR="00407E39" w:rsidRPr="00DE2081" w:rsidRDefault="00407E39" w:rsidP="00DE2081">
      <w:pPr>
        <w:spacing w:line="460" w:lineRule="exact"/>
        <w:jc w:val="both"/>
        <w:rPr>
          <w:rFonts w:ascii="Times New Roman" w:eastAsia="標楷體" w:hAnsi="Times New Roman" w:cs="Times New Roman"/>
          <w:b/>
          <w:color w:val="000000" w:themeColor="text1"/>
          <w:sz w:val="28"/>
          <w:szCs w:val="28"/>
        </w:rPr>
      </w:pPr>
    </w:p>
    <w:p w14:paraId="370992FD" w14:textId="77777777" w:rsidR="00407E39" w:rsidRPr="00DE2081" w:rsidRDefault="00407E39" w:rsidP="00DE2081">
      <w:pPr>
        <w:spacing w:line="460" w:lineRule="exact"/>
        <w:jc w:val="both"/>
        <w:rPr>
          <w:rFonts w:ascii="Times New Roman" w:eastAsia="標楷體" w:hAnsi="Times New Roman" w:cs="Times New Roman"/>
          <w:b/>
          <w:color w:val="000000" w:themeColor="text1"/>
          <w:sz w:val="28"/>
          <w:szCs w:val="28"/>
        </w:rPr>
      </w:pPr>
    </w:p>
    <w:p w14:paraId="6F56C190" w14:textId="49180874" w:rsidR="00407E39" w:rsidRPr="00DE2081" w:rsidRDefault="00407E39" w:rsidP="00DE2081">
      <w:pPr>
        <w:spacing w:line="460" w:lineRule="exact"/>
        <w:jc w:val="both"/>
        <w:rPr>
          <w:rFonts w:ascii="Times New Roman" w:eastAsia="標楷體" w:hAnsi="Times New Roman" w:cs="Times New Roman"/>
          <w:b/>
          <w:color w:val="000000" w:themeColor="text1"/>
          <w:sz w:val="28"/>
          <w:szCs w:val="28"/>
        </w:rPr>
      </w:pPr>
    </w:p>
    <w:p w14:paraId="3A09343D" w14:textId="363F701B" w:rsidR="005F62AD" w:rsidRPr="00DE2081" w:rsidRDefault="005F62AD" w:rsidP="00DE2081">
      <w:pPr>
        <w:spacing w:line="460" w:lineRule="exact"/>
        <w:jc w:val="both"/>
        <w:rPr>
          <w:rFonts w:ascii="Times New Roman" w:eastAsia="標楷體" w:hAnsi="Times New Roman" w:cs="Times New Roman"/>
          <w:b/>
          <w:color w:val="000000" w:themeColor="text1"/>
          <w:sz w:val="28"/>
          <w:szCs w:val="28"/>
        </w:rPr>
      </w:pPr>
    </w:p>
    <w:p w14:paraId="3ABC8BC2" w14:textId="538D3B51" w:rsidR="005F62AD" w:rsidRPr="00DE2081" w:rsidRDefault="005F62AD" w:rsidP="00DE2081">
      <w:pPr>
        <w:spacing w:line="460" w:lineRule="exact"/>
        <w:jc w:val="both"/>
        <w:rPr>
          <w:rFonts w:ascii="Times New Roman" w:eastAsia="標楷體" w:hAnsi="Times New Roman" w:cs="Times New Roman"/>
          <w:b/>
          <w:color w:val="000000" w:themeColor="text1"/>
          <w:sz w:val="28"/>
          <w:szCs w:val="28"/>
        </w:rPr>
      </w:pPr>
    </w:p>
    <w:p w14:paraId="6C2973AE" w14:textId="0DD41504" w:rsidR="005F62AD" w:rsidRPr="00DE2081" w:rsidRDefault="005F62AD" w:rsidP="00DE2081">
      <w:pPr>
        <w:spacing w:line="460" w:lineRule="exact"/>
        <w:jc w:val="both"/>
        <w:rPr>
          <w:rFonts w:ascii="Times New Roman" w:eastAsia="標楷體" w:hAnsi="Times New Roman" w:cs="Times New Roman"/>
          <w:b/>
          <w:color w:val="000000" w:themeColor="text1"/>
          <w:sz w:val="28"/>
          <w:szCs w:val="28"/>
        </w:rPr>
      </w:pPr>
    </w:p>
    <w:p w14:paraId="1C37053C" w14:textId="78DBAF5F" w:rsidR="00C40F4F" w:rsidRPr="00DE2081" w:rsidRDefault="00C40F4F" w:rsidP="00DE2081">
      <w:pPr>
        <w:spacing w:line="460" w:lineRule="exact"/>
        <w:jc w:val="both"/>
        <w:rPr>
          <w:rFonts w:ascii="Times New Roman" w:eastAsia="標楷體" w:hAnsi="Times New Roman" w:cs="Times New Roman"/>
          <w:b/>
          <w:color w:val="000000" w:themeColor="text1"/>
          <w:sz w:val="28"/>
          <w:szCs w:val="28"/>
        </w:rPr>
      </w:pPr>
    </w:p>
    <w:p w14:paraId="1EE3D9E8" w14:textId="777D691F" w:rsidR="00DE2081" w:rsidRPr="00DE2081" w:rsidRDefault="00DE2081" w:rsidP="00DE2081">
      <w:pPr>
        <w:spacing w:line="460" w:lineRule="exact"/>
        <w:jc w:val="both"/>
        <w:rPr>
          <w:rFonts w:ascii="Times New Roman" w:eastAsia="標楷體" w:hAnsi="Times New Roman" w:cs="Times New Roman"/>
          <w:b/>
          <w:color w:val="000000" w:themeColor="text1"/>
          <w:sz w:val="28"/>
          <w:szCs w:val="28"/>
        </w:rPr>
      </w:pPr>
    </w:p>
    <w:p w14:paraId="2136D4CE" w14:textId="7154129A" w:rsidR="00DE2081" w:rsidRPr="00DE2081" w:rsidRDefault="00DE2081" w:rsidP="00DE2081">
      <w:pPr>
        <w:spacing w:line="460" w:lineRule="exact"/>
        <w:jc w:val="both"/>
        <w:rPr>
          <w:rFonts w:ascii="Times New Roman" w:eastAsia="標楷體" w:hAnsi="Times New Roman" w:cs="Times New Roman"/>
          <w:b/>
          <w:color w:val="000000" w:themeColor="text1"/>
          <w:sz w:val="28"/>
          <w:szCs w:val="28"/>
        </w:rPr>
      </w:pPr>
    </w:p>
    <w:p w14:paraId="415AA44B" w14:textId="07850698" w:rsidR="00DE2081" w:rsidRPr="00DE2081" w:rsidRDefault="00DE2081" w:rsidP="00DE2081">
      <w:pPr>
        <w:spacing w:line="460" w:lineRule="exact"/>
        <w:jc w:val="both"/>
        <w:rPr>
          <w:rFonts w:ascii="Times New Roman" w:eastAsia="標楷體" w:hAnsi="Times New Roman" w:cs="Times New Roman"/>
          <w:b/>
          <w:color w:val="000000" w:themeColor="text1"/>
          <w:sz w:val="28"/>
          <w:szCs w:val="28"/>
        </w:rPr>
      </w:pPr>
    </w:p>
    <w:p w14:paraId="5DD3B547" w14:textId="1596C5BD" w:rsidR="00BC4A02" w:rsidRPr="00DE2081" w:rsidRDefault="00BC4A02" w:rsidP="00DE2081">
      <w:pPr>
        <w:spacing w:afterLines="50" w:after="163" w:line="460" w:lineRule="exact"/>
        <w:jc w:val="both"/>
        <w:outlineLvl w:val="0"/>
        <w:rPr>
          <w:rFonts w:ascii="Times New Roman" w:eastAsia="標楷體" w:hAnsi="Times New Roman" w:cs="Times New Roman"/>
          <w:color w:val="000000" w:themeColor="text1"/>
          <w:sz w:val="28"/>
          <w:szCs w:val="28"/>
        </w:rPr>
      </w:pPr>
      <w:bookmarkStart w:id="9" w:name="_Toc77233754"/>
      <w:r w:rsidRPr="00DE2081">
        <w:rPr>
          <w:rFonts w:ascii="Times New Roman" w:eastAsia="標楷體" w:hAnsi="Times New Roman" w:cs="Times New Roman"/>
          <w:color w:val="000000" w:themeColor="text1"/>
          <w:sz w:val="28"/>
          <w:szCs w:val="28"/>
        </w:rPr>
        <w:t>附件</w:t>
      </w:r>
      <w:r w:rsidRPr="00DE2081">
        <w:rPr>
          <w:rFonts w:ascii="Times New Roman" w:eastAsia="標楷體" w:hAnsi="Times New Roman" w:cs="Times New Roman"/>
          <w:color w:val="000000" w:themeColor="text1"/>
          <w:sz w:val="28"/>
          <w:szCs w:val="28"/>
        </w:rPr>
        <w:t>3:</w:t>
      </w:r>
      <w:r w:rsidR="000D2494">
        <w:rPr>
          <w:rFonts w:ascii="Times New Roman" w:eastAsia="標楷體" w:hAnsi="Times New Roman" w:cs="Times New Roman" w:hint="eastAsia"/>
          <w:color w:val="000000" w:themeColor="text1"/>
          <w:sz w:val="28"/>
          <w:szCs w:val="28"/>
        </w:rPr>
        <w:t xml:space="preserve"> </w:t>
      </w:r>
      <w:r w:rsidRPr="00DE2081">
        <w:rPr>
          <w:rFonts w:ascii="Times New Roman" w:eastAsia="標楷體" w:hAnsi="Times New Roman" w:cs="Times New Roman"/>
          <w:color w:val="000000" w:themeColor="text1"/>
          <w:sz w:val="28"/>
          <w:szCs w:val="28"/>
        </w:rPr>
        <w:t>化學組演</w:t>
      </w:r>
      <w:r w:rsidR="00443AF5" w:rsidRPr="00DE2081">
        <w:rPr>
          <w:rFonts w:ascii="Times New Roman" w:eastAsia="標楷體" w:hAnsi="Times New Roman" w:cs="Times New Roman"/>
          <w:color w:val="000000" w:themeColor="text1"/>
          <w:sz w:val="28"/>
          <w:szCs w:val="28"/>
        </w:rPr>
        <w:t>練</w:t>
      </w:r>
      <w:r w:rsidRPr="00DE2081">
        <w:rPr>
          <w:rFonts w:ascii="Times New Roman" w:eastAsia="標楷體" w:hAnsi="Times New Roman" w:cs="Times New Roman"/>
          <w:color w:val="000000" w:themeColor="text1"/>
          <w:sz w:val="28"/>
          <w:szCs w:val="28"/>
        </w:rPr>
        <w:t>紀錄</w:t>
      </w:r>
      <w:bookmarkEnd w:id="9"/>
    </w:p>
    <w:tbl>
      <w:tblPr>
        <w:tblW w:w="9497" w:type="dxa"/>
        <w:tblInd w:w="279" w:type="dxa"/>
        <w:tblCellMar>
          <w:left w:w="28" w:type="dxa"/>
          <w:right w:w="28" w:type="dxa"/>
        </w:tblCellMar>
        <w:tblLook w:val="04A0" w:firstRow="1" w:lastRow="0" w:firstColumn="1" w:lastColumn="0" w:noHBand="0" w:noVBand="1"/>
      </w:tblPr>
      <w:tblGrid>
        <w:gridCol w:w="9497"/>
      </w:tblGrid>
      <w:tr w:rsidR="00DE2081" w:rsidRPr="00DE2081" w14:paraId="732C71FA" w14:textId="77777777" w:rsidTr="000D2494">
        <w:trPr>
          <w:trHeight w:val="516"/>
        </w:trPr>
        <w:tc>
          <w:tcPr>
            <w:tcW w:w="9497" w:type="dxa"/>
            <w:tcBorders>
              <w:top w:val="single" w:sz="4" w:space="0" w:color="auto"/>
              <w:left w:val="single" w:sz="4" w:space="0" w:color="auto"/>
              <w:bottom w:val="single" w:sz="4" w:space="0" w:color="auto"/>
              <w:right w:val="single" w:sz="4" w:space="0" w:color="auto"/>
            </w:tcBorders>
            <w:shd w:val="clear" w:color="auto" w:fill="auto"/>
            <w:noWrap/>
            <w:hideMark/>
          </w:tcPr>
          <w:p w14:paraId="1DDE45E7" w14:textId="77777777" w:rsidR="009A79A7" w:rsidRPr="00DE2081" w:rsidRDefault="009A79A7" w:rsidP="00DE2081">
            <w:pPr>
              <w:widowControl/>
              <w:spacing w:line="460" w:lineRule="exact"/>
              <w:jc w:val="both"/>
              <w:rPr>
                <w:rFonts w:ascii="Times New Roman" w:eastAsia="標楷體" w:hAnsi="Times New Roman" w:cs="Times New Roman"/>
                <w:b/>
                <w:bCs/>
                <w:color w:val="000000" w:themeColor="text1"/>
                <w:kern w:val="0"/>
                <w:sz w:val="32"/>
                <w:szCs w:val="32"/>
              </w:rPr>
            </w:pPr>
            <w:r w:rsidRPr="00DE2081">
              <w:rPr>
                <w:rFonts w:ascii="Times New Roman" w:eastAsia="標楷體" w:hAnsi="Times New Roman" w:cs="Times New Roman"/>
                <w:b/>
                <w:bCs/>
                <w:color w:val="000000" w:themeColor="text1"/>
                <w:kern w:val="0"/>
                <w:sz w:val="32"/>
                <w:szCs w:val="32"/>
              </w:rPr>
              <w:t>化學組模擬同仁確診</w:t>
            </w:r>
            <w:r w:rsidRPr="00DE2081">
              <w:rPr>
                <w:rFonts w:ascii="Times New Roman" w:eastAsia="標楷體" w:hAnsi="Times New Roman" w:cs="Times New Roman"/>
                <w:b/>
                <w:bCs/>
                <w:color w:val="000000" w:themeColor="text1"/>
                <w:kern w:val="0"/>
                <w:sz w:val="32"/>
                <w:szCs w:val="32"/>
              </w:rPr>
              <w:t>COVID-19</w:t>
            </w:r>
            <w:r w:rsidRPr="00DE2081">
              <w:rPr>
                <w:rFonts w:ascii="Times New Roman" w:eastAsia="標楷體" w:hAnsi="Times New Roman" w:cs="Times New Roman"/>
                <w:b/>
                <w:bCs/>
                <w:color w:val="000000" w:themeColor="text1"/>
                <w:kern w:val="0"/>
                <w:sz w:val="32"/>
                <w:szCs w:val="32"/>
              </w:rPr>
              <w:t>之應變措施演練處置情形</w:t>
            </w:r>
          </w:p>
        </w:tc>
      </w:tr>
      <w:tr w:rsidR="00DE2081" w:rsidRPr="00DE2081" w14:paraId="03E36896" w14:textId="77777777" w:rsidTr="000D2494">
        <w:trPr>
          <w:trHeight w:val="422"/>
        </w:trPr>
        <w:tc>
          <w:tcPr>
            <w:tcW w:w="9497" w:type="dxa"/>
            <w:tcBorders>
              <w:top w:val="nil"/>
              <w:left w:val="single" w:sz="4" w:space="0" w:color="auto"/>
              <w:bottom w:val="single" w:sz="4" w:space="0" w:color="auto"/>
              <w:right w:val="single" w:sz="4" w:space="0" w:color="auto"/>
            </w:tcBorders>
            <w:shd w:val="clear" w:color="auto" w:fill="auto"/>
            <w:hideMark/>
          </w:tcPr>
          <w:p w14:paraId="0B1D7378" w14:textId="77777777" w:rsidR="009A79A7" w:rsidRPr="00DE2081" w:rsidRDefault="009A79A7" w:rsidP="00DE2081">
            <w:pPr>
              <w:widowControl/>
              <w:spacing w:after="240" w:line="460" w:lineRule="exact"/>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b/>
                <w:bCs/>
                <w:color w:val="000000" w:themeColor="text1"/>
                <w:kern w:val="0"/>
                <w:sz w:val="28"/>
                <w:szCs w:val="28"/>
              </w:rPr>
              <w:t>情境</w:t>
            </w:r>
            <w:r w:rsidRPr="00DE2081">
              <w:rPr>
                <w:rFonts w:ascii="Times New Roman" w:eastAsia="標楷體" w:hAnsi="Times New Roman" w:cs="Times New Roman"/>
                <w:b/>
                <w:bCs/>
                <w:color w:val="000000" w:themeColor="text1"/>
                <w:kern w:val="0"/>
                <w:sz w:val="28"/>
                <w:szCs w:val="28"/>
              </w:rPr>
              <w:t>B</w:t>
            </w:r>
            <w:r w:rsidRPr="00DE2081">
              <w:rPr>
                <w:rFonts w:ascii="Times New Roman" w:eastAsia="標楷體" w:hAnsi="Times New Roman" w:cs="Times New Roman"/>
                <w:b/>
                <w:bCs/>
                <w:color w:val="000000" w:themeColor="text1"/>
                <w:kern w:val="0"/>
                <w:sz w:val="28"/>
                <w:szCs w:val="28"/>
              </w:rPr>
              <w:t>：</w:t>
            </w:r>
            <w:r w:rsidRPr="00DE2081">
              <w:rPr>
                <w:rFonts w:ascii="Times New Roman" w:eastAsia="標楷體" w:hAnsi="Times New Roman" w:cs="Times New Roman"/>
                <w:color w:val="000000" w:themeColor="text1"/>
                <w:kern w:val="0"/>
                <w:sz w:val="28"/>
                <w:szCs w:val="28"/>
              </w:rPr>
              <w:t xml:space="preserve"> </w:t>
            </w:r>
            <w:r w:rsidRPr="00DE2081">
              <w:rPr>
                <w:rFonts w:ascii="Times New Roman" w:eastAsia="標楷體" w:hAnsi="Times New Roman" w:cs="Times New Roman"/>
                <w:color w:val="000000" w:themeColor="text1"/>
                <w:kern w:val="0"/>
                <w:sz w:val="28"/>
                <w:szCs w:val="28"/>
              </w:rPr>
              <w:t>同仁快篩陽性，但</w:t>
            </w:r>
            <w:r w:rsidRPr="00DE2081">
              <w:rPr>
                <w:rFonts w:ascii="Times New Roman" w:eastAsia="標楷體" w:hAnsi="Times New Roman" w:cs="Times New Roman"/>
                <w:color w:val="000000" w:themeColor="text1"/>
                <w:kern w:val="0"/>
                <w:sz w:val="28"/>
                <w:szCs w:val="28"/>
              </w:rPr>
              <w:t>PCR</w:t>
            </w:r>
            <w:r w:rsidRPr="00DE2081">
              <w:rPr>
                <w:rFonts w:ascii="Times New Roman" w:eastAsia="標楷體" w:hAnsi="Times New Roman" w:cs="Times New Roman"/>
                <w:color w:val="000000" w:themeColor="text1"/>
                <w:kern w:val="0"/>
                <w:sz w:val="28"/>
                <w:szCs w:val="28"/>
              </w:rPr>
              <w:t>為陰性案例</w:t>
            </w:r>
          </w:p>
        </w:tc>
      </w:tr>
      <w:tr w:rsidR="00DE2081" w:rsidRPr="00DE2081" w14:paraId="398316B0" w14:textId="77777777" w:rsidTr="000D2494">
        <w:trPr>
          <w:trHeight w:val="1443"/>
        </w:trPr>
        <w:tc>
          <w:tcPr>
            <w:tcW w:w="9497" w:type="dxa"/>
            <w:tcBorders>
              <w:top w:val="nil"/>
              <w:left w:val="single" w:sz="4" w:space="0" w:color="auto"/>
              <w:bottom w:val="single" w:sz="4" w:space="0" w:color="auto"/>
              <w:right w:val="single" w:sz="4" w:space="0" w:color="auto"/>
            </w:tcBorders>
            <w:shd w:val="clear" w:color="auto" w:fill="auto"/>
            <w:hideMark/>
          </w:tcPr>
          <w:p w14:paraId="462FF97D" w14:textId="77777777" w:rsidR="009A79A7" w:rsidRPr="00DE2081" w:rsidRDefault="009A79A7" w:rsidP="00DE2081">
            <w:pPr>
              <w:widowControl/>
              <w:spacing w:line="460" w:lineRule="exact"/>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b/>
                <w:bCs/>
                <w:color w:val="000000" w:themeColor="text1"/>
                <w:kern w:val="0"/>
                <w:sz w:val="28"/>
                <w:szCs w:val="28"/>
              </w:rPr>
              <w:t>情境描述：</w:t>
            </w:r>
            <w:r w:rsidRPr="00DE2081">
              <w:rPr>
                <w:rFonts w:ascii="Times New Roman" w:eastAsia="標楷體" w:hAnsi="Times New Roman" w:cs="Times New Roman"/>
                <w:color w:val="000000" w:themeColor="text1"/>
                <w:kern w:val="0"/>
                <w:sz w:val="28"/>
                <w:szCs w:val="28"/>
              </w:rPr>
              <w:t xml:space="preserve"> 6</w:t>
            </w:r>
            <w:r w:rsidRPr="00DE2081">
              <w:rPr>
                <w:rFonts w:ascii="Times New Roman" w:eastAsia="標楷體" w:hAnsi="Times New Roman" w:cs="Times New Roman"/>
                <w:color w:val="000000" w:themeColor="text1"/>
                <w:kern w:val="0"/>
                <w:sz w:val="28"/>
                <w:szCs w:val="28"/>
              </w:rPr>
              <w:t>月</w:t>
            </w:r>
            <w:r w:rsidRPr="00DE2081">
              <w:rPr>
                <w:rFonts w:ascii="Times New Roman" w:eastAsia="標楷體" w:hAnsi="Times New Roman" w:cs="Times New Roman"/>
                <w:color w:val="000000" w:themeColor="text1"/>
                <w:kern w:val="0"/>
                <w:sz w:val="28"/>
                <w:szCs w:val="28"/>
              </w:rPr>
              <w:t>18</w:t>
            </w:r>
            <w:r w:rsidRPr="00DE2081">
              <w:rPr>
                <w:rFonts w:ascii="Times New Roman" w:eastAsia="標楷體" w:hAnsi="Times New Roman" w:cs="Times New Roman"/>
                <w:color w:val="000000" w:themeColor="text1"/>
                <w:kern w:val="0"/>
                <w:sz w:val="28"/>
                <w:szCs w:val="28"/>
              </w:rPr>
              <w:t>日</w:t>
            </w:r>
            <w:r w:rsidRPr="00DE2081">
              <w:rPr>
                <w:rFonts w:ascii="Times New Roman" w:eastAsia="標楷體" w:hAnsi="Times New Roman" w:cs="Times New Roman"/>
                <w:color w:val="000000" w:themeColor="text1"/>
                <w:kern w:val="0"/>
                <w:sz w:val="28"/>
                <w:szCs w:val="28"/>
              </w:rPr>
              <w:t>(</w:t>
            </w:r>
            <w:r w:rsidRPr="00DE2081">
              <w:rPr>
                <w:rFonts w:ascii="Times New Roman" w:eastAsia="標楷體" w:hAnsi="Times New Roman" w:cs="Times New Roman"/>
                <w:color w:val="000000" w:themeColor="text1"/>
                <w:kern w:val="0"/>
                <w:sz w:val="28"/>
                <w:szCs w:val="28"/>
              </w:rPr>
              <w:t>五</w:t>
            </w:r>
            <w:r w:rsidRPr="00DE2081">
              <w:rPr>
                <w:rFonts w:ascii="Times New Roman" w:eastAsia="標楷體" w:hAnsi="Times New Roman" w:cs="Times New Roman"/>
                <w:color w:val="000000" w:themeColor="text1"/>
                <w:kern w:val="0"/>
                <w:sz w:val="28"/>
                <w:szCs w:val="28"/>
              </w:rPr>
              <w:t>)</w:t>
            </w:r>
            <w:r w:rsidRPr="00DE2081">
              <w:rPr>
                <w:rFonts w:ascii="Times New Roman" w:eastAsia="標楷體" w:hAnsi="Times New Roman" w:cs="Times New Roman"/>
                <w:color w:val="000000" w:themeColor="text1"/>
                <w:kern w:val="0"/>
                <w:sz w:val="28"/>
                <w:szCs w:val="28"/>
              </w:rPr>
              <w:t>上午</w:t>
            </w:r>
            <w:r w:rsidRPr="00DE2081">
              <w:rPr>
                <w:rFonts w:ascii="Times New Roman" w:eastAsia="標楷體" w:hAnsi="Times New Roman" w:cs="Times New Roman"/>
                <w:color w:val="000000" w:themeColor="text1"/>
                <w:kern w:val="0"/>
                <w:sz w:val="28"/>
                <w:szCs w:val="28"/>
              </w:rPr>
              <w:t xml:space="preserve">7:30  </w:t>
            </w:r>
            <w:r w:rsidRPr="00DE2081">
              <w:rPr>
                <w:rFonts w:ascii="Times New Roman" w:eastAsia="標楷體" w:hAnsi="Times New Roman" w:cs="Times New Roman"/>
                <w:color w:val="000000" w:themeColor="text1"/>
                <w:kern w:val="0"/>
                <w:sz w:val="28"/>
                <w:szCs w:val="28"/>
              </w:rPr>
              <w:t>化學組</w:t>
            </w:r>
            <w:r w:rsidRPr="00DE2081">
              <w:rPr>
                <w:rFonts w:ascii="Times New Roman" w:eastAsia="標楷體" w:hAnsi="Times New Roman" w:cs="Times New Roman"/>
                <w:color w:val="000000" w:themeColor="text1"/>
                <w:kern w:val="0"/>
                <w:sz w:val="28"/>
                <w:szCs w:val="28"/>
              </w:rPr>
              <w:t>043</w:t>
            </w:r>
            <w:r w:rsidRPr="00DE2081">
              <w:rPr>
                <w:rFonts w:ascii="Times New Roman" w:eastAsia="標楷體" w:hAnsi="Times New Roman" w:cs="Times New Roman"/>
                <w:color w:val="000000" w:themeColor="text1"/>
                <w:kern w:val="0"/>
                <w:sz w:val="28"/>
                <w:szCs w:val="28"/>
              </w:rPr>
              <w:t>館同仁</w:t>
            </w:r>
            <w:r w:rsidRPr="00DE2081">
              <w:rPr>
                <w:rFonts w:ascii="Times New Roman" w:eastAsia="標楷體" w:hAnsi="Times New Roman" w:cs="Times New Roman"/>
                <w:color w:val="000000" w:themeColor="text1"/>
                <w:kern w:val="0"/>
                <w:sz w:val="28"/>
                <w:szCs w:val="28"/>
              </w:rPr>
              <w:t>B</w:t>
            </w:r>
            <w:r w:rsidRPr="00DE2081">
              <w:rPr>
                <w:rFonts w:ascii="Times New Roman" w:eastAsia="標楷體" w:hAnsi="Times New Roman" w:cs="Times New Roman"/>
                <w:color w:val="000000" w:themeColor="text1"/>
                <w:kern w:val="0"/>
                <w:sz w:val="28"/>
                <w:szCs w:val="28"/>
              </w:rPr>
              <w:t>入所量測額溫超過</w:t>
            </w:r>
            <w:r w:rsidRPr="00DE2081">
              <w:rPr>
                <w:rFonts w:ascii="Times New Roman" w:eastAsia="標楷體" w:hAnsi="Times New Roman" w:cs="Times New Roman"/>
                <w:color w:val="000000" w:themeColor="text1"/>
                <w:kern w:val="0"/>
                <w:sz w:val="28"/>
                <w:szCs w:val="28"/>
              </w:rPr>
              <w:t>37.5</w:t>
            </w:r>
            <w:r w:rsidRPr="00DE2081">
              <w:rPr>
                <w:rFonts w:ascii="Times New Roman" w:eastAsia="標楷體" w:hAnsi="Times New Roman" w:cs="Times New Roman"/>
                <w:color w:val="000000" w:themeColor="text1"/>
                <w:kern w:val="0"/>
                <w:sz w:val="28"/>
                <w:szCs w:val="28"/>
              </w:rPr>
              <w:t>度，且身體不適，經建議不得入所，應盡速就醫，醫院快篩結果為陽性，請同仁</w:t>
            </w:r>
            <w:r w:rsidRPr="00DE2081">
              <w:rPr>
                <w:rFonts w:ascii="Times New Roman" w:eastAsia="標楷體" w:hAnsi="Times New Roman" w:cs="Times New Roman"/>
                <w:color w:val="000000" w:themeColor="text1"/>
                <w:kern w:val="0"/>
                <w:sz w:val="28"/>
                <w:szCs w:val="28"/>
              </w:rPr>
              <w:t>B</w:t>
            </w:r>
            <w:r w:rsidRPr="00DE2081">
              <w:rPr>
                <w:rFonts w:ascii="Times New Roman" w:eastAsia="標楷體" w:hAnsi="Times New Roman" w:cs="Times New Roman"/>
                <w:color w:val="000000" w:themeColor="text1"/>
                <w:kern w:val="0"/>
                <w:sz w:val="28"/>
                <w:szCs w:val="28"/>
              </w:rPr>
              <w:t>進行居家隔離等候</w:t>
            </w:r>
            <w:r w:rsidRPr="00DE2081">
              <w:rPr>
                <w:rFonts w:ascii="Times New Roman" w:eastAsia="標楷體" w:hAnsi="Times New Roman" w:cs="Times New Roman"/>
                <w:color w:val="000000" w:themeColor="text1"/>
                <w:kern w:val="0"/>
                <w:sz w:val="28"/>
                <w:szCs w:val="28"/>
              </w:rPr>
              <w:t>PCR</w:t>
            </w:r>
            <w:r w:rsidRPr="00DE2081">
              <w:rPr>
                <w:rFonts w:ascii="Times New Roman" w:eastAsia="標楷體" w:hAnsi="Times New Roman" w:cs="Times New Roman"/>
                <w:color w:val="000000" w:themeColor="text1"/>
                <w:kern w:val="0"/>
                <w:sz w:val="28"/>
                <w:szCs w:val="28"/>
              </w:rPr>
              <w:t>檢測結果。是日中午</w:t>
            </w:r>
            <w:r w:rsidRPr="00DE2081">
              <w:rPr>
                <w:rFonts w:ascii="Times New Roman" w:eastAsia="標楷體" w:hAnsi="Times New Roman" w:cs="Times New Roman"/>
                <w:color w:val="000000" w:themeColor="text1"/>
                <w:kern w:val="0"/>
                <w:sz w:val="28"/>
                <w:szCs w:val="28"/>
              </w:rPr>
              <w:t>12</w:t>
            </w:r>
            <w:r w:rsidRPr="00DE2081">
              <w:rPr>
                <w:rFonts w:ascii="Times New Roman" w:eastAsia="標楷體" w:hAnsi="Times New Roman" w:cs="Times New Roman"/>
                <w:color w:val="000000" w:themeColor="text1"/>
                <w:kern w:val="0"/>
                <w:sz w:val="28"/>
                <w:szCs w:val="28"/>
              </w:rPr>
              <w:t>時同仁</w:t>
            </w:r>
            <w:r w:rsidRPr="00DE2081">
              <w:rPr>
                <w:rFonts w:ascii="Times New Roman" w:eastAsia="標楷體" w:hAnsi="Times New Roman" w:cs="Times New Roman"/>
                <w:color w:val="000000" w:themeColor="text1"/>
                <w:kern w:val="0"/>
                <w:sz w:val="28"/>
                <w:szCs w:val="28"/>
              </w:rPr>
              <w:t>B</w:t>
            </w:r>
            <w:r w:rsidRPr="00DE2081">
              <w:rPr>
                <w:rFonts w:ascii="Times New Roman" w:eastAsia="標楷體" w:hAnsi="Times New Roman" w:cs="Times New Roman"/>
                <w:color w:val="000000" w:themeColor="text1"/>
                <w:kern w:val="0"/>
                <w:sz w:val="28"/>
                <w:szCs w:val="28"/>
              </w:rPr>
              <w:t>接獲通知</w:t>
            </w:r>
            <w:r w:rsidRPr="00DE2081">
              <w:rPr>
                <w:rFonts w:ascii="Times New Roman" w:eastAsia="標楷體" w:hAnsi="Times New Roman" w:cs="Times New Roman"/>
                <w:color w:val="000000" w:themeColor="text1"/>
                <w:kern w:val="0"/>
                <w:sz w:val="28"/>
                <w:szCs w:val="28"/>
              </w:rPr>
              <w:t>PCR</w:t>
            </w:r>
            <w:r w:rsidRPr="00DE2081">
              <w:rPr>
                <w:rFonts w:ascii="Times New Roman" w:eastAsia="標楷體" w:hAnsi="Times New Roman" w:cs="Times New Roman"/>
                <w:color w:val="000000" w:themeColor="text1"/>
                <w:kern w:val="0"/>
                <w:sz w:val="28"/>
                <w:szCs w:val="28"/>
              </w:rPr>
              <w:t>檢測為陰性。</w:t>
            </w:r>
          </w:p>
        </w:tc>
      </w:tr>
      <w:tr w:rsidR="00DE2081" w:rsidRPr="00DE2081" w14:paraId="23B182FA" w14:textId="77777777" w:rsidTr="000D2494">
        <w:trPr>
          <w:trHeight w:val="468"/>
        </w:trPr>
        <w:tc>
          <w:tcPr>
            <w:tcW w:w="9497" w:type="dxa"/>
            <w:tcBorders>
              <w:top w:val="nil"/>
              <w:left w:val="single" w:sz="4" w:space="0" w:color="auto"/>
              <w:bottom w:val="single" w:sz="4" w:space="0" w:color="auto"/>
              <w:right w:val="single" w:sz="4" w:space="0" w:color="auto"/>
            </w:tcBorders>
            <w:shd w:val="clear" w:color="auto" w:fill="auto"/>
            <w:noWrap/>
            <w:hideMark/>
          </w:tcPr>
          <w:p w14:paraId="750A3573" w14:textId="77777777" w:rsidR="009A79A7" w:rsidRPr="00DE2081" w:rsidRDefault="009A79A7" w:rsidP="00DE2081">
            <w:pPr>
              <w:widowControl/>
              <w:spacing w:line="460" w:lineRule="exact"/>
              <w:jc w:val="both"/>
              <w:rPr>
                <w:rFonts w:ascii="Times New Roman" w:eastAsia="標楷體" w:hAnsi="Times New Roman" w:cs="Times New Roman"/>
                <w:b/>
                <w:bCs/>
                <w:color w:val="000000" w:themeColor="text1"/>
                <w:kern w:val="0"/>
                <w:sz w:val="28"/>
                <w:szCs w:val="28"/>
              </w:rPr>
            </w:pPr>
            <w:r w:rsidRPr="00DE2081">
              <w:rPr>
                <w:rFonts w:ascii="Times New Roman" w:eastAsia="標楷體" w:hAnsi="Times New Roman" w:cs="Times New Roman"/>
                <w:b/>
                <w:bCs/>
                <w:color w:val="000000" w:themeColor="text1"/>
                <w:kern w:val="0"/>
                <w:sz w:val="28"/>
                <w:szCs w:val="28"/>
              </w:rPr>
              <w:t>指定演練單位：化學組</w:t>
            </w:r>
            <w:r w:rsidRPr="00DE2081">
              <w:rPr>
                <w:rFonts w:ascii="Times New Roman" w:eastAsia="標楷體" w:hAnsi="Times New Roman" w:cs="Times New Roman"/>
                <w:b/>
                <w:bCs/>
                <w:color w:val="000000" w:themeColor="text1"/>
                <w:kern w:val="0"/>
                <w:sz w:val="28"/>
                <w:szCs w:val="28"/>
              </w:rPr>
              <w:t>(B-1)</w:t>
            </w:r>
          </w:p>
        </w:tc>
      </w:tr>
      <w:tr w:rsidR="00DE2081" w:rsidRPr="00DE2081" w14:paraId="01BDF413" w14:textId="77777777" w:rsidTr="000D2494">
        <w:trPr>
          <w:trHeight w:val="432"/>
        </w:trPr>
        <w:tc>
          <w:tcPr>
            <w:tcW w:w="9497" w:type="dxa"/>
            <w:tcBorders>
              <w:top w:val="nil"/>
              <w:left w:val="single" w:sz="4" w:space="0" w:color="auto"/>
              <w:bottom w:val="single" w:sz="4" w:space="0" w:color="auto"/>
              <w:right w:val="single" w:sz="4" w:space="0" w:color="auto"/>
            </w:tcBorders>
            <w:shd w:val="clear" w:color="auto" w:fill="auto"/>
            <w:noWrap/>
            <w:hideMark/>
          </w:tcPr>
          <w:p w14:paraId="6BFA7095" w14:textId="77777777" w:rsidR="009A79A7" w:rsidRPr="00DE2081" w:rsidRDefault="009A79A7" w:rsidP="00DE2081">
            <w:pPr>
              <w:widowControl/>
              <w:spacing w:line="460" w:lineRule="exact"/>
              <w:jc w:val="both"/>
              <w:rPr>
                <w:rFonts w:ascii="Times New Roman" w:eastAsia="標楷體" w:hAnsi="Times New Roman" w:cs="Times New Roman"/>
                <w:b/>
                <w:bCs/>
                <w:color w:val="000000" w:themeColor="text1"/>
                <w:kern w:val="0"/>
                <w:sz w:val="28"/>
                <w:szCs w:val="28"/>
              </w:rPr>
            </w:pPr>
            <w:r w:rsidRPr="00DE2081">
              <w:rPr>
                <w:rFonts w:ascii="Times New Roman" w:eastAsia="標楷體" w:hAnsi="Times New Roman" w:cs="Times New Roman"/>
                <w:b/>
                <w:bCs/>
                <w:color w:val="000000" w:themeColor="text1"/>
                <w:kern w:val="0"/>
                <w:sz w:val="28"/>
                <w:szCs w:val="28"/>
              </w:rPr>
              <w:t>配合演練單位：人事室</w:t>
            </w:r>
            <w:r w:rsidRPr="00DE2081">
              <w:rPr>
                <w:rFonts w:ascii="Times New Roman" w:eastAsia="標楷體" w:hAnsi="Times New Roman" w:cs="Times New Roman"/>
                <w:b/>
                <w:bCs/>
                <w:color w:val="000000" w:themeColor="text1"/>
                <w:kern w:val="0"/>
                <w:sz w:val="28"/>
                <w:szCs w:val="28"/>
              </w:rPr>
              <w:t>(B-2)</w:t>
            </w:r>
            <w:r w:rsidRPr="00DE2081">
              <w:rPr>
                <w:rFonts w:ascii="Times New Roman" w:eastAsia="標楷體" w:hAnsi="Times New Roman" w:cs="Times New Roman"/>
                <w:b/>
                <w:bCs/>
                <w:color w:val="000000" w:themeColor="text1"/>
                <w:kern w:val="0"/>
                <w:sz w:val="28"/>
                <w:szCs w:val="28"/>
              </w:rPr>
              <w:t>、秘書室</w:t>
            </w:r>
            <w:r w:rsidRPr="00DE2081">
              <w:rPr>
                <w:rFonts w:ascii="Times New Roman" w:eastAsia="標楷體" w:hAnsi="Times New Roman" w:cs="Times New Roman"/>
                <w:b/>
                <w:bCs/>
                <w:color w:val="000000" w:themeColor="text1"/>
                <w:kern w:val="0"/>
                <w:sz w:val="28"/>
                <w:szCs w:val="28"/>
              </w:rPr>
              <w:t>(B-3)</w:t>
            </w:r>
          </w:p>
        </w:tc>
      </w:tr>
      <w:tr w:rsidR="00DE2081" w:rsidRPr="00DE2081" w14:paraId="67F9B214" w14:textId="77777777" w:rsidTr="000D2494">
        <w:trPr>
          <w:trHeight w:val="444"/>
        </w:trPr>
        <w:tc>
          <w:tcPr>
            <w:tcW w:w="9497" w:type="dxa"/>
            <w:tcBorders>
              <w:top w:val="nil"/>
              <w:left w:val="single" w:sz="4" w:space="0" w:color="auto"/>
              <w:bottom w:val="single" w:sz="4" w:space="0" w:color="auto"/>
              <w:right w:val="single" w:sz="4" w:space="0" w:color="auto"/>
            </w:tcBorders>
            <w:shd w:val="clear" w:color="auto" w:fill="auto"/>
            <w:noWrap/>
            <w:hideMark/>
          </w:tcPr>
          <w:p w14:paraId="6F493EC3" w14:textId="77777777" w:rsidR="009A79A7" w:rsidRPr="00DE2081" w:rsidRDefault="009A79A7" w:rsidP="00DE2081">
            <w:pPr>
              <w:widowControl/>
              <w:spacing w:line="460" w:lineRule="exact"/>
              <w:jc w:val="both"/>
              <w:rPr>
                <w:rFonts w:ascii="Times New Roman" w:eastAsia="標楷體" w:hAnsi="Times New Roman" w:cs="Times New Roman"/>
                <w:b/>
                <w:bCs/>
                <w:color w:val="000000" w:themeColor="text1"/>
                <w:kern w:val="0"/>
                <w:sz w:val="28"/>
                <w:szCs w:val="28"/>
              </w:rPr>
            </w:pPr>
            <w:r w:rsidRPr="00DE2081">
              <w:rPr>
                <w:rFonts w:ascii="Times New Roman" w:eastAsia="標楷體" w:hAnsi="Times New Roman" w:cs="Times New Roman"/>
                <w:b/>
                <w:bCs/>
                <w:color w:val="000000" w:themeColor="text1"/>
                <w:kern w:val="0"/>
                <w:sz w:val="28"/>
                <w:szCs w:val="28"/>
              </w:rPr>
              <w:t>具體作法：</w:t>
            </w:r>
          </w:p>
        </w:tc>
      </w:tr>
      <w:tr w:rsidR="00DE2081" w:rsidRPr="00DE2081" w14:paraId="6545BA98" w14:textId="77777777" w:rsidTr="000D2494">
        <w:trPr>
          <w:trHeight w:val="843"/>
        </w:trPr>
        <w:tc>
          <w:tcPr>
            <w:tcW w:w="9497" w:type="dxa"/>
            <w:tcBorders>
              <w:top w:val="single" w:sz="4" w:space="0" w:color="auto"/>
              <w:left w:val="single" w:sz="4" w:space="0" w:color="auto"/>
              <w:bottom w:val="single" w:sz="4" w:space="0" w:color="auto"/>
              <w:right w:val="single" w:sz="4" w:space="0" w:color="auto"/>
            </w:tcBorders>
            <w:shd w:val="clear" w:color="auto" w:fill="auto"/>
            <w:hideMark/>
          </w:tcPr>
          <w:p w14:paraId="7131A81E" w14:textId="77777777" w:rsidR="009A79A7" w:rsidRPr="00DE2081" w:rsidRDefault="009A79A7" w:rsidP="00DE2081">
            <w:pPr>
              <w:widowControl/>
              <w:spacing w:line="460" w:lineRule="exact"/>
              <w:ind w:left="561" w:hangingChars="200" w:hanging="561"/>
              <w:jc w:val="both"/>
              <w:rPr>
                <w:rFonts w:ascii="Times New Roman" w:eastAsia="標楷體" w:hAnsi="Times New Roman" w:cs="Times New Roman"/>
                <w:b/>
                <w:bCs/>
                <w:color w:val="000000" w:themeColor="text1"/>
                <w:kern w:val="0"/>
                <w:sz w:val="28"/>
                <w:szCs w:val="28"/>
              </w:rPr>
            </w:pPr>
            <w:r w:rsidRPr="00DE2081">
              <w:rPr>
                <w:rFonts w:ascii="Times New Roman" w:eastAsia="標楷體" w:hAnsi="Times New Roman" w:cs="Times New Roman"/>
                <w:b/>
                <w:bCs/>
                <w:color w:val="000000" w:themeColor="text1"/>
                <w:kern w:val="0"/>
                <w:sz w:val="28"/>
                <w:szCs w:val="28"/>
              </w:rPr>
              <w:t>B-1-</w:t>
            </w:r>
            <w:r w:rsidRPr="00DE2081">
              <w:rPr>
                <w:rFonts w:ascii="Times New Roman" w:eastAsia="標楷體" w:hAnsi="Times New Roman" w:cs="Times New Roman"/>
                <w:b/>
                <w:bCs/>
                <w:color w:val="000000" w:themeColor="text1"/>
                <w:kern w:val="0"/>
                <w:sz w:val="28"/>
                <w:szCs w:val="28"/>
              </w:rPr>
              <w:t>化學組</w:t>
            </w:r>
            <w:r w:rsidRPr="00DE2081">
              <w:rPr>
                <w:rFonts w:ascii="Times New Roman" w:eastAsia="標楷體" w:hAnsi="Times New Roman" w:cs="Times New Roman"/>
                <w:b/>
                <w:bCs/>
                <w:color w:val="000000" w:themeColor="text1"/>
                <w:kern w:val="0"/>
                <w:sz w:val="28"/>
                <w:szCs w:val="28"/>
              </w:rPr>
              <w:t>-</w:t>
            </w:r>
            <w:r w:rsidRPr="00DE2081">
              <w:rPr>
                <w:rFonts w:ascii="Times New Roman" w:eastAsia="標楷體" w:hAnsi="Times New Roman" w:cs="Times New Roman"/>
                <w:b/>
                <w:bCs/>
                <w:color w:val="000000" w:themeColor="text1"/>
                <w:kern w:val="0"/>
                <w:sz w:val="28"/>
                <w:szCs w:val="28"/>
              </w:rPr>
              <w:t>通報</w:t>
            </w:r>
          </w:p>
          <w:p w14:paraId="190B7499" w14:textId="77777777" w:rsidR="009A79A7" w:rsidRPr="00DE2081" w:rsidRDefault="009A79A7" w:rsidP="00DE2081">
            <w:pPr>
              <w:widowControl/>
              <w:spacing w:line="460" w:lineRule="exact"/>
              <w:ind w:left="560" w:hangingChars="200" w:hanging="560"/>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color w:val="000000" w:themeColor="text1"/>
                <w:kern w:val="0"/>
                <w:sz w:val="28"/>
                <w:szCs w:val="28"/>
              </w:rPr>
              <w:t>一、</w:t>
            </w:r>
            <w:r w:rsidRPr="00DE2081">
              <w:rPr>
                <w:rFonts w:ascii="Times New Roman" w:eastAsia="標楷體" w:hAnsi="Times New Roman" w:cs="Times New Roman"/>
                <w:color w:val="000000" w:themeColor="text1"/>
                <w:kern w:val="0"/>
                <w:sz w:val="28"/>
                <w:szCs w:val="28"/>
              </w:rPr>
              <w:t>6</w:t>
            </w:r>
            <w:r w:rsidRPr="00DE2081">
              <w:rPr>
                <w:rFonts w:ascii="Times New Roman" w:eastAsia="標楷體" w:hAnsi="Times New Roman" w:cs="Times New Roman"/>
                <w:color w:val="000000" w:themeColor="text1"/>
                <w:kern w:val="0"/>
                <w:sz w:val="28"/>
                <w:szCs w:val="28"/>
              </w:rPr>
              <w:t>月</w:t>
            </w:r>
            <w:r w:rsidRPr="00DE2081">
              <w:rPr>
                <w:rFonts w:ascii="Times New Roman" w:eastAsia="標楷體" w:hAnsi="Times New Roman" w:cs="Times New Roman"/>
                <w:color w:val="000000" w:themeColor="text1"/>
                <w:kern w:val="0"/>
                <w:sz w:val="28"/>
                <w:szCs w:val="28"/>
              </w:rPr>
              <w:t>18</w:t>
            </w:r>
            <w:r w:rsidRPr="00DE2081">
              <w:rPr>
                <w:rFonts w:ascii="Times New Roman" w:eastAsia="標楷體" w:hAnsi="Times New Roman" w:cs="Times New Roman"/>
                <w:color w:val="000000" w:themeColor="text1"/>
                <w:kern w:val="0"/>
                <w:sz w:val="28"/>
                <w:szCs w:val="28"/>
              </w:rPr>
              <w:t>日上午</w:t>
            </w:r>
            <w:r w:rsidRPr="00DE2081">
              <w:rPr>
                <w:rFonts w:ascii="Times New Roman" w:eastAsia="標楷體" w:hAnsi="Times New Roman" w:cs="Times New Roman"/>
                <w:color w:val="000000" w:themeColor="text1"/>
                <w:kern w:val="0"/>
                <w:sz w:val="28"/>
                <w:szCs w:val="28"/>
              </w:rPr>
              <w:t>8:30</w:t>
            </w:r>
            <w:r w:rsidRPr="00DE2081">
              <w:rPr>
                <w:rFonts w:ascii="Times New Roman" w:eastAsia="標楷體" w:hAnsi="Times New Roman" w:cs="Times New Roman"/>
                <w:color w:val="000000" w:themeColor="text1"/>
                <w:kern w:val="0"/>
                <w:sz w:val="28"/>
                <w:szCs w:val="28"/>
              </w:rPr>
              <w:t>接獲通知同仁</w:t>
            </w:r>
            <w:r w:rsidRPr="00DE2081">
              <w:rPr>
                <w:rFonts w:ascii="Times New Roman" w:eastAsia="標楷體" w:hAnsi="Times New Roman" w:cs="Times New Roman"/>
                <w:color w:val="000000" w:themeColor="text1"/>
                <w:kern w:val="0"/>
                <w:sz w:val="28"/>
                <w:szCs w:val="28"/>
              </w:rPr>
              <w:t>B</w:t>
            </w:r>
            <w:r w:rsidRPr="00DE2081">
              <w:rPr>
                <w:rFonts w:ascii="Times New Roman" w:eastAsia="標楷體" w:hAnsi="Times New Roman" w:cs="Times New Roman"/>
                <w:color w:val="000000" w:themeColor="text1"/>
                <w:kern w:val="0"/>
                <w:sz w:val="28"/>
                <w:szCs w:val="28"/>
              </w:rPr>
              <w:t>因額溫量測過高且身體不適至醫院快篩檢測為陽性，立即於上午</w:t>
            </w:r>
            <w:r w:rsidRPr="00DE2081">
              <w:rPr>
                <w:rFonts w:ascii="Times New Roman" w:eastAsia="標楷體" w:hAnsi="Times New Roman" w:cs="Times New Roman"/>
                <w:color w:val="000000" w:themeColor="text1"/>
                <w:kern w:val="0"/>
                <w:sz w:val="28"/>
                <w:szCs w:val="28"/>
              </w:rPr>
              <w:t>8:35</w:t>
            </w:r>
            <w:r w:rsidRPr="00DE2081">
              <w:rPr>
                <w:rFonts w:ascii="Times New Roman" w:eastAsia="標楷體" w:hAnsi="Times New Roman" w:cs="Times New Roman"/>
                <w:color w:val="000000" w:themeColor="text1"/>
                <w:kern w:val="0"/>
                <w:sz w:val="28"/>
                <w:szCs w:val="28"/>
              </w:rPr>
              <w:t>以通訊軟體通知人事室、主任秘書、李副所長及所長，並請同仁</w:t>
            </w:r>
            <w:r w:rsidRPr="00DE2081">
              <w:rPr>
                <w:rFonts w:ascii="Times New Roman" w:eastAsia="標楷體" w:hAnsi="Times New Roman" w:cs="Times New Roman"/>
                <w:color w:val="000000" w:themeColor="text1"/>
                <w:kern w:val="0"/>
                <w:sz w:val="28"/>
                <w:szCs w:val="28"/>
              </w:rPr>
              <w:t>B</w:t>
            </w:r>
            <w:r w:rsidRPr="00DE2081">
              <w:rPr>
                <w:rFonts w:ascii="Times New Roman" w:eastAsia="標楷體" w:hAnsi="Times New Roman" w:cs="Times New Roman"/>
                <w:color w:val="000000" w:themeColor="text1"/>
                <w:kern w:val="0"/>
                <w:sz w:val="28"/>
                <w:szCs w:val="28"/>
              </w:rPr>
              <w:t>於現場醫院加做</w:t>
            </w:r>
            <w:r w:rsidRPr="00DE2081">
              <w:rPr>
                <w:rFonts w:ascii="Times New Roman" w:eastAsia="標楷體" w:hAnsi="Times New Roman" w:cs="Times New Roman"/>
                <w:color w:val="000000" w:themeColor="text1"/>
                <w:kern w:val="0"/>
                <w:sz w:val="28"/>
                <w:szCs w:val="28"/>
              </w:rPr>
              <w:t>PCR</w:t>
            </w:r>
            <w:r w:rsidRPr="00DE2081">
              <w:rPr>
                <w:rFonts w:ascii="Times New Roman" w:eastAsia="標楷體" w:hAnsi="Times New Roman" w:cs="Times New Roman"/>
                <w:color w:val="000000" w:themeColor="text1"/>
                <w:kern w:val="0"/>
                <w:sz w:val="28"/>
                <w:szCs w:val="28"/>
              </w:rPr>
              <w:t>檢測。</w:t>
            </w:r>
          </w:p>
          <w:p w14:paraId="6784C20F" w14:textId="77777777" w:rsidR="009A79A7" w:rsidRPr="00DE2081" w:rsidRDefault="009A79A7" w:rsidP="00DE2081">
            <w:pPr>
              <w:widowControl/>
              <w:spacing w:line="460" w:lineRule="exact"/>
              <w:ind w:left="560" w:hangingChars="200" w:hanging="560"/>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color w:val="000000" w:themeColor="text1"/>
                <w:kern w:val="0"/>
                <w:sz w:val="28"/>
                <w:szCs w:val="28"/>
              </w:rPr>
              <w:t>二、同日中午</w:t>
            </w:r>
            <w:r w:rsidRPr="00DE2081">
              <w:rPr>
                <w:rFonts w:ascii="Times New Roman" w:eastAsia="標楷體" w:hAnsi="Times New Roman" w:cs="Times New Roman"/>
                <w:color w:val="000000" w:themeColor="text1"/>
                <w:kern w:val="0"/>
                <w:sz w:val="28"/>
                <w:szCs w:val="28"/>
              </w:rPr>
              <w:t>12:10</w:t>
            </w:r>
            <w:r w:rsidRPr="00DE2081">
              <w:rPr>
                <w:rFonts w:ascii="Times New Roman" w:eastAsia="標楷體" w:hAnsi="Times New Roman" w:cs="Times New Roman"/>
                <w:color w:val="000000" w:themeColor="text1"/>
                <w:kern w:val="0"/>
                <w:sz w:val="28"/>
                <w:szCs w:val="28"/>
              </w:rPr>
              <w:t>接獲同仁</w:t>
            </w:r>
            <w:r w:rsidRPr="00DE2081">
              <w:rPr>
                <w:rFonts w:ascii="Times New Roman" w:eastAsia="標楷體" w:hAnsi="Times New Roman" w:cs="Times New Roman"/>
                <w:color w:val="000000" w:themeColor="text1"/>
                <w:kern w:val="0"/>
                <w:sz w:val="28"/>
                <w:szCs w:val="28"/>
              </w:rPr>
              <w:t>B</w:t>
            </w:r>
            <w:r w:rsidRPr="00DE2081">
              <w:rPr>
                <w:rFonts w:ascii="Times New Roman" w:eastAsia="標楷體" w:hAnsi="Times New Roman" w:cs="Times New Roman"/>
                <w:color w:val="000000" w:themeColor="text1"/>
                <w:kern w:val="0"/>
                <w:sz w:val="28"/>
                <w:szCs w:val="28"/>
              </w:rPr>
              <w:t>通知</w:t>
            </w:r>
            <w:r w:rsidRPr="00DE2081">
              <w:rPr>
                <w:rFonts w:ascii="Times New Roman" w:eastAsia="標楷體" w:hAnsi="Times New Roman" w:cs="Times New Roman"/>
                <w:color w:val="000000" w:themeColor="text1"/>
                <w:kern w:val="0"/>
                <w:sz w:val="28"/>
                <w:szCs w:val="28"/>
              </w:rPr>
              <w:t>PCR</w:t>
            </w:r>
            <w:r w:rsidRPr="00DE2081">
              <w:rPr>
                <w:rFonts w:ascii="Times New Roman" w:eastAsia="標楷體" w:hAnsi="Times New Roman" w:cs="Times New Roman"/>
                <w:color w:val="000000" w:themeColor="text1"/>
                <w:kern w:val="0"/>
                <w:sz w:val="28"/>
                <w:szCs w:val="28"/>
              </w:rPr>
              <w:t>檢測為陰性，立即於</w:t>
            </w:r>
            <w:r w:rsidRPr="00DE2081">
              <w:rPr>
                <w:rFonts w:ascii="Times New Roman" w:eastAsia="標楷體" w:hAnsi="Times New Roman" w:cs="Times New Roman"/>
                <w:color w:val="000000" w:themeColor="text1"/>
                <w:kern w:val="0"/>
                <w:sz w:val="28"/>
                <w:szCs w:val="28"/>
              </w:rPr>
              <w:t>12:15</w:t>
            </w:r>
            <w:r w:rsidRPr="00DE2081">
              <w:rPr>
                <w:rFonts w:ascii="Times New Roman" w:eastAsia="標楷體" w:hAnsi="Times New Roman" w:cs="Times New Roman"/>
                <w:color w:val="000000" w:themeColor="text1"/>
                <w:kern w:val="0"/>
                <w:sz w:val="28"/>
                <w:szCs w:val="28"/>
              </w:rPr>
              <w:t>回報人事室及所部長官最新情況，並請同仁</w:t>
            </w:r>
            <w:r w:rsidRPr="00DE2081">
              <w:rPr>
                <w:rFonts w:ascii="Times New Roman" w:eastAsia="標楷體" w:hAnsi="Times New Roman" w:cs="Times New Roman"/>
                <w:color w:val="000000" w:themeColor="text1"/>
                <w:kern w:val="0"/>
                <w:sz w:val="28"/>
                <w:szCs w:val="28"/>
              </w:rPr>
              <w:t>B</w:t>
            </w:r>
            <w:r w:rsidRPr="00DE2081">
              <w:rPr>
                <w:rFonts w:ascii="Times New Roman" w:eastAsia="標楷體" w:hAnsi="Times New Roman" w:cs="Times New Roman"/>
                <w:color w:val="000000" w:themeColor="text1"/>
                <w:kern w:val="0"/>
                <w:sz w:val="28"/>
                <w:szCs w:val="28"/>
              </w:rPr>
              <w:t>自快篩陽性日起居家辦公</w:t>
            </w:r>
            <w:r w:rsidRPr="00DE2081">
              <w:rPr>
                <w:rFonts w:ascii="Times New Roman" w:eastAsia="標楷體" w:hAnsi="Times New Roman" w:cs="Times New Roman"/>
                <w:color w:val="000000" w:themeColor="text1"/>
                <w:kern w:val="0"/>
                <w:sz w:val="28"/>
                <w:szCs w:val="28"/>
              </w:rPr>
              <w:t>21</w:t>
            </w:r>
            <w:r w:rsidRPr="00DE2081">
              <w:rPr>
                <w:rFonts w:ascii="Times New Roman" w:eastAsia="標楷體" w:hAnsi="Times New Roman" w:cs="Times New Roman"/>
                <w:color w:val="000000" w:themeColor="text1"/>
                <w:kern w:val="0"/>
                <w:sz w:val="28"/>
                <w:szCs w:val="28"/>
              </w:rPr>
              <w:t>日</w:t>
            </w:r>
            <w:r w:rsidRPr="00DE2081">
              <w:rPr>
                <w:rFonts w:ascii="Times New Roman" w:eastAsia="標楷體" w:hAnsi="Times New Roman" w:cs="Times New Roman"/>
                <w:color w:val="000000" w:themeColor="text1"/>
                <w:kern w:val="0"/>
                <w:sz w:val="28"/>
                <w:szCs w:val="28"/>
              </w:rPr>
              <w:t>(</w:t>
            </w:r>
            <w:r w:rsidRPr="00DE2081">
              <w:rPr>
                <w:rFonts w:ascii="Times New Roman" w:eastAsia="標楷體" w:hAnsi="Times New Roman" w:cs="Times New Roman"/>
                <w:color w:val="000000" w:themeColor="text1"/>
                <w:kern w:val="0"/>
                <w:sz w:val="28"/>
                <w:szCs w:val="28"/>
              </w:rPr>
              <w:t>期程：</w:t>
            </w:r>
            <w:r w:rsidRPr="00DE2081">
              <w:rPr>
                <w:rFonts w:ascii="Times New Roman" w:eastAsia="標楷體" w:hAnsi="Times New Roman" w:cs="Times New Roman"/>
                <w:color w:val="000000" w:themeColor="text1"/>
                <w:kern w:val="0"/>
                <w:sz w:val="28"/>
                <w:szCs w:val="28"/>
              </w:rPr>
              <w:t>110/06/18-110/07/08)</w:t>
            </w:r>
            <w:r w:rsidRPr="00DE2081">
              <w:rPr>
                <w:rFonts w:ascii="Times New Roman" w:eastAsia="標楷體" w:hAnsi="Times New Roman" w:cs="Times New Roman"/>
                <w:color w:val="000000" w:themeColor="text1"/>
                <w:kern w:val="0"/>
                <w:sz w:val="28"/>
                <w:szCs w:val="28"/>
              </w:rPr>
              <w:t>。</w:t>
            </w:r>
          </w:p>
          <w:p w14:paraId="6B15A74B" w14:textId="77777777" w:rsidR="009A79A7" w:rsidRPr="00DE2081" w:rsidRDefault="009A79A7" w:rsidP="00DE2081">
            <w:pPr>
              <w:widowControl/>
              <w:spacing w:line="460" w:lineRule="exact"/>
              <w:ind w:left="561" w:hangingChars="200" w:hanging="561"/>
              <w:jc w:val="both"/>
              <w:rPr>
                <w:rFonts w:ascii="Times New Roman" w:eastAsia="標楷體" w:hAnsi="Times New Roman" w:cs="Times New Roman"/>
                <w:b/>
                <w:bCs/>
                <w:color w:val="000000" w:themeColor="text1"/>
                <w:kern w:val="0"/>
                <w:sz w:val="28"/>
                <w:szCs w:val="28"/>
              </w:rPr>
            </w:pPr>
            <w:r w:rsidRPr="00DE2081">
              <w:rPr>
                <w:rFonts w:ascii="Times New Roman" w:eastAsia="標楷體" w:hAnsi="Times New Roman" w:cs="Times New Roman"/>
                <w:b/>
                <w:bCs/>
                <w:color w:val="000000" w:themeColor="text1"/>
                <w:kern w:val="0"/>
                <w:sz w:val="28"/>
                <w:szCs w:val="28"/>
              </w:rPr>
              <w:t>B-1-</w:t>
            </w:r>
            <w:r w:rsidRPr="00DE2081">
              <w:rPr>
                <w:rFonts w:ascii="Times New Roman" w:eastAsia="標楷體" w:hAnsi="Times New Roman" w:cs="Times New Roman"/>
                <w:b/>
                <w:bCs/>
                <w:color w:val="000000" w:themeColor="text1"/>
                <w:kern w:val="0"/>
                <w:sz w:val="28"/>
                <w:szCs w:val="28"/>
              </w:rPr>
              <w:t>化學組</w:t>
            </w:r>
            <w:r w:rsidRPr="00DE2081">
              <w:rPr>
                <w:rFonts w:ascii="Times New Roman" w:eastAsia="標楷體" w:hAnsi="Times New Roman" w:cs="Times New Roman"/>
                <w:b/>
                <w:bCs/>
                <w:color w:val="000000" w:themeColor="text1"/>
                <w:kern w:val="0"/>
                <w:sz w:val="28"/>
                <w:szCs w:val="28"/>
              </w:rPr>
              <w:t>-</w:t>
            </w:r>
            <w:r w:rsidRPr="00DE2081">
              <w:rPr>
                <w:rFonts w:ascii="Times New Roman" w:eastAsia="標楷體" w:hAnsi="Times New Roman" w:cs="Times New Roman"/>
                <w:b/>
                <w:bCs/>
                <w:color w:val="000000" w:themeColor="text1"/>
                <w:kern w:val="0"/>
                <w:sz w:val="28"/>
                <w:szCs w:val="28"/>
              </w:rPr>
              <w:t>應變作為</w:t>
            </w:r>
          </w:p>
          <w:p w14:paraId="38BFCD07" w14:textId="77777777" w:rsidR="009A79A7" w:rsidRPr="00DE2081" w:rsidRDefault="009A79A7" w:rsidP="00DE2081">
            <w:pPr>
              <w:widowControl/>
              <w:spacing w:line="460" w:lineRule="exact"/>
              <w:jc w:val="both"/>
              <w:rPr>
                <w:rFonts w:ascii="Times New Roman" w:eastAsia="標楷體" w:hAnsi="Times New Roman" w:cs="Times New Roman"/>
                <w:bCs/>
                <w:color w:val="000000" w:themeColor="text1"/>
                <w:kern w:val="0"/>
                <w:sz w:val="28"/>
                <w:szCs w:val="28"/>
              </w:rPr>
            </w:pPr>
            <w:r w:rsidRPr="00DE2081">
              <w:rPr>
                <w:rFonts w:ascii="Times New Roman" w:eastAsia="標楷體" w:hAnsi="Times New Roman" w:cs="Times New Roman"/>
                <w:bCs/>
                <w:color w:val="000000" w:themeColor="text1"/>
                <w:kern w:val="0"/>
                <w:sz w:val="28"/>
                <w:szCs w:val="28"/>
              </w:rPr>
              <w:t>【接獲同仁</w:t>
            </w:r>
            <w:r w:rsidRPr="00DE2081">
              <w:rPr>
                <w:rFonts w:ascii="Times New Roman" w:eastAsia="標楷體" w:hAnsi="Times New Roman" w:cs="Times New Roman"/>
                <w:bCs/>
                <w:color w:val="000000" w:themeColor="text1"/>
                <w:kern w:val="0"/>
                <w:sz w:val="28"/>
                <w:szCs w:val="28"/>
              </w:rPr>
              <w:t>B</w:t>
            </w:r>
            <w:r w:rsidRPr="00DE2081">
              <w:rPr>
                <w:rFonts w:ascii="Times New Roman" w:eastAsia="標楷體" w:hAnsi="Times New Roman" w:cs="Times New Roman"/>
                <w:bCs/>
                <w:color w:val="000000" w:themeColor="text1"/>
                <w:kern w:val="0"/>
                <w:sz w:val="28"/>
                <w:szCs w:val="28"/>
              </w:rPr>
              <w:t>通知快篩陽性時</w:t>
            </w:r>
            <w:r w:rsidRPr="00DE2081">
              <w:rPr>
                <w:rFonts w:ascii="Times New Roman" w:eastAsia="標楷體" w:hAnsi="Times New Roman" w:cs="Times New Roman"/>
                <w:bCs/>
                <w:color w:val="000000" w:themeColor="text1"/>
                <w:kern w:val="0"/>
                <w:sz w:val="28"/>
                <w:szCs w:val="28"/>
              </w:rPr>
              <w:t>8:30</w:t>
            </w:r>
            <w:r w:rsidRPr="00DE2081">
              <w:rPr>
                <w:rFonts w:ascii="Times New Roman" w:eastAsia="標楷體" w:hAnsi="Times New Roman" w:cs="Times New Roman"/>
                <w:bCs/>
                <w:color w:val="000000" w:themeColor="text1"/>
                <w:kern w:val="0"/>
                <w:sz w:val="28"/>
                <w:szCs w:val="28"/>
              </w:rPr>
              <w:t>】</w:t>
            </w:r>
          </w:p>
          <w:p w14:paraId="312944DC" w14:textId="77777777" w:rsidR="009A79A7" w:rsidRPr="00DE2081" w:rsidRDefault="009A79A7" w:rsidP="00DE2081">
            <w:pPr>
              <w:widowControl/>
              <w:spacing w:line="460" w:lineRule="exact"/>
              <w:jc w:val="both"/>
              <w:rPr>
                <w:rFonts w:ascii="Times New Roman" w:eastAsia="標楷體" w:hAnsi="Times New Roman" w:cs="Times New Roman"/>
                <w:bCs/>
                <w:color w:val="000000" w:themeColor="text1"/>
                <w:kern w:val="0"/>
                <w:sz w:val="28"/>
                <w:szCs w:val="28"/>
              </w:rPr>
            </w:pPr>
            <w:r w:rsidRPr="00DE2081">
              <w:rPr>
                <w:rFonts w:ascii="Times New Roman" w:eastAsia="標楷體" w:hAnsi="Times New Roman" w:cs="Times New Roman"/>
                <w:bCs/>
                <w:color w:val="000000" w:themeColor="text1"/>
                <w:kern w:val="0"/>
                <w:sz w:val="28"/>
                <w:szCs w:val="28"/>
              </w:rPr>
              <w:t>一、分組長協助調查同仁</w:t>
            </w:r>
            <w:r w:rsidRPr="00DE2081">
              <w:rPr>
                <w:rFonts w:ascii="Times New Roman" w:eastAsia="標楷體" w:hAnsi="Times New Roman" w:cs="Times New Roman"/>
                <w:bCs/>
                <w:color w:val="000000" w:themeColor="text1"/>
                <w:kern w:val="0"/>
                <w:sz w:val="28"/>
                <w:szCs w:val="28"/>
              </w:rPr>
              <w:t>B 14</w:t>
            </w:r>
            <w:r w:rsidRPr="00DE2081">
              <w:rPr>
                <w:rFonts w:ascii="Times New Roman" w:eastAsia="標楷體" w:hAnsi="Times New Roman" w:cs="Times New Roman"/>
                <w:bCs/>
                <w:color w:val="000000" w:themeColor="text1"/>
                <w:kern w:val="0"/>
                <w:sz w:val="28"/>
                <w:szCs w:val="28"/>
              </w:rPr>
              <w:t>天內接觸者名單，初步回報結果如檢附資料。</w:t>
            </w:r>
          </w:p>
          <w:p w14:paraId="1743720F" w14:textId="77777777" w:rsidR="009A79A7" w:rsidRPr="00DE2081" w:rsidRDefault="009A79A7" w:rsidP="00DE2081">
            <w:pPr>
              <w:widowControl/>
              <w:spacing w:line="460" w:lineRule="exact"/>
              <w:jc w:val="both"/>
              <w:rPr>
                <w:rFonts w:ascii="Times New Roman" w:eastAsia="標楷體" w:hAnsi="Times New Roman" w:cs="Times New Roman"/>
                <w:bCs/>
                <w:color w:val="000000" w:themeColor="text1"/>
                <w:kern w:val="0"/>
                <w:sz w:val="28"/>
                <w:szCs w:val="28"/>
              </w:rPr>
            </w:pPr>
            <w:r w:rsidRPr="00DE2081">
              <w:rPr>
                <w:rFonts w:ascii="Times New Roman" w:eastAsia="標楷體" w:hAnsi="Times New Roman" w:cs="Times New Roman"/>
                <w:bCs/>
                <w:color w:val="000000" w:themeColor="text1"/>
                <w:kern w:val="0"/>
                <w:sz w:val="28"/>
                <w:szCs w:val="28"/>
              </w:rPr>
              <w:t>二、請頻繁接觸者即刻進行居家辦公，並請其盡速至採檢站進行快篩。</w:t>
            </w:r>
          </w:p>
          <w:p w14:paraId="117B5D87" w14:textId="77777777" w:rsidR="009A79A7" w:rsidRPr="00DE2081" w:rsidRDefault="009A79A7" w:rsidP="00DE2081">
            <w:pPr>
              <w:widowControl/>
              <w:spacing w:line="460" w:lineRule="exact"/>
              <w:ind w:left="560" w:hangingChars="200" w:hanging="560"/>
              <w:jc w:val="both"/>
              <w:rPr>
                <w:rFonts w:ascii="Times New Roman" w:eastAsia="標楷體" w:hAnsi="Times New Roman" w:cs="Times New Roman"/>
                <w:b/>
                <w:bCs/>
                <w:color w:val="000000" w:themeColor="text1"/>
                <w:kern w:val="0"/>
                <w:sz w:val="28"/>
                <w:szCs w:val="28"/>
              </w:rPr>
            </w:pPr>
            <w:r w:rsidRPr="00DE2081">
              <w:rPr>
                <w:rFonts w:ascii="Times New Roman" w:eastAsia="標楷體" w:hAnsi="Times New Roman" w:cs="Times New Roman"/>
                <w:bCs/>
                <w:color w:val="000000" w:themeColor="text1"/>
                <w:kern w:val="0"/>
                <w:sz w:val="28"/>
                <w:szCs w:val="28"/>
              </w:rPr>
              <w:t>三、請非頻繁接觸者及該館舍同仁今日居家辦公，以利環境清消。</w:t>
            </w:r>
          </w:p>
          <w:p w14:paraId="44BFC0BC" w14:textId="77777777" w:rsidR="009A79A7" w:rsidRPr="00DE2081" w:rsidRDefault="009A79A7" w:rsidP="00DE2081">
            <w:pPr>
              <w:widowControl/>
              <w:spacing w:line="460" w:lineRule="exact"/>
              <w:ind w:left="560" w:hangingChars="200" w:hanging="560"/>
              <w:jc w:val="both"/>
              <w:rPr>
                <w:rFonts w:ascii="Times New Roman" w:eastAsia="標楷體" w:hAnsi="Times New Roman" w:cs="Times New Roman"/>
                <w:bCs/>
                <w:color w:val="000000" w:themeColor="text1"/>
                <w:kern w:val="0"/>
                <w:sz w:val="28"/>
                <w:szCs w:val="28"/>
              </w:rPr>
            </w:pPr>
            <w:r w:rsidRPr="00DE2081">
              <w:rPr>
                <w:rFonts w:ascii="Times New Roman" w:eastAsia="標楷體" w:hAnsi="Times New Roman" w:cs="Times New Roman"/>
                <w:bCs/>
                <w:color w:val="000000" w:themeColor="text1"/>
                <w:kern w:val="0"/>
                <w:sz w:val="28"/>
                <w:szCs w:val="28"/>
              </w:rPr>
              <w:t>【接獲同仁</w:t>
            </w:r>
            <w:r w:rsidRPr="00DE2081">
              <w:rPr>
                <w:rFonts w:ascii="Times New Roman" w:eastAsia="標楷體" w:hAnsi="Times New Roman" w:cs="Times New Roman"/>
                <w:bCs/>
                <w:color w:val="000000" w:themeColor="text1"/>
                <w:kern w:val="0"/>
                <w:sz w:val="28"/>
                <w:szCs w:val="28"/>
              </w:rPr>
              <w:t>B</w:t>
            </w:r>
            <w:r w:rsidRPr="00DE2081">
              <w:rPr>
                <w:rFonts w:ascii="Times New Roman" w:eastAsia="標楷體" w:hAnsi="Times New Roman" w:cs="Times New Roman"/>
                <w:bCs/>
                <w:color w:val="000000" w:themeColor="text1"/>
                <w:kern w:val="0"/>
                <w:sz w:val="28"/>
                <w:szCs w:val="28"/>
              </w:rPr>
              <w:t>回報</w:t>
            </w:r>
            <w:r w:rsidRPr="00DE2081">
              <w:rPr>
                <w:rFonts w:ascii="Times New Roman" w:eastAsia="標楷體" w:hAnsi="Times New Roman" w:cs="Times New Roman"/>
                <w:bCs/>
                <w:color w:val="000000" w:themeColor="text1"/>
                <w:kern w:val="0"/>
                <w:sz w:val="28"/>
                <w:szCs w:val="28"/>
              </w:rPr>
              <w:t>PCR</w:t>
            </w:r>
            <w:r w:rsidRPr="00DE2081">
              <w:rPr>
                <w:rFonts w:ascii="Times New Roman" w:eastAsia="標楷體" w:hAnsi="Times New Roman" w:cs="Times New Roman"/>
                <w:bCs/>
                <w:color w:val="000000" w:themeColor="text1"/>
                <w:kern w:val="0"/>
                <w:sz w:val="28"/>
                <w:szCs w:val="28"/>
              </w:rPr>
              <w:t>陰性且頻繁接觸者快篩結果陰性時</w:t>
            </w:r>
            <w:r w:rsidRPr="00DE2081">
              <w:rPr>
                <w:rFonts w:ascii="Times New Roman" w:eastAsia="標楷體" w:hAnsi="Times New Roman" w:cs="Times New Roman"/>
                <w:bCs/>
                <w:color w:val="000000" w:themeColor="text1"/>
                <w:kern w:val="0"/>
                <w:sz w:val="28"/>
                <w:szCs w:val="28"/>
              </w:rPr>
              <w:t>12:10</w:t>
            </w:r>
            <w:r w:rsidRPr="00DE2081">
              <w:rPr>
                <w:rFonts w:ascii="Times New Roman" w:eastAsia="標楷體" w:hAnsi="Times New Roman" w:cs="Times New Roman"/>
                <w:bCs/>
                <w:color w:val="000000" w:themeColor="text1"/>
                <w:kern w:val="0"/>
                <w:sz w:val="28"/>
                <w:szCs w:val="28"/>
              </w:rPr>
              <w:t>】</w:t>
            </w:r>
          </w:p>
          <w:p w14:paraId="0B51CB16" w14:textId="57FAB062" w:rsidR="009A79A7" w:rsidRPr="00DE2081" w:rsidRDefault="009A79A7" w:rsidP="00DE2081">
            <w:pPr>
              <w:widowControl/>
              <w:spacing w:line="460" w:lineRule="exact"/>
              <w:ind w:left="560" w:hangingChars="200" w:hanging="560"/>
              <w:jc w:val="both"/>
              <w:rPr>
                <w:rFonts w:ascii="Times New Roman" w:eastAsia="標楷體" w:hAnsi="Times New Roman" w:cs="Times New Roman"/>
                <w:bCs/>
                <w:color w:val="000000" w:themeColor="text1"/>
                <w:kern w:val="0"/>
                <w:sz w:val="28"/>
                <w:szCs w:val="28"/>
              </w:rPr>
            </w:pPr>
            <w:r w:rsidRPr="00DE2081">
              <w:rPr>
                <w:rFonts w:ascii="Times New Roman" w:eastAsia="標楷體" w:hAnsi="Times New Roman" w:cs="Times New Roman"/>
                <w:bCs/>
                <w:color w:val="000000" w:themeColor="text1"/>
                <w:kern w:val="0"/>
                <w:sz w:val="28"/>
                <w:szCs w:val="28"/>
              </w:rPr>
              <w:t>一、請同仁</w:t>
            </w:r>
            <w:r w:rsidRPr="00DE2081">
              <w:rPr>
                <w:rFonts w:ascii="Times New Roman" w:eastAsia="標楷體" w:hAnsi="Times New Roman" w:cs="Times New Roman"/>
                <w:bCs/>
                <w:color w:val="000000" w:themeColor="text1"/>
                <w:kern w:val="0"/>
                <w:sz w:val="28"/>
                <w:szCs w:val="28"/>
              </w:rPr>
              <w:t>B</w:t>
            </w:r>
            <w:r w:rsidRPr="00DE2081">
              <w:rPr>
                <w:rFonts w:ascii="Times New Roman" w:eastAsia="標楷體" w:hAnsi="Times New Roman" w:cs="Times New Roman"/>
                <w:bCs/>
                <w:color w:val="000000" w:themeColor="text1"/>
                <w:kern w:val="0"/>
                <w:sz w:val="28"/>
                <w:szCs w:val="28"/>
              </w:rPr>
              <w:t>自</w:t>
            </w:r>
            <w:r w:rsidRPr="00DE2081">
              <w:rPr>
                <w:rFonts w:ascii="Times New Roman" w:eastAsia="標楷體" w:hAnsi="Times New Roman" w:cs="Times New Roman"/>
                <w:color w:val="000000" w:themeColor="text1"/>
                <w:kern w:val="0"/>
                <w:sz w:val="28"/>
                <w:szCs w:val="28"/>
              </w:rPr>
              <w:t>6</w:t>
            </w:r>
            <w:r w:rsidRPr="00DE2081">
              <w:rPr>
                <w:rFonts w:ascii="Times New Roman" w:eastAsia="標楷體" w:hAnsi="Times New Roman" w:cs="Times New Roman"/>
                <w:color w:val="000000" w:themeColor="text1"/>
                <w:kern w:val="0"/>
                <w:sz w:val="28"/>
                <w:szCs w:val="28"/>
              </w:rPr>
              <w:t>月</w:t>
            </w:r>
            <w:r w:rsidRPr="00DE2081">
              <w:rPr>
                <w:rFonts w:ascii="Times New Roman" w:eastAsia="標楷體" w:hAnsi="Times New Roman" w:cs="Times New Roman"/>
                <w:color w:val="000000" w:themeColor="text1"/>
                <w:kern w:val="0"/>
                <w:sz w:val="28"/>
                <w:szCs w:val="28"/>
              </w:rPr>
              <w:t>18</w:t>
            </w:r>
            <w:r w:rsidRPr="00DE2081">
              <w:rPr>
                <w:rFonts w:ascii="Times New Roman" w:eastAsia="標楷體" w:hAnsi="Times New Roman" w:cs="Times New Roman"/>
                <w:color w:val="000000" w:themeColor="text1"/>
                <w:kern w:val="0"/>
                <w:sz w:val="28"/>
                <w:szCs w:val="28"/>
              </w:rPr>
              <w:t>日</w:t>
            </w:r>
            <w:r w:rsidRPr="00DE2081">
              <w:rPr>
                <w:rFonts w:ascii="Times New Roman" w:eastAsia="標楷體" w:hAnsi="Times New Roman" w:cs="Times New Roman"/>
                <w:bCs/>
                <w:color w:val="000000" w:themeColor="text1"/>
                <w:kern w:val="0"/>
                <w:sz w:val="28"/>
                <w:szCs w:val="28"/>
              </w:rPr>
              <w:t>起居家辦公</w:t>
            </w:r>
            <w:r w:rsidRPr="00DE2081">
              <w:rPr>
                <w:rFonts w:ascii="Times New Roman" w:eastAsia="標楷體" w:hAnsi="Times New Roman" w:cs="Times New Roman"/>
                <w:bCs/>
                <w:color w:val="000000" w:themeColor="text1"/>
                <w:kern w:val="0"/>
                <w:sz w:val="28"/>
                <w:szCs w:val="28"/>
              </w:rPr>
              <w:t>21</w:t>
            </w:r>
            <w:r w:rsidRPr="00DE2081">
              <w:rPr>
                <w:rFonts w:ascii="Times New Roman" w:eastAsia="標楷體" w:hAnsi="Times New Roman" w:cs="Times New Roman"/>
                <w:bCs/>
                <w:color w:val="000000" w:themeColor="text1"/>
                <w:kern w:val="0"/>
                <w:sz w:val="28"/>
                <w:szCs w:val="28"/>
              </w:rPr>
              <w:t>日。</w:t>
            </w:r>
            <w:r w:rsidRPr="00DE2081">
              <w:rPr>
                <w:rFonts w:ascii="Times New Roman" w:eastAsia="標楷體" w:hAnsi="Times New Roman" w:cs="Times New Roman"/>
                <w:bCs/>
                <w:color w:val="000000" w:themeColor="text1"/>
                <w:kern w:val="0"/>
                <w:sz w:val="28"/>
                <w:szCs w:val="28"/>
              </w:rPr>
              <w:t>(</w:t>
            </w:r>
            <w:r w:rsidRPr="00DE2081">
              <w:rPr>
                <w:rFonts w:ascii="Times New Roman" w:eastAsia="標楷體" w:hAnsi="Times New Roman" w:cs="Times New Roman"/>
                <w:bCs/>
                <w:color w:val="000000" w:themeColor="text1"/>
                <w:kern w:val="0"/>
                <w:sz w:val="28"/>
                <w:szCs w:val="28"/>
              </w:rPr>
              <w:t>期程：</w:t>
            </w:r>
            <w:r w:rsidRPr="00DE2081">
              <w:rPr>
                <w:rFonts w:ascii="Times New Roman" w:eastAsia="標楷體" w:hAnsi="Times New Roman" w:cs="Times New Roman"/>
                <w:bCs/>
                <w:color w:val="000000" w:themeColor="text1"/>
                <w:kern w:val="0"/>
                <w:sz w:val="28"/>
                <w:szCs w:val="28"/>
              </w:rPr>
              <w:t>110/06/18-110/07/08)</w:t>
            </w:r>
            <w:r w:rsidR="00997CDF" w:rsidRPr="00DE2081">
              <w:rPr>
                <w:rFonts w:ascii="Times New Roman" w:eastAsia="標楷體" w:hAnsi="Times New Roman" w:cs="Times New Roman"/>
                <w:color w:val="000000" w:themeColor="text1"/>
                <w:sz w:val="28"/>
                <w:szCs w:val="28"/>
              </w:rPr>
              <w:t xml:space="preserve"> </w:t>
            </w:r>
            <w:r w:rsidR="00997CDF" w:rsidRPr="00DE2081">
              <w:rPr>
                <w:rFonts w:ascii="Times New Roman" w:eastAsia="標楷體" w:hAnsi="Times New Roman" w:cs="Times New Roman"/>
                <w:color w:val="000000" w:themeColor="text1"/>
                <w:sz w:val="28"/>
                <w:szCs w:val="28"/>
              </w:rPr>
              <w:t>。</w:t>
            </w:r>
          </w:p>
          <w:p w14:paraId="5BE8B5DA" w14:textId="48B8020A" w:rsidR="009A79A7" w:rsidRPr="00DE2081" w:rsidRDefault="009A79A7" w:rsidP="00DE2081">
            <w:pPr>
              <w:widowControl/>
              <w:spacing w:line="460" w:lineRule="exact"/>
              <w:ind w:left="560" w:hangingChars="200" w:hanging="560"/>
              <w:jc w:val="both"/>
              <w:rPr>
                <w:rFonts w:ascii="Times New Roman" w:eastAsia="標楷體" w:hAnsi="Times New Roman" w:cs="Times New Roman"/>
                <w:bCs/>
                <w:color w:val="000000" w:themeColor="text1"/>
                <w:kern w:val="0"/>
                <w:sz w:val="28"/>
                <w:szCs w:val="28"/>
              </w:rPr>
            </w:pPr>
            <w:r w:rsidRPr="00DE2081">
              <w:rPr>
                <w:rFonts w:ascii="Times New Roman" w:eastAsia="標楷體" w:hAnsi="Times New Roman" w:cs="Times New Roman"/>
                <w:bCs/>
                <w:color w:val="000000" w:themeColor="text1"/>
                <w:kern w:val="0"/>
                <w:sz w:val="28"/>
                <w:szCs w:val="28"/>
              </w:rPr>
              <w:t>二、請頻繁接觸者自</w:t>
            </w:r>
            <w:r w:rsidRPr="00DE2081">
              <w:rPr>
                <w:rFonts w:ascii="Times New Roman" w:eastAsia="標楷體" w:hAnsi="Times New Roman" w:cs="Times New Roman"/>
                <w:color w:val="000000" w:themeColor="text1"/>
                <w:kern w:val="0"/>
                <w:sz w:val="28"/>
                <w:szCs w:val="28"/>
              </w:rPr>
              <w:t>6</w:t>
            </w:r>
            <w:r w:rsidRPr="00DE2081">
              <w:rPr>
                <w:rFonts w:ascii="Times New Roman" w:eastAsia="標楷體" w:hAnsi="Times New Roman" w:cs="Times New Roman"/>
                <w:color w:val="000000" w:themeColor="text1"/>
                <w:kern w:val="0"/>
                <w:sz w:val="28"/>
                <w:szCs w:val="28"/>
              </w:rPr>
              <w:t>月</w:t>
            </w:r>
            <w:r w:rsidRPr="00DE2081">
              <w:rPr>
                <w:rFonts w:ascii="Times New Roman" w:eastAsia="標楷體" w:hAnsi="Times New Roman" w:cs="Times New Roman"/>
                <w:color w:val="000000" w:themeColor="text1"/>
                <w:kern w:val="0"/>
                <w:sz w:val="28"/>
                <w:szCs w:val="28"/>
              </w:rPr>
              <w:t>18</w:t>
            </w:r>
            <w:r w:rsidRPr="00DE2081">
              <w:rPr>
                <w:rFonts w:ascii="Times New Roman" w:eastAsia="標楷體" w:hAnsi="Times New Roman" w:cs="Times New Roman"/>
                <w:color w:val="000000" w:themeColor="text1"/>
                <w:kern w:val="0"/>
                <w:sz w:val="28"/>
                <w:szCs w:val="28"/>
              </w:rPr>
              <w:t>日</w:t>
            </w:r>
            <w:r w:rsidRPr="00DE2081">
              <w:rPr>
                <w:rFonts w:ascii="Times New Roman" w:eastAsia="標楷體" w:hAnsi="Times New Roman" w:cs="Times New Roman"/>
                <w:bCs/>
                <w:color w:val="000000" w:themeColor="text1"/>
                <w:kern w:val="0"/>
                <w:sz w:val="28"/>
                <w:szCs w:val="28"/>
              </w:rPr>
              <w:t>起居家辦公</w:t>
            </w:r>
            <w:r w:rsidRPr="00DE2081">
              <w:rPr>
                <w:rFonts w:ascii="Times New Roman" w:eastAsia="標楷體" w:hAnsi="Times New Roman" w:cs="Times New Roman"/>
                <w:bCs/>
                <w:color w:val="000000" w:themeColor="text1"/>
                <w:kern w:val="0"/>
                <w:sz w:val="28"/>
                <w:szCs w:val="28"/>
              </w:rPr>
              <w:t>7</w:t>
            </w:r>
            <w:r w:rsidRPr="00DE2081">
              <w:rPr>
                <w:rFonts w:ascii="Times New Roman" w:eastAsia="標楷體" w:hAnsi="Times New Roman" w:cs="Times New Roman"/>
                <w:bCs/>
                <w:color w:val="000000" w:themeColor="text1"/>
                <w:kern w:val="0"/>
                <w:sz w:val="28"/>
                <w:szCs w:val="28"/>
              </w:rPr>
              <w:t>日。</w:t>
            </w:r>
            <w:r w:rsidRPr="00DE2081">
              <w:rPr>
                <w:rFonts w:ascii="Times New Roman" w:eastAsia="標楷體" w:hAnsi="Times New Roman" w:cs="Times New Roman"/>
                <w:bCs/>
                <w:color w:val="000000" w:themeColor="text1"/>
                <w:kern w:val="0"/>
                <w:sz w:val="28"/>
                <w:szCs w:val="28"/>
              </w:rPr>
              <w:t>(</w:t>
            </w:r>
            <w:r w:rsidRPr="00DE2081">
              <w:rPr>
                <w:rFonts w:ascii="Times New Roman" w:eastAsia="標楷體" w:hAnsi="Times New Roman" w:cs="Times New Roman"/>
                <w:bCs/>
                <w:color w:val="000000" w:themeColor="text1"/>
                <w:kern w:val="0"/>
                <w:sz w:val="28"/>
                <w:szCs w:val="28"/>
              </w:rPr>
              <w:t>期程：</w:t>
            </w:r>
            <w:r w:rsidRPr="00DE2081">
              <w:rPr>
                <w:rFonts w:ascii="Times New Roman" w:eastAsia="標楷體" w:hAnsi="Times New Roman" w:cs="Times New Roman"/>
                <w:bCs/>
                <w:color w:val="000000" w:themeColor="text1"/>
                <w:kern w:val="0"/>
                <w:sz w:val="28"/>
                <w:szCs w:val="28"/>
              </w:rPr>
              <w:t>110/06/18-110/06/24)</w:t>
            </w:r>
            <w:r w:rsidR="00997CDF" w:rsidRPr="00DE2081">
              <w:rPr>
                <w:rFonts w:ascii="Times New Roman" w:eastAsia="標楷體" w:hAnsi="Times New Roman" w:cs="Times New Roman"/>
                <w:color w:val="000000" w:themeColor="text1"/>
                <w:sz w:val="28"/>
                <w:szCs w:val="28"/>
              </w:rPr>
              <w:t xml:space="preserve"> </w:t>
            </w:r>
            <w:r w:rsidR="00997CDF" w:rsidRPr="00DE2081">
              <w:rPr>
                <w:rFonts w:ascii="Times New Roman" w:eastAsia="標楷體" w:hAnsi="Times New Roman" w:cs="Times New Roman"/>
                <w:color w:val="000000" w:themeColor="text1"/>
                <w:sz w:val="28"/>
                <w:szCs w:val="28"/>
              </w:rPr>
              <w:t>。</w:t>
            </w:r>
          </w:p>
          <w:p w14:paraId="09954224" w14:textId="6B0930FB" w:rsidR="009A79A7" w:rsidRPr="00DE2081" w:rsidRDefault="009A79A7" w:rsidP="00DE2081">
            <w:pPr>
              <w:widowControl/>
              <w:spacing w:line="460" w:lineRule="exact"/>
              <w:ind w:left="560" w:hangingChars="200" w:hanging="560"/>
              <w:jc w:val="both"/>
              <w:rPr>
                <w:rFonts w:ascii="Times New Roman" w:eastAsia="標楷體" w:hAnsi="Times New Roman" w:cs="Times New Roman"/>
                <w:bCs/>
                <w:color w:val="000000" w:themeColor="text1"/>
                <w:kern w:val="0"/>
                <w:sz w:val="28"/>
                <w:szCs w:val="28"/>
              </w:rPr>
            </w:pPr>
            <w:r w:rsidRPr="00DE2081">
              <w:rPr>
                <w:rFonts w:ascii="Times New Roman" w:eastAsia="標楷體" w:hAnsi="Times New Roman" w:cs="Times New Roman"/>
                <w:bCs/>
                <w:color w:val="000000" w:themeColor="text1"/>
                <w:kern w:val="0"/>
                <w:sz w:val="28"/>
                <w:szCs w:val="28"/>
              </w:rPr>
              <w:t>三、請非頻繁接觸者及該館舍同仁隔日分組分棟辦公</w:t>
            </w:r>
            <w:r w:rsidRPr="00DE2081">
              <w:rPr>
                <w:rFonts w:ascii="Times New Roman" w:eastAsia="標楷體" w:hAnsi="Times New Roman" w:cs="Times New Roman"/>
                <w:bCs/>
                <w:color w:val="000000" w:themeColor="text1"/>
                <w:kern w:val="0"/>
                <w:sz w:val="28"/>
                <w:szCs w:val="28"/>
              </w:rPr>
              <w:t>14</w:t>
            </w:r>
            <w:r w:rsidRPr="00DE2081">
              <w:rPr>
                <w:rFonts w:ascii="Times New Roman" w:eastAsia="標楷體" w:hAnsi="Times New Roman" w:cs="Times New Roman"/>
                <w:bCs/>
                <w:color w:val="000000" w:themeColor="text1"/>
                <w:kern w:val="0"/>
                <w:sz w:val="28"/>
                <w:szCs w:val="28"/>
              </w:rPr>
              <w:t>日。</w:t>
            </w:r>
            <w:r w:rsidRPr="00DE2081">
              <w:rPr>
                <w:rFonts w:ascii="Times New Roman" w:eastAsia="標楷體" w:hAnsi="Times New Roman" w:cs="Times New Roman"/>
                <w:bCs/>
                <w:color w:val="000000" w:themeColor="text1"/>
                <w:kern w:val="0"/>
                <w:sz w:val="28"/>
                <w:szCs w:val="28"/>
              </w:rPr>
              <w:t>(</w:t>
            </w:r>
            <w:r w:rsidRPr="00DE2081">
              <w:rPr>
                <w:rFonts w:ascii="Times New Roman" w:eastAsia="標楷體" w:hAnsi="Times New Roman" w:cs="Times New Roman"/>
                <w:bCs/>
                <w:color w:val="000000" w:themeColor="text1"/>
                <w:kern w:val="0"/>
                <w:sz w:val="28"/>
                <w:szCs w:val="28"/>
              </w:rPr>
              <w:t>期程：</w:t>
            </w:r>
            <w:r w:rsidRPr="00DE2081">
              <w:rPr>
                <w:rFonts w:ascii="Times New Roman" w:eastAsia="標楷體" w:hAnsi="Times New Roman" w:cs="Times New Roman"/>
                <w:bCs/>
                <w:color w:val="000000" w:themeColor="text1"/>
                <w:kern w:val="0"/>
                <w:sz w:val="28"/>
                <w:szCs w:val="28"/>
              </w:rPr>
              <w:t>110/06/18-110/07/01)</w:t>
            </w:r>
            <w:r w:rsidR="00BC44D0" w:rsidRPr="00DE2081">
              <w:rPr>
                <w:rFonts w:ascii="Times New Roman" w:eastAsia="標楷體" w:hAnsi="Times New Roman" w:cs="Times New Roman"/>
                <w:color w:val="000000" w:themeColor="text1"/>
                <w:sz w:val="28"/>
                <w:szCs w:val="28"/>
              </w:rPr>
              <w:t xml:space="preserve"> </w:t>
            </w:r>
            <w:r w:rsidR="00BC44D0" w:rsidRPr="00DE2081">
              <w:rPr>
                <w:rFonts w:ascii="Times New Roman" w:eastAsia="標楷體" w:hAnsi="Times New Roman" w:cs="Times New Roman"/>
                <w:color w:val="000000" w:themeColor="text1"/>
                <w:sz w:val="28"/>
                <w:szCs w:val="28"/>
              </w:rPr>
              <w:t>。</w:t>
            </w:r>
          </w:p>
          <w:p w14:paraId="3E171FAB" w14:textId="77777777" w:rsidR="009A79A7" w:rsidRPr="00DE2081" w:rsidRDefault="009A79A7" w:rsidP="00DE2081">
            <w:pPr>
              <w:widowControl/>
              <w:spacing w:line="460" w:lineRule="exact"/>
              <w:ind w:left="561" w:hangingChars="200" w:hanging="561"/>
              <w:jc w:val="both"/>
              <w:rPr>
                <w:rFonts w:ascii="Times New Roman" w:eastAsia="標楷體" w:hAnsi="Times New Roman" w:cs="Times New Roman"/>
                <w:bCs/>
                <w:color w:val="000000" w:themeColor="text1"/>
                <w:kern w:val="0"/>
                <w:sz w:val="28"/>
                <w:szCs w:val="28"/>
              </w:rPr>
            </w:pPr>
            <w:r w:rsidRPr="00DE2081">
              <w:rPr>
                <w:rFonts w:ascii="Times New Roman" w:eastAsia="標楷體" w:hAnsi="Times New Roman" w:cs="Times New Roman"/>
                <w:b/>
                <w:bCs/>
                <w:color w:val="000000" w:themeColor="text1"/>
                <w:kern w:val="0"/>
                <w:sz w:val="28"/>
                <w:szCs w:val="28"/>
              </w:rPr>
              <w:t>B-1</w:t>
            </w:r>
            <w:r w:rsidRPr="00DE2081">
              <w:rPr>
                <w:rFonts w:ascii="Times New Roman" w:eastAsia="標楷體" w:hAnsi="Times New Roman" w:cs="Times New Roman"/>
                <w:b/>
                <w:bCs/>
                <w:color w:val="000000" w:themeColor="text1"/>
                <w:kern w:val="0"/>
                <w:sz w:val="28"/>
                <w:szCs w:val="28"/>
              </w:rPr>
              <w:t>化學組員工關懷與相關資訊通知</w:t>
            </w:r>
            <w:r w:rsidRPr="00DE2081">
              <w:rPr>
                <w:rFonts w:ascii="Times New Roman" w:eastAsia="標楷體" w:hAnsi="Times New Roman" w:cs="Times New Roman"/>
                <w:bCs/>
                <w:color w:val="000000" w:themeColor="text1"/>
                <w:kern w:val="0"/>
                <w:sz w:val="28"/>
                <w:szCs w:val="28"/>
              </w:rPr>
              <w:t>：</w:t>
            </w:r>
          </w:p>
          <w:p w14:paraId="1826ACA1" w14:textId="77777777" w:rsidR="009A79A7" w:rsidRPr="00DE2081" w:rsidRDefault="009A79A7" w:rsidP="00DE2081">
            <w:pPr>
              <w:widowControl/>
              <w:spacing w:line="460" w:lineRule="exact"/>
              <w:ind w:left="560" w:hangingChars="200" w:hanging="560"/>
              <w:jc w:val="both"/>
              <w:rPr>
                <w:rFonts w:ascii="Times New Roman" w:eastAsia="標楷體" w:hAnsi="Times New Roman" w:cs="Times New Roman"/>
                <w:bCs/>
                <w:color w:val="000000" w:themeColor="text1"/>
                <w:kern w:val="0"/>
                <w:sz w:val="28"/>
                <w:szCs w:val="28"/>
              </w:rPr>
            </w:pPr>
            <w:r w:rsidRPr="00DE2081">
              <w:rPr>
                <w:rFonts w:ascii="Times New Roman" w:eastAsia="標楷體" w:hAnsi="Times New Roman" w:cs="Times New Roman"/>
                <w:bCs/>
                <w:color w:val="000000" w:themeColor="text1"/>
                <w:kern w:val="0"/>
                <w:sz w:val="28"/>
                <w:szCs w:val="28"/>
              </w:rPr>
              <w:t>一、</w:t>
            </w:r>
            <w:r w:rsidRPr="00DE2081">
              <w:rPr>
                <w:rFonts w:ascii="Times New Roman" w:eastAsia="標楷體" w:hAnsi="Times New Roman" w:cs="Times New Roman"/>
                <w:bCs/>
                <w:color w:val="000000" w:themeColor="text1"/>
                <w:kern w:val="0"/>
                <w:sz w:val="28"/>
                <w:szCs w:val="28"/>
              </w:rPr>
              <w:t>12:10</w:t>
            </w:r>
            <w:r w:rsidRPr="00DE2081">
              <w:rPr>
                <w:rFonts w:ascii="Times New Roman" w:eastAsia="標楷體" w:hAnsi="Times New Roman" w:cs="Times New Roman"/>
                <w:bCs/>
                <w:color w:val="000000" w:themeColor="text1"/>
                <w:kern w:val="0"/>
                <w:sz w:val="28"/>
                <w:szCs w:val="28"/>
              </w:rPr>
              <w:t>通知</w:t>
            </w:r>
            <w:r w:rsidRPr="00DE2081">
              <w:rPr>
                <w:rFonts w:ascii="Times New Roman" w:eastAsia="標楷體" w:hAnsi="Times New Roman" w:cs="Times New Roman"/>
                <w:bCs/>
                <w:color w:val="000000" w:themeColor="text1"/>
                <w:kern w:val="0"/>
                <w:sz w:val="28"/>
                <w:szCs w:val="28"/>
              </w:rPr>
              <w:t>043</w:t>
            </w:r>
            <w:r w:rsidRPr="00DE2081">
              <w:rPr>
                <w:rFonts w:ascii="Times New Roman" w:eastAsia="標楷體" w:hAnsi="Times New Roman" w:cs="Times New Roman"/>
                <w:bCs/>
                <w:color w:val="000000" w:themeColor="text1"/>
                <w:kern w:val="0"/>
                <w:sz w:val="28"/>
                <w:szCs w:val="28"/>
              </w:rPr>
              <w:t>館今日居家辦公同仁：同仁</w:t>
            </w:r>
            <w:r w:rsidRPr="00DE2081">
              <w:rPr>
                <w:rFonts w:ascii="Times New Roman" w:eastAsia="標楷體" w:hAnsi="Times New Roman" w:cs="Times New Roman"/>
                <w:bCs/>
                <w:color w:val="000000" w:themeColor="text1"/>
                <w:kern w:val="0"/>
                <w:sz w:val="28"/>
                <w:szCs w:val="28"/>
              </w:rPr>
              <w:t>B</w:t>
            </w:r>
            <w:r w:rsidRPr="00DE2081">
              <w:rPr>
                <w:rFonts w:ascii="Times New Roman" w:eastAsia="標楷體" w:hAnsi="Times New Roman" w:cs="Times New Roman"/>
                <w:bCs/>
                <w:color w:val="000000" w:themeColor="text1"/>
                <w:kern w:val="0"/>
                <w:sz w:val="28"/>
                <w:szCs w:val="28"/>
              </w:rPr>
              <w:t>之</w:t>
            </w:r>
            <w:r w:rsidRPr="00DE2081">
              <w:rPr>
                <w:rFonts w:ascii="Times New Roman" w:eastAsia="標楷體" w:hAnsi="Times New Roman" w:cs="Times New Roman"/>
                <w:bCs/>
                <w:color w:val="000000" w:themeColor="text1"/>
                <w:kern w:val="0"/>
                <w:sz w:val="28"/>
                <w:szCs w:val="28"/>
              </w:rPr>
              <w:t>PCR</w:t>
            </w:r>
            <w:r w:rsidRPr="00DE2081">
              <w:rPr>
                <w:rFonts w:ascii="Times New Roman" w:eastAsia="標楷體" w:hAnsi="Times New Roman" w:cs="Times New Roman"/>
                <w:bCs/>
                <w:color w:val="000000" w:themeColor="text1"/>
                <w:kern w:val="0"/>
                <w:sz w:val="28"/>
                <w:szCs w:val="28"/>
              </w:rPr>
              <w:t>結果為陰性，辦公館舍於今日可完成清消，組辦公室可提供消毒酒精，請有需要同仁前來索取，隔天請分區分棟上班。</w:t>
            </w:r>
          </w:p>
          <w:p w14:paraId="1EB9573C" w14:textId="77777777" w:rsidR="009A79A7" w:rsidRPr="00DE2081" w:rsidRDefault="009A79A7" w:rsidP="00DE2081">
            <w:pPr>
              <w:widowControl/>
              <w:spacing w:line="460" w:lineRule="exact"/>
              <w:ind w:left="560" w:hangingChars="200" w:hanging="560"/>
              <w:jc w:val="both"/>
              <w:rPr>
                <w:rFonts w:ascii="Times New Roman" w:eastAsia="標楷體" w:hAnsi="Times New Roman" w:cs="Times New Roman"/>
                <w:bCs/>
                <w:color w:val="000000" w:themeColor="text1"/>
                <w:kern w:val="0"/>
                <w:sz w:val="28"/>
                <w:szCs w:val="28"/>
              </w:rPr>
            </w:pPr>
            <w:r w:rsidRPr="00DE2081">
              <w:rPr>
                <w:rFonts w:ascii="Times New Roman" w:eastAsia="標楷體" w:hAnsi="Times New Roman" w:cs="Times New Roman"/>
                <w:bCs/>
                <w:color w:val="000000" w:themeColor="text1"/>
                <w:kern w:val="0"/>
                <w:sz w:val="28"/>
                <w:szCs w:val="28"/>
              </w:rPr>
              <w:t>二、針對同仁</w:t>
            </w:r>
            <w:r w:rsidRPr="00DE2081">
              <w:rPr>
                <w:rFonts w:ascii="Times New Roman" w:eastAsia="標楷體" w:hAnsi="Times New Roman" w:cs="Times New Roman"/>
                <w:bCs/>
                <w:color w:val="000000" w:themeColor="text1"/>
                <w:kern w:val="0"/>
                <w:sz w:val="28"/>
                <w:szCs w:val="28"/>
              </w:rPr>
              <w:t>B</w:t>
            </w:r>
            <w:r w:rsidRPr="00DE2081">
              <w:rPr>
                <w:rFonts w:ascii="Times New Roman" w:eastAsia="標楷體" w:hAnsi="Times New Roman" w:cs="Times New Roman"/>
                <w:bCs/>
                <w:color w:val="000000" w:themeColor="text1"/>
                <w:kern w:val="0"/>
                <w:sz w:val="28"/>
                <w:szCs w:val="28"/>
              </w:rPr>
              <w:t>及其頻繁接觸者居家辦公期間每日以電話詢問狀況。</w:t>
            </w:r>
          </w:p>
          <w:p w14:paraId="47545BDC" w14:textId="77777777" w:rsidR="009A79A7" w:rsidRPr="00DE2081" w:rsidRDefault="009A79A7" w:rsidP="00DE2081">
            <w:pPr>
              <w:widowControl/>
              <w:spacing w:line="460" w:lineRule="exact"/>
              <w:ind w:left="560" w:hangingChars="200" w:hanging="560"/>
              <w:jc w:val="both"/>
              <w:rPr>
                <w:rFonts w:ascii="Times New Roman" w:eastAsia="標楷體" w:hAnsi="Times New Roman" w:cs="Times New Roman"/>
                <w:bCs/>
                <w:color w:val="000000" w:themeColor="text1"/>
                <w:kern w:val="0"/>
                <w:sz w:val="28"/>
                <w:szCs w:val="28"/>
              </w:rPr>
            </w:pPr>
            <w:r w:rsidRPr="00DE2081">
              <w:rPr>
                <w:rFonts w:ascii="Times New Roman" w:eastAsia="標楷體" w:hAnsi="Times New Roman" w:cs="Times New Roman"/>
                <w:bCs/>
                <w:color w:val="000000" w:themeColor="text1"/>
                <w:kern w:val="0"/>
                <w:sz w:val="28"/>
                <w:szCs w:val="28"/>
              </w:rPr>
              <w:t>三、請各業務代理人主動向居家辦公同仁詢問業務相關事宜。</w:t>
            </w:r>
          </w:p>
          <w:p w14:paraId="0A54D035" w14:textId="77777777" w:rsidR="009A79A7" w:rsidRPr="00DE2081" w:rsidRDefault="009A79A7" w:rsidP="00DE2081">
            <w:pPr>
              <w:widowControl/>
              <w:spacing w:line="460" w:lineRule="exact"/>
              <w:ind w:left="560" w:hangingChars="200" w:hanging="560"/>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bCs/>
                <w:color w:val="000000" w:themeColor="text1"/>
                <w:kern w:val="0"/>
                <w:sz w:val="28"/>
                <w:szCs w:val="28"/>
              </w:rPr>
              <w:t>四、辦理居家辦公簽陳及提供居家辦公相關軟硬體設備資源協助。</w:t>
            </w:r>
          </w:p>
          <w:p w14:paraId="72C42717" w14:textId="77777777" w:rsidR="009A79A7" w:rsidRPr="00DE2081" w:rsidRDefault="009A79A7" w:rsidP="00DE2081">
            <w:pPr>
              <w:widowControl/>
              <w:spacing w:line="460" w:lineRule="exact"/>
              <w:ind w:left="561" w:hangingChars="200" w:hanging="561"/>
              <w:jc w:val="both"/>
              <w:rPr>
                <w:rFonts w:ascii="Times New Roman" w:eastAsia="標楷體" w:hAnsi="Times New Roman" w:cs="Times New Roman"/>
                <w:b/>
                <w:color w:val="000000" w:themeColor="text1"/>
                <w:kern w:val="0"/>
                <w:sz w:val="28"/>
                <w:szCs w:val="28"/>
              </w:rPr>
            </w:pPr>
            <w:r w:rsidRPr="00DE2081">
              <w:rPr>
                <w:rFonts w:ascii="Times New Roman" w:eastAsia="標楷體" w:hAnsi="Times New Roman" w:cs="Times New Roman"/>
                <w:b/>
                <w:color w:val="000000" w:themeColor="text1"/>
                <w:kern w:val="0"/>
                <w:sz w:val="28"/>
                <w:szCs w:val="28"/>
              </w:rPr>
              <w:t>B-1</w:t>
            </w:r>
            <w:r w:rsidRPr="00DE2081">
              <w:rPr>
                <w:rFonts w:ascii="Times New Roman" w:eastAsia="標楷體" w:hAnsi="Times New Roman" w:cs="Times New Roman"/>
                <w:b/>
                <w:color w:val="000000" w:themeColor="text1"/>
                <w:kern w:val="0"/>
                <w:sz w:val="28"/>
                <w:szCs w:val="28"/>
              </w:rPr>
              <w:t>化學組檢附資料</w:t>
            </w:r>
          </w:p>
          <w:p w14:paraId="6A1C9324" w14:textId="77777777" w:rsidR="009A79A7" w:rsidRPr="00DE2081" w:rsidRDefault="009A79A7" w:rsidP="00DE2081">
            <w:pPr>
              <w:widowControl/>
              <w:spacing w:line="460" w:lineRule="exact"/>
              <w:ind w:left="700" w:hangingChars="250" w:hanging="700"/>
              <w:jc w:val="both"/>
              <w:rPr>
                <w:rFonts w:ascii="Times New Roman" w:eastAsia="標楷體" w:hAnsi="Times New Roman" w:cs="Times New Roman"/>
                <w:b/>
                <w:bCs/>
                <w:color w:val="000000" w:themeColor="text1"/>
                <w:kern w:val="0"/>
                <w:sz w:val="28"/>
                <w:szCs w:val="28"/>
              </w:rPr>
            </w:pPr>
            <w:r w:rsidRPr="00DE2081">
              <w:rPr>
                <w:rFonts w:ascii="Times New Roman" w:eastAsia="標楷體" w:hAnsi="Times New Roman" w:cs="Times New Roman"/>
                <w:color w:val="000000" w:themeColor="text1"/>
                <w:kern w:val="0"/>
                <w:sz w:val="28"/>
                <w:szCs w:val="28"/>
              </w:rPr>
              <w:t>「同仁及其接觸史自主調查」乙份。</w:t>
            </w:r>
          </w:p>
        </w:tc>
      </w:tr>
      <w:tr w:rsidR="00DE2081" w:rsidRPr="00DE2081" w14:paraId="343A8266" w14:textId="77777777" w:rsidTr="000D2494">
        <w:trPr>
          <w:trHeight w:val="841"/>
        </w:trPr>
        <w:tc>
          <w:tcPr>
            <w:tcW w:w="9497" w:type="dxa"/>
            <w:tcBorders>
              <w:top w:val="nil"/>
              <w:left w:val="single" w:sz="4" w:space="0" w:color="auto"/>
              <w:bottom w:val="single" w:sz="4" w:space="0" w:color="auto"/>
              <w:right w:val="single" w:sz="4" w:space="0" w:color="auto"/>
            </w:tcBorders>
            <w:shd w:val="clear" w:color="auto" w:fill="auto"/>
            <w:hideMark/>
          </w:tcPr>
          <w:p w14:paraId="3F145659" w14:textId="77777777" w:rsidR="009A79A7" w:rsidRPr="00DE2081" w:rsidRDefault="009A79A7" w:rsidP="00DE2081">
            <w:pPr>
              <w:widowControl/>
              <w:spacing w:line="460" w:lineRule="exact"/>
              <w:ind w:left="561" w:hangingChars="200" w:hanging="561"/>
              <w:jc w:val="both"/>
              <w:rPr>
                <w:rFonts w:ascii="Times New Roman" w:eastAsia="標楷體" w:hAnsi="Times New Roman" w:cs="Times New Roman"/>
                <w:b/>
                <w:bCs/>
                <w:color w:val="000000" w:themeColor="text1"/>
                <w:kern w:val="0"/>
                <w:sz w:val="28"/>
                <w:szCs w:val="28"/>
              </w:rPr>
            </w:pPr>
            <w:r w:rsidRPr="00DE2081">
              <w:rPr>
                <w:rFonts w:ascii="Times New Roman" w:eastAsia="標楷體" w:hAnsi="Times New Roman" w:cs="Times New Roman"/>
                <w:b/>
                <w:bCs/>
                <w:color w:val="000000" w:themeColor="text1"/>
                <w:kern w:val="0"/>
                <w:sz w:val="28"/>
                <w:szCs w:val="28"/>
              </w:rPr>
              <w:t>B-2-</w:t>
            </w:r>
            <w:r w:rsidRPr="00DE2081">
              <w:rPr>
                <w:rFonts w:ascii="Times New Roman" w:eastAsia="標楷體" w:hAnsi="Times New Roman" w:cs="Times New Roman"/>
                <w:b/>
                <w:bCs/>
                <w:color w:val="000000" w:themeColor="text1"/>
                <w:kern w:val="0"/>
                <w:sz w:val="28"/>
                <w:szCs w:val="28"/>
              </w:rPr>
              <w:t>人事室</w:t>
            </w:r>
            <w:r w:rsidRPr="00DE2081">
              <w:rPr>
                <w:rFonts w:ascii="Times New Roman" w:eastAsia="標楷體" w:hAnsi="Times New Roman" w:cs="Times New Roman"/>
                <w:b/>
                <w:bCs/>
                <w:color w:val="000000" w:themeColor="text1"/>
                <w:kern w:val="0"/>
                <w:sz w:val="28"/>
                <w:szCs w:val="28"/>
              </w:rPr>
              <w:t>-</w:t>
            </w:r>
            <w:r w:rsidRPr="00DE2081">
              <w:rPr>
                <w:rFonts w:ascii="Times New Roman" w:eastAsia="標楷體" w:hAnsi="Times New Roman" w:cs="Times New Roman"/>
                <w:b/>
                <w:bCs/>
                <w:color w:val="000000" w:themeColor="text1"/>
                <w:kern w:val="0"/>
                <w:sz w:val="28"/>
                <w:szCs w:val="28"/>
              </w:rPr>
              <w:t>接獲通報</w:t>
            </w:r>
          </w:p>
          <w:p w14:paraId="0A417B36" w14:textId="77777777" w:rsidR="009A79A7" w:rsidRPr="00DE2081" w:rsidRDefault="009A79A7" w:rsidP="00DE2081">
            <w:pPr>
              <w:widowControl/>
              <w:spacing w:line="460" w:lineRule="exact"/>
              <w:ind w:left="561" w:hangingChars="200" w:hanging="561"/>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b/>
                <w:bCs/>
                <w:color w:val="000000" w:themeColor="text1"/>
                <w:kern w:val="0"/>
                <w:sz w:val="28"/>
                <w:szCs w:val="28"/>
              </w:rPr>
              <w:t>一、</w:t>
            </w:r>
            <w:r w:rsidRPr="00DE2081">
              <w:rPr>
                <w:rFonts w:ascii="Times New Roman" w:eastAsia="標楷體" w:hAnsi="Times New Roman" w:cs="Times New Roman"/>
                <w:color w:val="000000" w:themeColor="text1"/>
                <w:kern w:val="0"/>
                <w:sz w:val="28"/>
                <w:szCs w:val="28"/>
              </w:rPr>
              <w:t>人事室主任於</w:t>
            </w:r>
            <w:r w:rsidRPr="00DE2081">
              <w:rPr>
                <w:rFonts w:ascii="Times New Roman" w:eastAsia="標楷體" w:hAnsi="Times New Roman" w:cs="Times New Roman"/>
                <w:color w:val="000000" w:themeColor="text1"/>
                <w:kern w:val="0"/>
                <w:sz w:val="28"/>
                <w:szCs w:val="28"/>
              </w:rPr>
              <w:t>6</w:t>
            </w:r>
            <w:r w:rsidRPr="00DE2081">
              <w:rPr>
                <w:rFonts w:ascii="Times New Roman" w:eastAsia="標楷體" w:hAnsi="Times New Roman" w:cs="Times New Roman"/>
                <w:color w:val="000000" w:themeColor="text1"/>
                <w:kern w:val="0"/>
                <w:sz w:val="28"/>
                <w:szCs w:val="28"/>
              </w:rPr>
              <w:t>月</w:t>
            </w:r>
            <w:r w:rsidRPr="00DE2081">
              <w:rPr>
                <w:rFonts w:ascii="Times New Roman" w:eastAsia="標楷體" w:hAnsi="Times New Roman" w:cs="Times New Roman"/>
                <w:color w:val="000000" w:themeColor="text1"/>
                <w:kern w:val="0"/>
                <w:sz w:val="28"/>
                <w:szCs w:val="28"/>
              </w:rPr>
              <w:t>18</w:t>
            </w:r>
            <w:r w:rsidRPr="00DE2081">
              <w:rPr>
                <w:rFonts w:ascii="Times New Roman" w:eastAsia="標楷體" w:hAnsi="Times New Roman" w:cs="Times New Roman"/>
                <w:color w:val="000000" w:themeColor="text1"/>
                <w:kern w:val="0"/>
                <w:sz w:val="28"/>
                <w:szCs w:val="28"/>
              </w:rPr>
              <w:t>日上午</w:t>
            </w:r>
            <w:r w:rsidRPr="00DE2081">
              <w:rPr>
                <w:rFonts w:ascii="Times New Roman" w:eastAsia="標楷體" w:hAnsi="Times New Roman" w:cs="Times New Roman"/>
                <w:color w:val="000000" w:themeColor="text1"/>
                <w:kern w:val="0"/>
                <w:sz w:val="28"/>
                <w:szCs w:val="28"/>
              </w:rPr>
              <w:t>8</w:t>
            </w:r>
            <w:r w:rsidRPr="00DE2081">
              <w:rPr>
                <w:rFonts w:ascii="Times New Roman" w:eastAsia="標楷體" w:hAnsi="Times New Roman" w:cs="Times New Roman"/>
                <w:color w:val="000000" w:themeColor="text1"/>
                <w:kern w:val="0"/>
                <w:sz w:val="28"/>
                <w:szCs w:val="28"/>
              </w:rPr>
              <w:t>：</w:t>
            </w:r>
            <w:r w:rsidRPr="00DE2081">
              <w:rPr>
                <w:rFonts w:ascii="Times New Roman" w:eastAsia="標楷體" w:hAnsi="Times New Roman" w:cs="Times New Roman"/>
                <w:color w:val="000000" w:themeColor="text1"/>
                <w:kern w:val="0"/>
                <w:sz w:val="28"/>
                <w:szCs w:val="28"/>
              </w:rPr>
              <w:t>35</w:t>
            </w:r>
            <w:r w:rsidRPr="00DE2081">
              <w:rPr>
                <w:rFonts w:ascii="Times New Roman" w:eastAsia="標楷體" w:hAnsi="Times New Roman" w:cs="Times New Roman"/>
                <w:color w:val="000000" w:themeColor="text1"/>
                <w:kern w:val="0"/>
                <w:sz w:val="28"/>
                <w:szCs w:val="28"/>
              </w:rPr>
              <w:t>接獲化學組組長通報該組同仁</w:t>
            </w:r>
            <w:r w:rsidRPr="00DE2081">
              <w:rPr>
                <w:rFonts w:ascii="Times New Roman" w:eastAsia="標楷體" w:hAnsi="Times New Roman" w:cs="Times New Roman"/>
                <w:color w:val="000000" w:themeColor="text1"/>
                <w:kern w:val="0"/>
                <w:sz w:val="28"/>
                <w:szCs w:val="28"/>
              </w:rPr>
              <w:t>B</w:t>
            </w:r>
            <w:r w:rsidRPr="00DE2081">
              <w:rPr>
                <w:rFonts w:ascii="Times New Roman" w:eastAsia="標楷體" w:hAnsi="Times New Roman" w:cs="Times New Roman"/>
                <w:color w:val="000000" w:themeColor="text1"/>
                <w:kern w:val="0"/>
                <w:sz w:val="28"/>
                <w:szCs w:val="28"/>
              </w:rPr>
              <w:t>因額溫量測過高且身體不適至醫院快篩檢測為陽性，正等候</w:t>
            </w:r>
            <w:r w:rsidRPr="00DE2081">
              <w:rPr>
                <w:rFonts w:ascii="Times New Roman" w:eastAsia="標楷體" w:hAnsi="Times New Roman" w:cs="Times New Roman"/>
                <w:color w:val="000000" w:themeColor="text1"/>
                <w:kern w:val="0"/>
                <w:sz w:val="28"/>
                <w:szCs w:val="28"/>
              </w:rPr>
              <w:t>PCR</w:t>
            </w:r>
            <w:r w:rsidRPr="00DE2081">
              <w:rPr>
                <w:rFonts w:ascii="Times New Roman" w:eastAsia="標楷體" w:hAnsi="Times New Roman" w:cs="Times New Roman"/>
                <w:color w:val="000000" w:themeColor="text1"/>
                <w:kern w:val="0"/>
                <w:sz w:val="28"/>
                <w:szCs w:val="28"/>
              </w:rPr>
              <w:t>檢測結果，人事室主任請同仁協助差勤管理事宜。</w:t>
            </w:r>
          </w:p>
          <w:p w14:paraId="0D208928" w14:textId="77777777" w:rsidR="009A79A7" w:rsidRPr="00DE2081" w:rsidRDefault="009A79A7" w:rsidP="00DE2081">
            <w:pPr>
              <w:widowControl/>
              <w:spacing w:line="460" w:lineRule="exact"/>
              <w:ind w:left="560" w:hangingChars="200" w:hanging="560"/>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color w:val="000000" w:themeColor="text1"/>
                <w:kern w:val="0"/>
                <w:sz w:val="28"/>
                <w:szCs w:val="28"/>
              </w:rPr>
              <w:t>二、人事室主任於同日中午</w:t>
            </w:r>
            <w:r w:rsidRPr="00DE2081">
              <w:rPr>
                <w:rFonts w:ascii="Times New Roman" w:eastAsia="標楷體" w:hAnsi="Times New Roman" w:cs="Times New Roman"/>
                <w:color w:val="000000" w:themeColor="text1"/>
                <w:kern w:val="0"/>
                <w:sz w:val="28"/>
                <w:szCs w:val="28"/>
              </w:rPr>
              <w:t>12</w:t>
            </w:r>
            <w:r w:rsidRPr="00DE2081">
              <w:rPr>
                <w:rFonts w:ascii="Times New Roman" w:eastAsia="標楷體" w:hAnsi="Times New Roman" w:cs="Times New Roman"/>
                <w:color w:val="000000" w:themeColor="text1"/>
                <w:kern w:val="0"/>
                <w:sz w:val="28"/>
                <w:szCs w:val="28"/>
              </w:rPr>
              <w:t>：</w:t>
            </w:r>
            <w:r w:rsidRPr="00DE2081">
              <w:rPr>
                <w:rFonts w:ascii="Times New Roman" w:eastAsia="標楷體" w:hAnsi="Times New Roman" w:cs="Times New Roman"/>
                <w:color w:val="000000" w:themeColor="text1"/>
                <w:kern w:val="0"/>
                <w:sz w:val="28"/>
                <w:szCs w:val="28"/>
              </w:rPr>
              <w:t>15</w:t>
            </w:r>
            <w:r w:rsidRPr="00DE2081">
              <w:rPr>
                <w:rFonts w:ascii="Times New Roman" w:eastAsia="標楷體" w:hAnsi="Times New Roman" w:cs="Times New Roman"/>
                <w:color w:val="000000" w:themeColor="text1"/>
                <w:kern w:val="0"/>
                <w:sz w:val="28"/>
                <w:szCs w:val="28"/>
              </w:rPr>
              <w:t>接獲化學組組長再次通報同仁</w:t>
            </w:r>
            <w:r w:rsidRPr="00DE2081">
              <w:rPr>
                <w:rFonts w:ascii="Times New Roman" w:eastAsia="標楷體" w:hAnsi="Times New Roman" w:cs="Times New Roman"/>
                <w:color w:val="000000" w:themeColor="text1"/>
                <w:kern w:val="0"/>
                <w:sz w:val="28"/>
                <w:szCs w:val="28"/>
              </w:rPr>
              <w:t>B PCR</w:t>
            </w:r>
            <w:r w:rsidRPr="00DE2081">
              <w:rPr>
                <w:rFonts w:ascii="Times New Roman" w:eastAsia="標楷體" w:hAnsi="Times New Roman" w:cs="Times New Roman"/>
                <w:color w:val="000000" w:themeColor="text1"/>
                <w:kern w:val="0"/>
                <w:sz w:val="28"/>
                <w:szCs w:val="28"/>
              </w:rPr>
              <w:t>檢測為陰性，人事室主任請化學組組長持續追蹤觀察同仁</w:t>
            </w:r>
            <w:r w:rsidRPr="00DE2081">
              <w:rPr>
                <w:rFonts w:ascii="Times New Roman" w:eastAsia="標楷體" w:hAnsi="Times New Roman" w:cs="Times New Roman"/>
                <w:color w:val="000000" w:themeColor="text1"/>
                <w:kern w:val="0"/>
                <w:sz w:val="28"/>
                <w:szCs w:val="28"/>
              </w:rPr>
              <w:t>B</w:t>
            </w:r>
            <w:r w:rsidRPr="00DE2081">
              <w:rPr>
                <w:rFonts w:ascii="Times New Roman" w:eastAsia="標楷體" w:hAnsi="Times New Roman" w:cs="Times New Roman"/>
                <w:color w:val="000000" w:themeColor="text1"/>
                <w:kern w:val="0"/>
                <w:sz w:val="28"/>
                <w:szCs w:val="28"/>
              </w:rPr>
              <w:t>之健康情形並提醒同仁遵守本所有關居家辦公、加強型自我健康監測等相關規定。</w:t>
            </w:r>
          </w:p>
        </w:tc>
      </w:tr>
      <w:tr w:rsidR="00DE2081" w:rsidRPr="00DE2081" w14:paraId="3013BDF4" w14:textId="77777777" w:rsidTr="000D2494">
        <w:trPr>
          <w:trHeight w:val="2916"/>
        </w:trPr>
        <w:tc>
          <w:tcPr>
            <w:tcW w:w="9497" w:type="dxa"/>
            <w:tcBorders>
              <w:top w:val="nil"/>
              <w:left w:val="single" w:sz="4" w:space="0" w:color="auto"/>
              <w:bottom w:val="single" w:sz="4" w:space="0" w:color="auto"/>
              <w:right w:val="single" w:sz="4" w:space="0" w:color="auto"/>
            </w:tcBorders>
            <w:shd w:val="clear" w:color="auto" w:fill="auto"/>
            <w:hideMark/>
          </w:tcPr>
          <w:p w14:paraId="43A945BE" w14:textId="77777777" w:rsidR="009A79A7" w:rsidRPr="00DE2081" w:rsidRDefault="009A79A7" w:rsidP="00DE2081">
            <w:pPr>
              <w:widowControl/>
              <w:spacing w:line="460" w:lineRule="exact"/>
              <w:jc w:val="both"/>
              <w:rPr>
                <w:rFonts w:ascii="Times New Roman" w:eastAsia="標楷體" w:hAnsi="Times New Roman" w:cs="Times New Roman"/>
                <w:b/>
                <w:bCs/>
                <w:color w:val="000000" w:themeColor="text1"/>
                <w:kern w:val="0"/>
                <w:sz w:val="28"/>
                <w:szCs w:val="28"/>
              </w:rPr>
            </w:pPr>
            <w:r w:rsidRPr="00DE2081">
              <w:rPr>
                <w:rFonts w:ascii="Times New Roman" w:eastAsia="標楷體" w:hAnsi="Times New Roman" w:cs="Times New Roman"/>
                <w:b/>
                <w:bCs/>
                <w:color w:val="000000" w:themeColor="text1"/>
                <w:kern w:val="0"/>
                <w:sz w:val="28"/>
                <w:szCs w:val="28"/>
              </w:rPr>
              <w:t>B-3-</w:t>
            </w:r>
            <w:r w:rsidRPr="00DE2081">
              <w:rPr>
                <w:rFonts w:ascii="Times New Roman" w:eastAsia="標楷體" w:hAnsi="Times New Roman" w:cs="Times New Roman"/>
                <w:b/>
                <w:bCs/>
                <w:color w:val="000000" w:themeColor="text1"/>
                <w:kern w:val="0"/>
                <w:sz w:val="28"/>
                <w:szCs w:val="28"/>
              </w:rPr>
              <w:t>秘書室</w:t>
            </w:r>
            <w:r w:rsidRPr="00DE2081">
              <w:rPr>
                <w:rFonts w:ascii="Times New Roman" w:eastAsia="標楷體" w:hAnsi="Times New Roman" w:cs="Times New Roman"/>
                <w:b/>
                <w:bCs/>
                <w:color w:val="000000" w:themeColor="text1"/>
                <w:kern w:val="0"/>
                <w:sz w:val="28"/>
                <w:szCs w:val="28"/>
              </w:rPr>
              <w:t>-</w:t>
            </w:r>
            <w:r w:rsidRPr="00DE2081">
              <w:rPr>
                <w:rFonts w:ascii="Times New Roman" w:eastAsia="標楷體" w:hAnsi="Times New Roman" w:cs="Times New Roman"/>
                <w:b/>
                <w:bCs/>
                <w:color w:val="000000" w:themeColor="text1"/>
                <w:kern w:val="0"/>
                <w:sz w:val="28"/>
                <w:szCs w:val="28"/>
              </w:rPr>
              <w:t>辦公區域消毒</w:t>
            </w:r>
            <w:r w:rsidRPr="00DE2081">
              <w:rPr>
                <w:rFonts w:ascii="Times New Roman" w:eastAsia="標楷體" w:hAnsi="Times New Roman" w:cs="Times New Roman"/>
                <w:b/>
                <w:bCs/>
                <w:color w:val="000000" w:themeColor="text1"/>
                <w:kern w:val="0"/>
                <w:sz w:val="28"/>
                <w:szCs w:val="28"/>
              </w:rPr>
              <w:br w:type="page"/>
            </w:r>
          </w:p>
          <w:p w14:paraId="4FE556D3" w14:textId="77777777" w:rsidR="009A79A7" w:rsidRPr="00DE2081" w:rsidRDefault="009A79A7" w:rsidP="00DE2081">
            <w:pPr>
              <w:widowControl/>
              <w:spacing w:line="460" w:lineRule="exact"/>
              <w:ind w:left="560" w:hangingChars="200" w:hanging="560"/>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color w:val="000000" w:themeColor="text1"/>
                <w:kern w:val="0"/>
                <w:sz w:val="28"/>
                <w:szCs w:val="28"/>
              </w:rPr>
              <w:t>一、</w:t>
            </w:r>
            <w:r w:rsidRPr="00DE2081">
              <w:rPr>
                <w:rFonts w:ascii="Times New Roman" w:eastAsia="標楷體" w:hAnsi="Times New Roman" w:cs="Times New Roman"/>
                <w:color w:val="000000" w:themeColor="text1"/>
                <w:kern w:val="0"/>
                <w:sz w:val="28"/>
                <w:szCs w:val="28"/>
              </w:rPr>
              <w:t>6</w:t>
            </w:r>
            <w:r w:rsidRPr="00DE2081">
              <w:rPr>
                <w:rFonts w:ascii="Times New Roman" w:eastAsia="標楷體" w:hAnsi="Times New Roman" w:cs="Times New Roman"/>
                <w:color w:val="000000" w:themeColor="text1"/>
                <w:kern w:val="0"/>
                <w:sz w:val="28"/>
                <w:szCs w:val="28"/>
              </w:rPr>
              <w:t>月</w:t>
            </w:r>
            <w:r w:rsidRPr="00DE2081">
              <w:rPr>
                <w:rFonts w:ascii="Times New Roman" w:eastAsia="標楷體" w:hAnsi="Times New Roman" w:cs="Times New Roman"/>
                <w:color w:val="000000" w:themeColor="text1"/>
                <w:kern w:val="0"/>
                <w:sz w:val="28"/>
                <w:szCs w:val="28"/>
              </w:rPr>
              <w:t>18</w:t>
            </w:r>
            <w:r w:rsidRPr="00DE2081">
              <w:rPr>
                <w:rFonts w:ascii="Times New Roman" w:eastAsia="標楷體" w:hAnsi="Times New Roman" w:cs="Times New Roman"/>
                <w:color w:val="000000" w:themeColor="text1"/>
                <w:kern w:val="0"/>
                <w:sz w:val="28"/>
                <w:szCs w:val="28"/>
              </w:rPr>
              <w:t>日上午接獲化學組通報後，與化學組確認同仁</w:t>
            </w:r>
            <w:r w:rsidRPr="00DE2081">
              <w:rPr>
                <w:rFonts w:ascii="Times New Roman" w:eastAsia="標楷體" w:hAnsi="Times New Roman" w:cs="Times New Roman"/>
                <w:color w:val="000000" w:themeColor="text1"/>
                <w:kern w:val="0"/>
                <w:sz w:val="28"/>
                <w:szCs w:val="28"/>
              </w:rPr>
              <w:t>B</w:t>
            </w:r>
            <w:r w:rsidRPr="00DE2081">
              <w:rPr>
                <w:rFonts w:ascii="Times New Roman" w:eastAsia="標楷體" w:hAnsi="Times New Roman" w:cs="Times New Roman"/>
                <w:color w:val="000000" w:themeColor="text1"/>
                <w:kern w:val="0"/>
                <w:sz w:val="28"/>
                <w:szCs w:val="28"/>
              </w:rPr>
              <w:t>之活動軌跡，確認消毒</w:t>
            </w:r>
            <w:r w:rsidRPr="00DE2081">
              <w:rPr>
                <w:rFonts w:ascii="Times New Roman" w:eastAsia="標楷體" w:hAnsi="Times New Roman" w:cs="Times New Roman"/>
                <w:color w:val="000000" w:themeColor="text1"/>
                <w:kern w:val="0"/>
                <w:sz w:val="28"/>
                <w:szCs w:val="28"/>
              </w:rPr>
              <w:t>043</w:t>
            </w:r>
            <w:r w:rsidRPr="00DE2081">
              <w:rPr>
                <w:rFonts w:ascii="Times New Roman" w:eastAsia="標楷體" w:hAnsi="Times New Roman" w:cs="Times New Roman"/>
                <w:color w:val="000000" w:themeColor="text1"/>
                <w:kern w:val="0"/>
                <w:sz w:val="28"/>
                <w:szCs w:val="28"/>
              </w:rPr>
              <w:t>館。</w:t>
            </w:r>
          </w:p>
          <w:p w14:paraId="2C40BD76" w14:textId="77777777" w:rsidR="009A79A7" w:rsidRPr="00DE2081" w:rsidRDefault="009A79A7" w:rsidP="00DE2081">
            <w:pPr>
              <w:widowControl/>
              <w:spacing w:line="460" w:lineRule="exact"/>
              <w:ind w:left="560" w:hangingChars="200" w:hanging="560"/>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color w:val="000000" w:themeColor="text1"/>
                <w:kern w:val="0"/>
                <w:sz w:val="28"/>
                <w:szCs w:val="28"/>
              </w:rPr>
              <w:t>二、即刻聯絡消毒廠商調派人力及機具，需於是日完成指定區域消毒作業。</w:t>
            </w:r>
          </w:p>
          <w:p w14:paraId="4AB1256B" w14:textId="4AEAD4B3" w:rsidR="009A79A7" w:rsidRPr="00DE2081" w:rsidRDefault="008C0F67" w:rsidP="00DE2081">
            <w:pPr>
              <w:widowControl/>
              <w:spacing w:line="460" w:lineRule="exact"/>
              <w:ind w:left="560" w:hangingChars="200" w:hanging="560"/>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color w:val="000000" w:themeColor="text1"/>
                <w:kern w:val="0"/>
                <w:sz w:val="28"/>
                <w:szCs w:val="28"/>
              </w:rPr>
              <w:t>三</w:t>
            </w:r>
            <w:r w:rsidR="009A79A7" w:rsidRPr="00DE2081">
              <w:rPr>
                <w:rFonts w:ascii="Times New Roman" w:eastAsia="標楷體" w:hAnsi="Times New Roman" w:cs="Times New Roman"/>
                <w:color w:val="000000" w:themeColor="text1"/>
                <w:kern w:val="0"/>
                <w:sz w:val="28"/>
                <w:szCs w:val="28"/>
              </w:rPr>
              <w:t>、廠商於</w:t>
            </w:r>
            <w:r w:rsidR="009A79A7" w:rsidRPr="00DE2081">
              <w:rPr>
                <w:rFonts w:ascii="Times New Roman" w:eastAsia="標楷體" w:hAnsi="Times New Roman" w:cs="Times New Roman"/>
                <w:color w:val="000000" w:themeColor="text1"/>
                <w:kern w:val="0"/>
                <w:sz w:val="28"/>
                <w:szCs w:val="28"/>
              </w:rPr>
              <w:t>6</w:t>
            </w:r>
            <w:r w:rsidR="009A79A7" w:rsidRPr="00DE2081">
              <w:rPr>
                <w:rFonts w:ascii="Times New Roman" w:eastAsia="標楷體" w:hAnsi="Times New Roman" w:cs="Times New Roman"/>
                <w:color w:val="000000" w:themeColor="text1"/>
                <w:kern w:val="0"/>
                <w:sz w:val="28"/>
                <w:szCs w:val="28"/>
              </w:rPr>
              <w:t>月</w:t>
            </w:r>
            <w:r w:rsidR="009A79A7" w:rsidRPr="00DE2081">
              <w:rPr>
                <w:rFonts w:ascii="Times New Roman" w:eastAsia="標楷體" w:hAnsi="Times New Roman" w:cs="Times New Roman"/>
                <w:color w:val="000000" w:themeColor="text1"/>
                <w:kern w:val="0"/>
                <w:sz w:val="28"/>
                <w:szCs w:val="28"/>
              </w:rPr>
              <w:t>18</w:t>
            </w:r>
            <w:r w:rsidR="009A79A7" w:rsidRPr="00DE2081">
              <w:rPr>
                <w:rFonts w:ascii="Times New Roman" w:eastAsia="標楷體" w:hAnsi="Times New Roman" w:cs="Times New Roman"/>
                <w:color w:val="000000" w:themeColor="text1"/>
                <w:kern w:val="0"/>
                <w:sz w:val="28"/>
                <w:szCs w:val="28"/>
              </w:rPr>
              <w:t>日下午</w:t>
            </w:r>
            <w:r w:rsidR="009A79A7" w:rsidRPr="00DE2081">
              <w:rPr>
                <w:rFonts w:ascii="Times New Roman" w:eastAsia="標楷體" w:hAnsi="Times New Roman" w:cs="Times New Roman"/>
                <w:color w:val="000000" w:themeColor="text1"/>
                <w:kern w:val="0"/>
                <w:sz w:val="28"/>
                <w:szCs w:val="28"/>
              </w:rPr>
              <w:t>15</w:t>
            </w:r>
            <w:r w:rsidR="009A79A7" w:rsidRPr="00DE2081">
              <w:rPr>
                <w:rFonts w:ascii="Times New Roman" w:eastAsia="標楷體" w:hAnsi="Times New Roman" w:cs="Times New Roman"/>
                <w:color w:val="000000" w:themeColor="text1"/>
                <w:kern w:val="0"/>
                <w:sz w:val="28"/>
                <w:szCs w:val="28"/>
              </w:rPr>
              <w:t>：</w:t>
            </w:r>
            <w:r w:rsidR="009A79A7" w:rsidRPr="00DE2081">
              <w:rPr>
                <w:rFonts w:ascii="Times New Roman" w:eastAsia="標楷體" w:hAnsi="Times New Roman" w:cs="Times New Roman"/>
                <w:color w:val="000000" w:themeColor="text1"/>
                <w:kern w:val="0"/>
                <w:sz w:val="28"/>
                <w:szCs w:val="28"/>
              </w:rPr>
              <w:t>30</w:t>
            </w:r>
            <w:r w:rsidR="009A79A7" w:rsidRPr="00DE2081">
              <w:rPr>
                <w:rFonts w:ascii="Times New Roman" w:eastAsia="標楷體" w:hAnsi="Times New Roman" w:cs="Times New Roman"/>
                <w:color w:val="000000" w:themeColor="text1"/>
                <w:kern w:val="0"/>
                <w:sz w:val="28"/>
                <w:szCs w:val="28"/>
              </w:rPr>
              <w:t>完成消毒作業，重點如下：</w:t>
            </w:r>
          </w:p>
          <w:p w14:paraId="08F553A4" w14:textId="77777777" w:rsidR="009A79A7" w:rsidRPr="00DE2081" w:rsidRDefault="009A79A7" w:rsidP="00DE2081">
            <w:pPr>
              <w:widowControl/>
              <w:spacing w:line="460" w:lineRule="exact"/>
              <w:ind w:leftChars="106" w:left="534" w:hangingChars="100" w:hanging="280"/>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color w:val="000000" w:themeColor="text1"/>
                <w:kern w:val="0"/>
                <w:sz w:val="28"/>
                <w:szCs w:val="28"/>
              </w:rPr>
              <w:t>(1)</w:t>
            </w:r>
            <w:r w:rsidRPr="00DE2081">
              <w:rPr>
                <w:rFonts w:ascii="Times New Roman" w:eastAsia="標楷體" w:hAnsi="Times New Roman" w:cs="Times New Roman"/>
                <w:color w:val="000000" w:themeColor="text1"/>
                <w:kern w:val="0"/>
                <w:sz w:val="28"/>
                <w:szCs w:val="28"/>
              </w:rPr>
              <w:t>館舍大門、梯廳、電梯、樓梯等公共區域之門把、扶手、洗手間、各式觸摸式設備及空調出口。</w:t>
            </w:r>
          </w:p>
          <w:p w14:paraId="46965EEB" w14:textId="77777777" w:rsidR="009A79A7" w:rsidRPr="00DE2081" w:rsidRDefault="009A79A7" w:rsidP="00DE2081">
            <w:pPr>
              <w:widowControl/>
              <w:spacing w:line="460" w:lineRule="exact"/>
              <w:ind w:leftChars="106" w:left="534" w:hangingChars="100" w:hanging="280"/>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color w:val="000000" w:themeColor="text1"/>
                <w:kern w:val="0"/>
                <w:sz w:val="28"/>
                <w:szCs w:val="28"/>
              </w:rPr>
              <w:t>(2)</w:t>
            </w:r>
            <w:r w:rsidRPr="00DE2081">
              <w:rPr>
                <w:rFonts w:ascii="Times New Roman" w:eastAsia="標楷體" w:hAnsi="Times New Roman" w:cs="Times New Roman"/>
                <w:color w:val="000000" w:themeColor="text1"/>
                <w:kern w:val="0"/>
                <w:sz w:val="28"/>
                <w:szCs w:val="28"/>
              </w:rPr>
              <w:t>人員會經常接觸之表面</w:t>
            </w:r>
            <w:r w:rsidRPr="00DE2081">
              <w:rPr>
                <w:rFonts w:ascii="Times New Roman" w:eastAsia="標楷體" w:hAnsi="Times New Roman" w:cs="Times New Roman"/>
                <w:color w:val="000000" w:themeColor="text1"/>
                <w:kern w:val="0"/>
                <w:sz w:val="28"/>
                <w:szCs w:val="28"/>
              </w:rPr>
              <w:t>(</w:t>
            </w:r>
            <w:r w:rsidRPr="00DE2081">
              <w:rPr>
                <w:rFonts w:ascii="Times New Roman" w:eastAsia="標楷體" w:hAnsi="Times New Roman" w:cs="Times New Roman"/>
                <w:color w:val="000000" w:themeColor="text1"/>
                <w:kern w:val="0"/>
                <w:sz w:val="28"/>
                <w:szCs w:val="28"/>
              </w:rPr>
              <w:t>如地面、桌椅、電話、電腦螢幕等經常接觸之任何表面，以及廁所表面如水龍頭、廁所門把、馬桶蓋及沖水握把</w:t>
            </w:r>
            <w:r w:rsidRPr="00DE2081">
              <w:rPr>
                <w:rFonts w:ascii="Times New Roman" w:eastAsia="標楷體" w:hAnsi="Times New Roman" w:cs="Times New Roman"/>
                <w:color w:val="000000" w:themeColor="text1"/>
                <w:kern w:val="0"/>
                <w:sz w:val="28"/>
                <w:szCs w:val="28"/>
              </w:rPr>
              <w:t>)</w:t>
            </w:r>
            <w:r w:rsidRPr="00DE2081">
              <w:rPr>
                <w:rFonts w:ascii="Times New Roman" w:eastAsia="標楷體" w:hAnsi="Times New Roman" w:cs="Times New Roman"/>
                <w:color w:val="000000" w:themeColor="text1"/>
                <w:kern w:val="0"/>
                <w:sz w:val="28"/>
                <w:szCs w:val="28"/>
              </w:rPr>
              <w:t>。</w:t>
            </w:r>
          </w:p>
          <w:p w14:paraId="11C43AE2" w14:textId="77777777" w:rsidR="009A79A7" w:rsidRPr="00DE2081" w:rsidRDefault="009A79A7" w:rsidP="00DE2081">
            <w:pPr>
              <w:widowControl/>
              <w:spacing w:line="460" w:lineRule="exact"/>
              <w:ind w:leftChars="106" w:left="534" w:hangingChars="100" w:hanging="280"/>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color w:val="000000" w:themeColor="text1"/>
                <w:kern w:val="0"/>
                <w:sz w:val="28"/>
                <w:szCs w:val="28"/>
              </w:rPr>
              <w:t>(3)</w:t>
            </w:r>
            <w:r w:rsidRPr="00DE2081">
              <w:rPr>
                <w:rFonts w:ascii="Times New Roman" w:eastAsia="標楷體" w:hAnsi="Times New Roman" w:cs="Times New Roman"/>
                <w:color w:val="000000" w:themeColor="text1"/>
                <w:kern w:val="0"/>
                <w:sz w:val="28"/>
                <w:szCs w:val="28"/>
              </w:rPr>
              <w:t>噴藥時應將藥劑均勻噴灑至環境表面及器具上。針對同仁</w:t>
            </w:r>
            <w:r w:rsidRPr="00DE2081">
              <w:rPr>
                <w:rFonts w:ascii="Times New Roman" w:eastAsia="標楷體" w:hAnsi="Times New Roman" w:cs="Times New Roman"/>
                <w:color w:val="000000" w:themeColor="text1"/>
                <w:kern w:val="0"/>
                <w:sz w:val="28"/>
                <w:szCs w:val="28"/>
              </w:rPr>
              <w:t>B</w:t>
            </w:r>
            <w:r w:rsidRPr="00DE2081">
              <w:rPr>
                <w:rFonts w:ascii="Times New Roman" w:eastAsia="標楷體" w:hAnsi="Times New Roman" w:cs="Times New Roman"/>
                <w:color w:val="000000" w:themeColor="text1"/>
                <w:kern w:val="0"/>
                <w:sz w:val="28"/>
                <w:szCs w:val="28"/>
              </w:rPr>
              <w:t>辦公室及主要活動區，噴灑時宜多停留</w:t>
            </w:r>
            <w:r w:rsidRPr="00DE2081">
              <w:rPr>
                <w:rFonts w:ascii="Times New Roman" w:eastAsia="標楷體" w:hAnsi="Times New Roman" w:cs="Times New Roman"/>
                <w:color w:val="000000" w:themeColor="text1"/>
                <w:kern w:val="0"/>
                <w:sz w:val="28"/>
                <w:szCs w:val="28"/>
              </w:rPr>
              <w:t>5</w:t>
            </w:r>
            <w:r w:rsidRPr="00DE2081">
              <w:rPr>
                <w:rFonts w:ascii="Times New Roman" w:eastAsia="標楷體" w:hAnsi="Times New Roman" w:cs="Times New Roman"/>
                <w:color w:val="000000" w:themeColor="text1"/>
                <w:kern w:val="0"/>
                <w:sz w:val="28"/>
                <w:szCs w:val="28"/>
              </w:rPr>
              <w:t>秒至</w:t>
            </w:r>
            <w:r w:rsidRPr="00DE2081">
              <w:rPr>
                <w:rFonts w:ascii="Times New Roman" w:eastAsia="標楷體" w:hAnsi="Times New Roman" w:cs="Times New Roman"/>
                <w:color w:val="000000" w:themeColor="text1"/>
                <w:kern w:val="0"/>
                <w:sz w:val="28"/>
                <w:szCs w:val="28"/>
              </w:rPr>
              <w:t>10</w:t>
            </w:r>
            <w:r w:rsidRPr="00DE2081">
              <w:rPr>
                <w:rFonts w:ascii="Times New Roman" w:eastAsia="標楷體" w:hAnsi="Times New Roman" w:cs="Times New Roman"/>
                <w:color w:val="000000" w:themeColor="text1"/>
                <w:kern w:val="0"/>
                <w:sz w:val="28"/>
                <w:szCs w:val="28"/>
              </w:rPr>
              <w:t>秒以達加強噴藥之效。</w:t>
            </w:r>
          </w:p>
        </w:tc>
      </w:tr>
      <w:tr w:rsidR="00DE2081" w:rsidRPr="00DE2081" w14:paraId="2541D998" w14:textId="77777777" w:rsidTr="000D2494">
        <w:trPr>
          <w:trHeight w:val="1158"/>
        </w:trPr>
        <w:tc>
          <w:tcPr>
            <w:tcW w:w="9497" w:type="dxa"/>
            <w:tcBorders>
              <w:top w:val="nil"/>
              <w:left w:val="single" w:sz="4" w:space="0" w:color="auto"/>
              <w:bottom w:val="single" w:sz="4" w:space="0" w:color="auto"/>
              <w:right w:val="single" w:sz="4" w:space="0" w:color="auto"/>
            </w:tcBorders>
            <w:shd w:val="clear" w:color="auto" w:fill="auto"/>
            <w:hideMark/>
          </w:tcPr>
          <w:p w14:paraId="006B08EB" w14:textId="4654B893" w:rsidR="009A79A7" w:rsidRPr="00DE2081" w:rsidRDefault="009A79A7" w:rsidP="00DE2081">
            <w:pPr>
              <w:widowControl/>
              <w:spacing w:line="460" w:lineRule="exact"/>
              <w:ind w:left="78" w:hangingChars="28" w:hanging="78"/>
              <w:jc w:val="both"/>
              <w:rPr>
                <w:rFonts w:ascii="Times New Roman" w:eastAsia="標楷體" w:hAnsi="Times New Roman" w:cs="Times New Roman"/>
                <w:b/>
                <w:bCs/>
                <w:color w:val="000000" w:themeColor="text1"/>
                <w:kern w:val="0"/>
                <w:sz w:val="28"/>
                <w:szCs w:val="28"/>
              </w:rPr>
            </w:pPr>
            <w:r w:rsidRPr="00DE2081">
              <w:rPr>
                <w:rFonts w:ascii="Times New Roman" w:eastAsia="標楷體" w:hAnsi="Times New Roman" w:cs="Times New Roman"/>
                <w:b/>
                <w:bCs/>
                <w:color w:val="000000" w:themeColor="text1"/>
                <w:kern w:val="0"/>
                <w:sz w:val="28"/>
                <w:szCs w:val="28"/>
              </w:rPr>
              <w:t>各單位協調與配合事項：</w:t>
            </w:r>
            <w:r w:rsidRPr="00DE2081">
              <w:rPr>
                <w:rFonts w:ascii="Times New Roman" w:eastAsia="標楷體" w:hAnsi="Times New Roman" w:cs="Times New Roman"/>
                <w:b/>
                <w:bCs/>
                <w:color w:val="000000" w:themeColor="text1"/>
                <w:kern w:val="0"/>
                <w:sz w:val="28"/>
                <w:szCs w:val="28"/>
              </w:rPr>
              <w:br/>
            </w:r>
            <w:r w:rsidRPr="00DE2081">
              <w:rPr>
                <w:rFonts w:ascii="Times New Roman" w:eastAsia="標楷體" w:hAnsi="Times New Roman" w:cs="Times New Roman"/>
                <w:b/>
                <w:bCs/>
                <w:color w:val="000000" w:themeColor="text1"/>
                <w:kern w:val="0"/>
                <w:sz w:val="28"/>
                <w:szCs w:val="28"/>
              </w:rPr>
              <w:t>秘書室：</w:t>
            </w:r>
            <w:r w:rsidRPr="00DE2081">
              <w:rPr>
                <w:rFonts w:ascii="Times New Roman" w:eastAsia="標楷體" w:hAnsi="Times New Roman" w:cs="Times New Roman"/>
                <w:color w:val="000000" w:themeColor="text1"/>
                <w:kern w:val="0"/>
                <w:sz w:val="28"/>
                <w:szCs w:val="28"/>
              </w:rPr>
              <w:br/>
            </w:r>
            <w:r w:rsidR="002C5773" w:rsidRPr="00DE2081">
              <w:rPr>
                <w:rFonts w:ascii="Times New Roman" w:eastAsia="標楷體" w:hAnsi="Times New Roman" w:cs="Times New Roman"/>
                <w:color w:val="000000" w:themeColor="text1"/>
                <w:kern w:val="0"/>
                <w:sz w:val="28"/>
                <w:szCs w:val="28"/>
              </w:rPr>
              <w:t>一、</w:t>
            </w:r>
            <w:r w:rsidRPr="00DE2081">
              <w:rPr>
                <w:rFonts w:ascii="Times New Roman" w:eastAsia="標楷體" w:hAnsi="Times New Roman" w:cs="Times New Roman"/>
                <w:color w:val="000000" w:themeColor="text1"/>
                <w:kern w:val="0"/>
                <w:sz w:val="28"/>
                <w:szCs w:val="28"/>
              </w:rPr>
              <w:t>在</w:t>
            </w:r>
            <w:r w:rsidRPr="00DE2081">
              <w:rPr>
                <w:rFonts w:ascii="Times New Roman" w:eastAsia="標楷體" w:hAnsi="Times New Roman" w:cs="Times New Roman"/>
                <w:color w:val="000000" w:themeColor="text1"/>
                <w:kern w:val="0"/>
                <w:sz w:val="28"/>
                <w:szCs w:val="28"/>
              </w:rPr>
              <w:t>043</w:t>
            </w:r>
            <w:r w:rsidRPr="00DE2081">
              <w:rPr>
                <w:rFonts w:ascii="Times New Roman" w:eastAsia="標楷體" w:hAnsi="Times New Roman" w:cs="Times New Roman"/>
                <w:color w:val="000000" w:themeColor="text1"/>
                <w:kern w:val="0"/>
                <w:sz w:val="28"/>
                <w:szCs w:val="28"/>
              </w:rPr>
              <w:t>館及區域完成清消作業前，請化學組配合通知及管制同仁進入。</w:t>
            </w:r>
          </w:p>
        </w:tc>
      </w:tr>
      <w:tr w:rsidR="00DE2081" w:rsidRPr="00DE2081" w14:paraId="1A4C6639" w14:textId="77777777" w:rsidTr="000D2494">
        <w:trPr>
          <w:trHeight w:val="690"/>
        </w:trPr>
        <w:tc>
          <w:tcPr>
            <w:tcW w:w="9497" w:type="dxa"/>
            <w:tcBorders>
              <w:top w:val="single" w:sz="4" w:space="0" w:color="auto"/>
              <w:left w:val="single" w:sz="4" w:space="0" w:color="auto"/>
              <w:bottom w:val="single" w:sz="4" w:space="0" w:color="auto"/>
              <w:right w:val="single" w:sz="4" w:space="0" w:color="auto"/>
            </w:tcBorders>
            <w:shd w:val="clear" w:color="auto" w:fill="auto"/>
            <w:hideMark/>
          </w:tcPr>
          <w:p w14:paraId="6A4554DD" w14:textId="77777777" w:rsidR="009A79A7" w:rsidRPr="00DE2081" w:rsidRDefault="009A79A7" w:rsidP="00DE2081">
            <w:pPr>
              <w:widowControl/>
              <w:spacing w:line="460" w:lineRule="exact"/>
              <w:jc w:val="both"/>
              <w:rPr>
                <w:rFonts w:ascii="Times New Roman" w:eastAsia="標楷體" w:hAnsi="Times New Roman" w:cs="Times New Roman"/>
                <w:b/>
                <w:bCs/>
                <w:color w:val="000000" w:themeColor="text1"/>
                <w:kern w:val="0"/>
                <w:sz w:val="28"/>
                <w:szCs w:val="28"/>
              </w:rPr>
            </w:pPr>
            <w:r w:rsidRPr="00DE2081">
              <w:rPr>
                <w:rFonts w:ascii="Times New Roman" w:eastAsia="標楷體" w:hAnsi="Times New Roman" w:cs="Times New Roman"/>
                <w:b/>
                <w:bCs/>
                <w:color w:val="000000" w:themeColor="text1"/>
                <w:kern w:val="0"/>
                <w:sz w:val="28"/>
                <w:szCs w:val="28"/>
              </w:rPr>
              <w:t>化學組</w:t>
            </w:r>
          </w:p>
          <w:p w14:paraId="62CF8245" w14:textId="77777777" w:rsidR="002C5773" w:rsidRPr="00DE2081" w:rsidRDefault="002C5773" w:rsidP="00DE2081">
            <w:pPr>
              <w:pStyle w:val="a3"/>
              <w:widowControl/>
              <w:numPr>
                <w:ilvl w:val="0"/>
                <w:numId w:val="7"/>
              </w:numPr>
              <w:snapToGrid w:val="0"/>
              <w:spacing w:line="460" w:lineRule="exact"/>
              <w:ind w:leftChars="0" w:left="567" w:hanging="567"/>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color w:val="000000" w:themeColor="text1"/>
                <w:kern w:val="0"/>
                <w:sz w:val="28"/>
                <w:szCs w:val="28"/>
              </w:rPr>
              <w:t>請秘書室協助調閱</w:t>
            </w:r>
            <w:r w:rsidRPr="00DE2081">
              <w:rPr>
                <w:rFonts w:ascii="Times New Roman" w:eastAsia="標楷體" w:hAnsi="Times New Roman" w:cs="Times New Roman"/>
                <w:color w:val="000000" w:themeColor="text1"/>
                <w:kern w:val="0"/>
                <w:sz w:val="28"/>
                <w:szCs w:val="28"/>
              </w:rPr>
              <w:t>043</w:t>
            </w:r>
            <w:r w:rsidRPr="00DE2081">
              <w:rPr>
                <w:rFonts w:ascii="Times New Roman" w:eastAsia="標楷體" w:hAnsi="Times New Roman" w:cs="Times New Roman"/>
                <w:color w:val="000000" w:themeColor="text1"/>
                <w:kern w:val="0"/>
                <w:sz w:val="28"/>
                <w:szCs w:val="28"/>
              </w:rPr>
              <w:t>館</w:t>
            </w:r>
            <w:r w:rsidRPr="00DE2081">
              <w:rPr>
                <w:rFonts w:ascii="Times New Roman" w:eastAsia="標楷體" w:hAnsi="Times New Roman" w:cs="Times New Roman"/>
                <w:color w:val="000000" w:themeColor="text1"/>
                <w:kern w:val="0"/>
                <w:sz w:val="28"/>
                <w:szCs w:val="28"/>
              </w:rPr>
              <w:t>14</w:t>
            </w:r>
            <w:r w:rsidRPr="00DE2081">
              <w:rPr>
                <w:rFonts w:ascii="Times New Roman" w:eastAsia="標楷體" w:hAnsi="Times New Roman" w:cs="Times New Roman"/>
                <w:color w:val="000000" w:themeColor="text1"/>
                <w:kern w:val="0"/>
                <w:sz w:val="28"/>
                <w:szCs w:val="28"/>
              </w:rPr>
              <w:t>天內實聯制資料</w:t>
            </w:r>
            <w:r w:rsidRPr="00DE2081">
              <w:rPr>
                <w:rFonts w:ascii="Times New Roman" w:eastAsia="標楷體" w:hAnsi="Times New Roman" w:cs="Times New Roman"/>
                <w:color w:val="000000" w:themeColor="text1"/>
                <w:kern w:val="0"/>
                <w:sz w:val="28"/>
                <w:szCs w:val="28"/>
              </w:rPr>
              <w:t>(110/06/04-110/06/18)</w:t>
            </w:r>
            <w:r w:rsidRPr="00DE2081">
              <w:rPr>
                <w:rFonts w:ascii="Times New Roman" w:eastAsia="標楷體" w:hAnsi="Times New Roman" w:cs="Times New Roman"/>
                <w:color w:val="000000" w:themeColor="text1"/>
                <w:kern w:val="0"/>
                <w:sz w:val="28"/>
                <w:szCs w:val="28"/>
              </w:rPr>
              <w:t>。</w:t>
            </w:r>
          </w:p>
          <w:p w14:paraId="00D593EB" w14:textId="4A8EC95B" w:rsidR="009A79A7" w:rsidRPr="00DE2081" w:rsidRDefault="009A79A7" w:rsidP="00DE2081">
            <w:pPr>
              <w:pStyle w:val="a3"/>
              <w:widowControl/>
              <w:numPr>
                <w:ilvl w:val="0"/>
                <w:numId w:val="7"/>
              </w:numPr>
              <w:snapToGrid w:val="0"/>
              <w:spacing w:line="460" w:lineRule="exact"/>
              <w:ind w:leftChars="0" w:left="567" w:hanging="567"/>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color w:val="000000" w:themeColor="text1"/>
                <w:kern w:val="0"/>
                <w:sz w:val="28"/>
                <w:szCs w:val="28"/>
              </w:rPr>
              <w:t>本次演練過程中模擬情境皆可依循標準作業流程表步驟進行，演練過程中無重大問題，建議可更熟悉相關規定，以利於真實情況加快應變速度。</w:t>
            </w:r>
          </w:p>
          <w:p w14:paraId="1C985047" w14:textId="45178A5D" w:rsidR="002C5773" w:rsidRPr="00DE2081" w:rsidRDefault="009A79A7" w:rsidP="00DE2081">
            <w:pPr>
              <w:pStyle w:val="a3"/>
              <w:widowControl/>
              <w:numPr>
                <w:ilvl w:val="0"/>
                <w:numId w:val="7"/>
              </w:numPr>
              <w:snapToGrid w:val="0"/>
              <w:spacing w:line="460" w:lineRule="exact"/>
              <w:ind w:leftChars="0"/>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color w:val="000000" w:themeColor="text1"/>
                <w:sz w:val="28"/>
                <w:szCs w:val="28"/>
              </w:rPr>
              <w:t>組內若有疑似</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確診案例在宣達相關注意事項及因應措施，如組內設有統一對內窗口更有利於鼓勵員工、展現關懷。</w:t>
            </w:r>
          </w:p>
        </w:tc>
      </w:tr>
      <w:tr w:rsidR="000D2494" w:rsidRPr="00DE2081" w14:paraId="36DC00CC" w14:textId="77777777" w:rsidTr="000D2494">
        <w:trPr>
          <w:trHeight w:val="2339"/>
        </w:trPr>
        <w:tc>
          <w:tcPr>
            <w:tcW w:w="9497" w:type="dxa"/>
            <w:tcBorders>
              <w:top w:val="single" w:sz="4" w:space="0" w:color="auto"/>
              <w:left w:val="single" w:sz="4" w:space="0" w:color="auto"/>
              <w:bottom w:val="single" w:sz="4" w:space="0" w:color="auto"/>
              <w:right w:val="single" w:sz="4" w:space="0" w:color="auto"/>
            </w:tcBorders>
            <w:shd w:val="clear" w:color="auto" w:fill="auto"/>
          </w:tcPr>
          <w:p w14:paraId="7FFA610C" w14:textId="77777777" w:rsidR="009A79A7" w:rsidRPr="00DE2081" w:rsidRDefault="009A79A7" w:rsidP="00DE2081">
            <w:pPr>
              <w:widowControl/>
              <w:spacing w:line="460" w:lineRule="exact"/>
              <w:jc w:val="both"/>
              <w:rPr>
                <w:rFonts w:ascii="Times New Roman" w:eastAsia="標楷體" w:hAnsi="Times New Roman" w:cs="Times New Roman"/>
                <w:b/>
                <w:bCs/>
                <w:color w:val="000000" w:themeColor="text1"/>
                <w:kern w:val="0"/>
                <w:sz w:val="28"/>
                <w:szCs w:val="28"/>
              </w:rPr>
            </w:pPr>
            <w:r w:rsidRPr="00DE2081">
              <w:rPr>
                <w:rFonts w:ascii="Times New Roman" w:eastAsia="標楷體" w:hAnsi="Times New Roman" w:cs="Times New Roman"/>
                <w:b/>
                <w:bCs/>
                <w:color w:val="000000" w:themeColor="text1"/>
                <w:kern w:val="0"/>
                <w:sz w:val="28"/>
                <w:szCs w:val="28"/>
              </w:rPr>
              <w:t>演練結果檢討：</w:t>
            </w:r>
          </w:p>
          <w:p w14:paraId="436A04BB" w14:textId="77777777" w:rsidR="009A79A7" w:rsidRPr="00DE2081" w:rsidRDefault="009A79A7" w:rsidP="00DE2081">
            <w:pPr>
              <w:pStyle w:val="a3"/>
              <w:widowControl/>
              <w:numPr>
                <w:ilvl w:val="0"/>
                <w:numId w:val="14"/>
              </w:numPr>
              <w:spacing w:line="460" w:lineRule="exact"/>
              <w:ind w:leftChars="0"/>
              <w:jc w:val="both"/>
              <w:rPr>
                <w:rFonts w:ascii="Times New Roman" w:eastAsia="標楷體" w:hAnsi="Times New Roman" w:cs="Times New Roman"/>
                <w:bCs/>
                <w:color w:val="000000" w:themeColor="text1"/>
                <w:kern w:val="0"/>
                <w:sz w:val="28"/>
                <w:szCs w:val="28"/>
              </w:rPr>
            </w:pPr>
            <w:r w:rsidRPr="00DE2081">
              <w:rPr>
                <w:rFonts w:ascii="Times New Roman" w:eastAsia="標楷體" w:hAnsi="Times New Roman" w:cs="Times New Roman"/>
                <w:bCs/>
                <w:color w:val="000000" w:themeColor="text1"/>
                <w:kern w:val="0"/>
                <w:sz w:val="28"/>
                <w:szCs w:val="28"/>
              </w:rPr>
              <w:t>指定演練單位化學組：自接獲疑似確診個案發生時起，均有依本所防疫應變措施流程各階段</w:t>
            </w:r>
            <w:r w:rsidRPr="00DE2081">
              <w:rPr>
                <w:rFonts w:ascii="Times New Roman" w:eastAsia="標楷體" w:hAnsi="Times New Roman" w:cs="Times New Roman"/>
                <w:bCs/>
                <w:color w:val="000000" w:themeColor="text1"/>
                <w:kern w:val="0"/>
                <w:sz w:val="28"/>
                <w:szCs w:val="28"/>
              </w:rPr>
              <w:t>(</w:t>
            </w:r>
            <w:r w:rsidRPr="00DE2081">
              <w:rPr>
                <w:rFonts w:ascii="Times New Roman" w:eastAsia="標楷體" w:hAnsi="Times New Roman" w:cs="Times New Roman"/>
                <w:bCs/>
                <w:color w:val="000000" w:themeColor="text1"/>
                <w:kern w:val="0"/>
                <w:sz w:val="28"/>
                <w:szCs w:val="28"/>
              </w:rPr>
              <w:t>通報</w:t>
            </w:r>
            <w:r w:rsidRPr="00DE2081">
              <w:rPr>
                <w:rFonts w:ascii="Times New Roman" w:eastAsia="標楷體" w:hAnsi="Times New Roman" w:cs="Times New Roman"/>
                <w:bCs/>
                <w:color w:val="000000" w:themeColor="text1"/>
                <w:kern w:val="0"/>
                <w:sz w:val="28"/>
                <w:szCs w:val="28"/>
              </w:rPr>
              <w:t>-</w:t>
            </w:r>
            <w:r w:rsidRPr="00DE2081">
              <w:rPr>
                <w:rFonts w:ascii="Times New Roman" w:eastAsia="標楷體" w:hAnsi="Times New Roman" w:cs="Times New Roman"/>
                <w:bCs/>
                <w:color w:val="000000" w:themeColor="text1"/>
                <w:kern w:val="0"/>
                <w:sz w:val="28"/>
                <w:szCs w:val="28"/>
              </w:rPr>
              <w:t>通知清消</w:t>
            </w:r>
            <w:r w:rsidRPr="00DE2081">
              <w:rPr>
                <w:rFonts w:ascii="Times New Roman" w:eastAsia="標楷體" w:hAnsi="Times New Roman" w:cs="Times New Roman"/>
                <w:bCs/>
                <w:color w:val="000000" w:themeColor="text1"/>
                <w:kern w:val="0"/>
                <w:sz w:val="28"/>
                <w:szCs w:val="28"/>
              </w:rPr>
              <w:t>-</w:t>
            </w:r>
            <w:r w:rsidRPr="00DE2081">
              <w:rPr>
                <w:rFonts w:ascii="Times New Roman" w:eastAsia="標楷體" w:hAnsi="Times New Roman" w:cs="Times New Roman"/>
                <w:bCs/>
                <w:color w:val="000000" w:themeColor="text1"/>
                <w:kern w:val="0"/>
                <w:sz w:val="28"/>
                <w:szCs w:val="28"/>
              </w:rPr>
              <w:t>自主疫調</w:t>
            </w:r>
            <w:r w:rsidRPr="00DE2081">
              <w:rPr>
                <w:rFonts w:ascii="Times New Roman" w:eastAsia="標楷體" w:hAnsi="Times New Roman" w:cs="Times New Roman"/>
                <w:bCs/>
                <w:color w:val="000000" w:themeColor="text1"/>
                <w:kern w:val="0"/>
                <w:sz w:val="28"/>
                <w:szCs w:val="28"/>
              </w:rPr>
              <w:t>-</w:t>
            </w:r>
            <w:r w:rsidRPr="00DE2081">
              <w:rPr>
                <w:rFonts w:ascii="Times New Roman" w:eastAsia="標楷體" w:hAnsi="Times New Roman" w:cs="Times New Roman"/>
                <w:bCs/>
                <w:color w:val="000000" w:themeColor="text1"/>
                <w:kern w:val="0"/>
                <w:sz w:val="28"/>
                <w:szCs w:val="28"/>
              </w:rPr>
              <w:t>人員管制等</w:t>
            </w:r>
            <w:r w:rsidRPr="00DE2081">
              <w:rPr>
                <w:rFonts w:ascii="Times New Roman" w:eastAsia="標楷體" w:hAnsi="Times New Roman" w:cs="Times New Roman"/>
                <w:bCs/>
                <w:color w:val="000000" w:themeColor="text1"/>
                <w:kern w:val="0"/>
                <w:sz w:val="28"/>
                <w:szCs w:val="28"/>
              </w:rPr>
              <w:t>)</w:t>
            </w:r>
            <w:r w:rsidRPr="00DE2081">
              <w:rPr>
                <w:rFonts w:ascii="Times New Roman" w:eastAsia="標楷體" w:hAnsi="Times New Roman" w:cs="Times New Roman"/>
                <w:bCs/>
                <w:color w:val="000000" w:themeColor="text1"/>
                <w:kern w:val="0"/>
                <w:sz w:val="28"/>
                <w:szCs w:val="28"/>
              </w:rPr>
              <w:t>完成各項應變作為。</w:t>
            </w:r>
          </w:p>
          <w:p w14:paraId="55444370" w14:textId="77777777" w:rsidR="009A79A7" w:rsidRPr="00DE2081" w:rsidRDefault="009A79A7" w:rsidP="00DE2081">
            <w:pPr>
              <w:pStyle w:val="a3"/>
              <w:widowControl/>
              <w:numPr>
                <w:ilvl w:val="0"/>
                <w:numId w:val="14"/>
              </w:numPr>
              <w:spacing w:line="460" w:lineRule="exact"/>
              <w:ind w:leftChars="0"/>
              <w:jc w:val="both"/>
              <w:rPr>
                <w:rFonts w:ascii="Times New Roman" w:eastAsia="標楷體" w:hAnsi="Times New Roman" w:cs="Times New Roman"/>
                <w:bCs/>
                <w:color w:val="000000" w:themeColor="text1"/>
                <w:kern w:val="0"/>
                <w:sz w:val="28"/>
                <w:szCs w:val="28"/>
              </w:rPr>
            </w:pPr>
            <w:r w:rsidRPr="00DE2081">
              <w:rPr>
                <w:rFonts w:ascii="Times New Roman" w:eastAsia="標楷體" w:hAnsi="Times New Roman" w:cs="Times New Roman"/>
                <w:bCs/>
                <w:color w:val="000000" w:themeColor="text1"/>
                <w:kern w:val="0"/>
                <w:sz w:val="28"/>
                <w:szCs w:val="28"/>
              </w:rPr>
              <w:t>配合演練單位秘書室、人事室：自接獲工程組通報後，均有依本所防疫應變措施規定完成各自負責部分之應變作為。</w:t>
            </w:r>
          </w:p>
        </w:tc>
      </w:tr>
    </w:tbl>
    <w:p w14:paraId="3117552C" w14:textId="77777777" w:rsidR="00E555AE" w:rsidRPr="00DE2081" w:rsidRDefault="00E555AE" w:rsidP="00DE2081">
      <w:pPr>
        <w:spacing w:line="460" w:lineRule="exact"/>
        <w:jc w:val="both"/>
        <w:rPr>
          <w:rFonts w:ascii="Times New Roman" w:eastAsia="標楷體" w:hAnsi="Times New Roman" w:cs="Times New Roman"/>
          <w:b/>
          <w:color w:val="000000" w:themeColor="text1"/>
          <w:sz w:val="28"/>
          <w:szCs w:val="28"/>
        </w:rPr>
      </w:pPr>
    </w:p>
    <w:p w14:paraId="1C99B7C1" w14:textId="77777777" w:rsidR="00407E39" w:rsidRPr="00DE2081" w:rsidRDefault="00407E39" w:rsidP="00DE2081">
      <w:pPr>
        <w:spacing w:line="460" w:lineRule="exact"/>
        <w:jc w:val="both"/>
        <w:rPr>
          <w:rFonts w:ascii="Times New Roman" w:eastAsia="標楷體" w:hAnsi="Times New Roman" w:cs="Times New Roman"/>
          <w:b/>
          <w:color w:val="000000" w:themeColor="text1"/>
          <w:sz w:val="28"/>
          <w:szCs w:val="28"/>
        </w:rPr>
      </w:pPr>
    </w:p>
    <w:p w14:paraId="65676C34" w14:textId="77777777" w:rsidR="00407E39" w:rsidRPr="00DE2081" w:rsidRDefault="00407E39" w:rsidP="00DE2081">
      <w:pPr>
        <w:spacing w:line="460" w:lineRule="exact"/>
        <w:jc w:val="both"/>
        <w:rPr>
          <w:rFonts w:ascii="Times New Roman" w:eastAsia="標楷體" w:hAnsi="Times New Roman" w:cs="Times New Roman"/>
          <w:b/>
          <w:color w:val="000000" w:themeColor="text1"/>
          <w:sz w:val="28"/>
          <w:szCs w:val="28"/>
        </w:rPr>
      </w:pPr>
    </w:p>
    <w:p w14:paraId="19CDC16B" w14:textId="77777777" w:rsidR="00407E39" w:rsidRPr="00DE2081" w:rsidRDefault="00407E39" w:rsidP="00DE2081">
      <w:pPr>
        <w:spacing w:line="460" w:lineRule="exact"/>
        <w:jc w:val="both"/>
        <w:rPr>
          <w:rFonts w:ascii="Times New Roman" w:eastAsia="標楷體" w:hAnsi="Times New Roman" w:cs="Times New Roman"/>
          <w:b/>
          <w:color w:val="000000" w:themeColor="text1"/>
          <w:sz w:val="28"/>
          <w:szCs w:val="28"/>
        </w:rPr>
      </w:pPr>
    </w:p>
    <w:p w14:paraId="12169A47" w14:textId="77777777" w:rsidR="00407E39" w:rsidRPr="00DE2081" w:rsidRDefault="00407E39" w:rsidP="00DE2081">
      <w:pPr>
        <w:spacing w:line="460" w:lineRule="exact"/>
        <w:jc w:val="both"/>
        <w:rPr>
          <w:rFonts w:ascii="Times New Roman" w:eastAsia="標楷體" w:hAnsi="Times New Roman" w:cs="Times New Roman"/>
          <w:b/>
          <w:color w:val="000000" w:themeColor="text1"/>
          <w:sz w:val="28"/>
          <w:szCs w:val="28"/>
        </w:rPr>
      </w:pPr>
    </w:p>
    <w:p w14:paraId="3684DA2A" w14:textId="77777777" w:rsidR="00407E39" w:rsidRPr="00DE2081" w:rsidRDefault="00407E39" w:rsidP="00DE2081">
      <w:pPr>
        <w:spacing w:line="460" w:lineRule="exact"/>
        <w:jc w:val="both"/>
        <w:rPr>
          <w:rFonts w:ascii="Times New Roman" w:eastAsia="標楷體" w:hAnsi="Times New Roman" w:cs="Times New Roman"/>
          <w:b/>
          <w:color w:val="000000" w:themeColor="text1"/>
          <w:sz w:val="28"/>
          <w:szCs w:val="28"/>
        </w:rPr>
      </w:pPr>
    </w:p>
    <w:p w14:paraId="6756EC69" w14:textId="77777777" w:rsidR="00407E39" w:rsidRPr="00DE2081" w:rsidRDefault="00407E39" w:rsidP="00DE2081">
      <w:pPr>
        <w:spacing w:line="460" w:lineRule="exact"/>
        <w:jc w:val="both"/>
        <w:rPr>
          <w:rFonts w:ascii="Times New Roman" w:eastAsia="標楷體" w:hAnsi="Times New Roman" w:cs="Times New Roman"/>
          <w:b/>
          <w:color w:val="000000" w:themeColor="text1"/>
          <w:sz w:val="28"/>
          <w:szCs w:val="28"/>
        </w:rPr>
      </w:pPr>
    </w:p>
    <w:p w14:paraId="0330D0F2" w14:textId="77777777" w:rsidR="00407E39" w:rsidRPr="00DE2081" w:rsidRDefault="00407E39" w:rsidP="00DE2081">
      <w:pPr>
        <w:spacing w:line="460" w:lineRule="exact"/>
        <w:jc w:val="both"/>
        <w:rPr>
          <w:rFonts w:ascii="Times New Roman" w:eastAsia="標楷體" w:hAnsi="Times New Roman" w:cs="Times New Roman"/>
          <w:b/>
          <w:color w:val="000000" w:themeColor="text1"/>
          <w:sz w:val="28"/>
          <w:szCs w:val="28"/>
        </w:rPr>
      </w:pPr>
    </w:p>
    <w:p w14:paraId="644191FD" w14:textId="77777777" w:rsidR="00407E39" w:rsidRPr="00DE2081" w:rsidRDefault="00407E39" w:rsidP="00DE2081">
      <w:pPr>
        <w:spacing w:line="460" w:lineRule="exact"/>
        <w:jc w:val="both"/>
        <w:rPr>
          <w:rFonts w:ascii="Times New Roman" w:eastAsia="標楷體" w:hAnsi="Times New Roman" w:cs="Times New Roman"/>
          <w:b/>
          <w:color w:val="000000" w:themeColor="text1"/>
          <w:sz w:val="28"/>
          <w:szCs w:val="28"/>
        </w:rPr>
      </w:pPr>
    </w:p>
    <w:p w14:paraId="5CC406AA" w14:textId="77777777" w:rsidR="00407E39" w:rsidRPr="00DE2081" w:rsidRDefault="00407E39" w:rsidP="00DE2081">
      <w:pPr>
        <w:spacing w:line="460" w:lineRule="exact"/>
        <w:jc w:val="both"/>
        <w:rPr>
          <w:rFonts w:ascii="Times New Roman" w:eastAsia="標楷體" w:hAnsi="Times New Roman" w:cs="Times New Roman"/>
          <w:b/>
          <w:color w:val="000000" w:themeColor="text1"/>
          <w:sz w:val="28"/>
          <w:szCs w:val="28"/>
        </w:rPr>
      </w:pPr>
    </w:p>
    <w:p w14:paraId="31C38897" w14:textId="77777777" w:rsidR="00407E39" w:rsidRPr="00DE2081" w:rsidRDefault="00407E39" w:rsidP="00DE2081">
      <w:pPr>
        <w:spacing w:line="460" w:lineRule="exact"/>
        <w:jc w:val="both"/>
        <w:rPr>
          <w:rFonts w:ascii="Times New Roman" w:eastAsia="標楷體" w:hAnsi="Times New Roman" w:cs="Times New Roman"/>
          <w:b/>
          <w:color w:val="000000" w:themeColor="text1"/>
          <w:sz w:val="28"/>
          <w:szCs w:val="28"/>
        </w:rPr>
      </w:pPr>
    </w:p>
    <w:p w14:paraId="78DA38BD" w14:textId="77777777" w:rsidR="00407E39" w:rsidRPr="00DE2081" w:rsidRDefault="00407E39" w:rsidP="00DE2081">
      <w:pPr>
        <w:spacing w:line="460" w:lineRule="exact"/>
        <w:jc w:val="both"/>
        <w:rPr>
          <w:rFonts w:ascii="Times New Roman" w:eastAsia="標楷體" w:hAnsi="Times New Roman" w:cs="Times New Roman"/>
          <w:b/>
          <w:color w:val="000000" w:themeColor="text1"/>
          <w:sz w:val="28"/>
          <w:szCs w:val="28"/>
        </w:rPr>
      </w:pPr>
    </w:p>
    <w:p w14:paraId="50355AE3" w14:textId="77777777" w:rsidR="00407E39" w:rsidRPr="00DE2081" w:rsidRDefault="00407E39" w:rsidP="00DE2081">
      <w:pPr>
        <w:spacing w:line="460" w:lineRule="exact"/>
        <w:jc w:val="both"/>
        <w:rPr>
          <w:rFonts w:ascii="Times New Roman" w:eastAsia="標楷體" w:hAnsi="Times New Roman" w:cs="Times New Roman"/>
          <w:b/>
          <w:color w:val="000000" w:themeColor="text1"/>
          <w:sz w:val="28"/>
          <w:szCs w:val="28"/>
        </w:rPr>
      </w:pPr>
    </w:p>
    <w:p w14:paraId="622859BD" w14:textId="77777777" w:rsidR="00407E39" w:rsidRPr="00DE2081" w:rsidRDefault="00407E39" w:rsidP="00DE2081">
      <w:pPr>
        <w:spacing w:line="460" w:lineRule="exact"/>
        <w:jc w:val="both"/>
        <w:rPr>
          <w:rFonts w:ascii="Times New Roman" w:eastAsia="標楷體" w:hAnsi="Times New Roman" w:cs="Times New Roman"/>
          <w:b/>
          <w:color w:val="000000" w:themeColor="text1"/>
          <w:sz w:val="28"/>
          <w:szCs w:val="28"/>
        </w:rPr>
      </w:pPr>
    </w:p>
    <w:p w14:paraId="31E2A042" w14:textId="5DBF25F4" w:rsidR="00407E39" w:rsidRPr="00DE2081" w:rsidRDefault="00407E39" w:rsidP="00DE2081">
      <w:pPr>
        <w:spacing w:line="460" w:lineRule="exact"/>
        <w:jc w:val="both"/>
        <w:rPr>
          <w:rFonts w:ascii="Times New Roman" w:eastAsia="標楷體" w:hAnsi="Times New Roman" w:cs="Times New Roman"/>
          <w:b/>
          <w:color w:val="000000" w:themeColor="text1"/>
          <w:sz w:val="28"/>
          <w:szCs w:val="28"/>
        </w:rPr>
      </w:pPr>
    </w:p>
    <w:p w14:paraId="091FFA81" w14:textId="1F9E83C8" w:rsidR="008F275C" w:rsidRPr="00DE2081" w:rsidRDefault="008F275C" w:rsidP="00DE2081">
      <w:pPr>
        <w:spacing w:line="460" w:lineRule="exact"/>
        <w:jc w:val="both"/>
        <w:rPr>
          <w:rFonts w:ascii="Times New Roman" w:eastAsia="標楷體" w:hAnsi="Times New Roman" w:cs="Times New Roman"/>
          <w:b/>
          <w:color w:val="000000" w:themeColor="text1"/>
          <w:sz w:val="28"/>
          <w:szCs w:val="28"/>
        </w:rPr>
      </w:pPr>
    </w:p>
    <w:p w14:paraId="1F32581D" w14:textId="14B50FA5" w:rsidR="008F275C" w:rsidRPr="00DE2081" w:rsidRDefault="008F275C" w:rsidP="00DE2081">
      <w:pPr>
        <w:spacing w:line="460" w:lineRule="exact"/>
        <w:jc w:val="both"/>
        <w:rPr>
          <w:rFonts w:ascii="Times New Roman" w:eastAsia="標楷體" w:hAnsi="Times New Roman" w:cs="Times New Roman"/>
          <w:b/>
          <w:color w:val="000000" w:themeColor="text1"/>
          <w:sz w:val="28"/>
          <w:szCs w:val="28"/>
        </w:rPr>
      </w:pPr>
    </w:p>
    <w:p w14:paraId="0125F840" w14:textId="259608D1" w:rsidR="00E269BF" w:rsidRPr="00DE2081" w:rsidRDefault="00E269BF" w:rsidP="00DE2081">
      <w:pPr>
        <w:widowControl/>
        <w:jc w:val="both"/>
        <w:rPr>
          <w:rFonts w:ascii="Times New Roman" w:eastAsia="標楷體" w:hAnsi="Times New Roman" w:cs="Times New Roman"/>
          <w:b/>
          <w:color w:val="000000" w:themeColor="text1"/>
          <w:sz w:val="28"/>
          <w:szCs w:val="28"/>
        </w:rPr>
      </w:pPr>
      <w:r w:rsidRPr="00DE2081">
        <w:rPr>
          <w:rFonts w:ascii="Times New Roman" w:eastAsia="標楷體" w:hAnsi="Times New Roman" w:cs="Times New Roman"/>
          <w:b/>
          <w:color w:val="000000" w:themeColor="text1"/>
          <w:sz w:val="28"/>
          <w:szCs w:val="28"/>
        </w:rPr>
        <w:br w:type="page"/>
      </w:r>
    </w:p>
    <w:p w14:paraId="672B4243" w14:textId="1F5A70AB" w:rsidR="00BC4A02" w:rsidRPr="00DE2081" w:rsidRDefault="00494CF5" w:rsidP="00DE2081">
      <w:pPr>
        <w:spacing w:afterLines="50" w:after="163" w:line="460" w:lineRule="exact"/>
        <w:jc w:val="both"/>
        <w:outlineLvl w:val="0"/>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b/>
          <w:color w:val="000000" w:themeColor="text1"/>
          <w:sz w:val="28"/>
          <w:szCs w:val="28"/>
        </w:rPr>
        <w:t xml:space="preserve"> </w:t>
      </w:r>
      <w:bookmarkStart w:id="10" w:name="_Toc77233755"/>
      <w:r w:rsidR="00BC4A02" w:rsidRPr="00DE2081">
        <w:rPr>
          <w:rFonts w:ascii="Times New Roman" w:eastAsia="標楷體" w:hAnsi="Times New Roman" w:cs="Times New Roman"/>
          <w:color w:val="000000" w:themeColor="text1"/>
          <w:sz w:val="28"/>
          <w:szCs w:val="28"/>
        </w:rPr>
        <w:t>附件</w:t>
      </w:r>
      <w:r w:rsidR="00BC4A02" w:rsidRPr="00DE2081">
        <w:rPr>
          <w:rFonts w:ascii="Times New Roman" w:eastAsia="標楷體" w:hAnsi="Times New Roman" w:cs="Times New Roman"/>
          <w:color w:val="000000" w:themeColor="text1"/>
          <w:sz w:val="28"/>
          <w:szCs w:val="28"/>
        </w:rPr>
        <w:t>4:</w:t>
      </w:r>
      <w:r w:rsidR="00BC4A02" w:rsidRPr="00DE2081">
        <w:rPr>
          <w:rFonts w:ascii="Times New Roman" w:eastAsia="標楷體" w:hAnsi="Times New Roman" w:cs="Times New Roman"/>
          <w:color w:val="000000" w:themeColor="text1"/>
          <w:sz w:val="28"/>
          <w:szCs w:val="28"/>
        </w:rPr>
        <w:t>秘書室演</w:t>
      </w:r>
      <w:r w:rsidR="00407E39" w:rsidRPr="00DE2081">
        <w:rPr>
          <w:rFonts w:ascii="Times New Roman" w:eastAsia="標楷體" w:hAnsi="Times New Roman" w:cs="Times New Roman"/>
          <w:color w:val="000000" w:themeColor="text1"/>
          <w:sz w:val="28"/>
          <w:szCs w:val="28"/>
        </w:rPr>
        <w:t>練</w:t>
      </w:r>
      <w:r w:rsidR="00BC4A02" w:rsidRPr="00DE2081">
        <w:rPr>
          <w:rFonts w:ascii="Times New Roman" w:eastAsia="標楷體" w:hAnsi="Times New Roman" w:cs="Times New Roman"/>
          <w:color w:val="000000" w:themeColor="text1"/>
          <w:sz w:val="28"/>
          <w:szCs w:val="28"/>
        </w:rPr>
        <w:t>紀錄</w:t>
      </w:r>
      <w:bookmarkEnd w:id="10"/>
    </w:p>
    <w:tbl>
      <w:tblPr>
        <w:tblW w:w="9497" w:type="dxa"/>
        <w:tblInd w:w="421" w:type="dxa"/>
        <w:tblCellMar>
          <w:left w:w="28" w:type="dxa"/>
          <w:right w:w="28" w:type="dxa"/>
        </w:tblCellMar>
        <w:tblLook w:val="04A0" w:firstRow="1" w:lastRow="0" w:firstColumn="1" w:lastColumn="0" w:noHBand="0" w:noVBand="1"/>
      </w:tblPr>
      <w:tblGrid>
        <w:gridCol w:w="9497"/>
      </w:tblGrid>
      <w:tr w:rsidR="00DE2081" w:rsidRPr="00DE2081" w14:paraId="0AA1F1B5" w14:textId="77777777" w:rsidTr="000D2494">
        <w:trPr>
          <w:trHeight w:val="516"/>
        </w:trPr>
        <w:tc>
          <w:tcPr>
            <w:tcW w:w="9497" w:type="dxa"/>
            <w:tcBorders>
              <w:top w:val="single" w:sz="4" w:space="0" w:color="auto"/>
              <w:left w:val="single" w:sz="4" w:space="0" w:color="auto"/>
              <w:bottom w:val="single" w:sz="4" w:space="0" w:color="auto"/>
              <w:right w:val="single" w:sz="4" w:space="0" w:color="auto"/>
            </w:tcBorders>
            <w:shd w:val="clear" w:color="auto" w:fill="auto"/>
            <w:noWrap/>
            <w:hideMark/>
          </w:tcPr>
          <w:p w14:paraId="0199F6E9" w14:textId="77777777" w:rsidR="009A79A7" w:rsidRPr="00DE2081" w:rsidRDefault="009A79A7" w:rsidP="00DE2081">
            <w:pPr>
              <w:widowControl/>
              <w:spacing w:line="460" w:lineRule="exact"/>
              <w:jc w:val="both"/>
              <w:rPr>
                <w:rFonts w:ascii="Times New Roman" w:eastAsia="標楷體" w:hAnsi="Times New Roman" w:cs="Times New Roman"/>
                <w:b/>
                <w:bCs/>
                <w:color w:val="000000" w:themeColor="text1"/>
                <w:kern w:val="0"/>
                <w:sz w:val="32"/>
                <w:szCs w:val="32"/>
              </w:rPr>
            </w:pPr>
            <w:r w:rsidRPr="00DE2081">
              <w:rPr>
                <w:rFonts w:ascii="Times New Roman" w:eastAsia="標楷體" w:hAnsi="Times New Roman" w:cs="Times New Roman"/>
                <w:b/>
                <w:bCs/>
                <w:color w:val="000000" w:themeColor="text1"/>
                <w:kern w:val="0"/>
                <w:sz w:val="32"/>
                <w:szCs w:val="32"/>
              </w:rPr>
              <w:t>秘書室模擬同仁確診</w:t>
            </w:r>
            <w:r w:rsidRPr="00DE2081">
              <w:rPr>
                <w:rFonts w:ascii="Times New Roman" w:eastAsia="標楷體" w:hAnsi="Times New Roman" w:cs="Times New Roman"/>
                <w:b/>
                <w:bCs/>
                <w:color w:val="000000" w:themeColor="text1"/>
                <w:kern w:val="0"/>
                <w:sz w:val="32"/>
                <w:szCs w:val="32"/>
              </w:rPr>
              <w:t>COVID-19</w:t>
            </w:r>
            <w:r w:rsidRPr="00DE2081">
              <w:rPr>
                <w:rFonts w:ascii="Times New Roman" w:eastAsia="標楷體" w:hAnsi="Times New Roman" w:cs="Times New Roman"/>
                <w:b/>
                <w:bCs/>
                <w:color w:val="000000" w:themeColor="text1"/>
                <w:kern w:val="0"/>
                <w:sz w:val="32"/>
                <w:szCs w:val="32"/>
              </w:rPr>
              <w:t>之應變措施演練處置情形</w:t>
            </w:r>
          </w:p>
        </w:tc>
      </w:tr>
      <w:tr w:rsidR="00DE2081" w:rsidRPr="00DE2081" w14:paraId="1C0BF0EA" w14:textId="77777777" w:rsidTr="000D2494">
        <w:trPr>
          <w:trHeight w:val="527"/>
        </w:trPr>
        <w:tc>
          <w:tcPr>
            <w:tcW w:w="9497" w:type="dxa"/>
            <w:tcBorders>
              <w:top w:val="nil"/>
              <w:left w:val="single" w:sz="4" w:space="0" w:color="auto"/>
              <w:bottom w:val="single" w:sz="4" w:space="0" w:color="auto"/>
              <w:right w:val="single" w:sz="4" w:space="0" w:color="auto"/>
            </w:tcBorders>
            <w:shd w:val="clear" w:color="auto" w:fill="auto"/>
            <w:hideMark/>
          </w:tcPr>
          <w:p w14:paraId="01C274EA" w14:textId="77777777" w:rsidR="009A79A7" w:rsidRPr="00DE2081" w:rsidRDefault="009A79A7" w:rsidP="00DE2081">
            <w:pPr>
              <w:widowControl/>
              <w:spacing w:after="240" w:line="460" w:lineRule="exact"/>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b/>
                <w:bCs/>
                <w:color w:val="000000" w:themeColor="text1"/>
                <w:kern w:val="0"/>
                <w:sz w:val="28"/>
                <w:szCs w:val="28"/>
              </w:rPr>
              <w:t>情境</w:t>
            </w:r>
            <w:r w:rsidRPr="00DE2081">
              <w:rPr>
                <w:rFonts w:ascii="Times New Roman" w:eastAsia="標楷體" w:hAnsi="Times New Roman" w:cs="Times New Roman"/>
                <w:b/>
                <w:bCs/>
                <w:color w:val="000000" w:themeColor="text1"/>
                <w:kern w:val="0"/>
                <w:sz w:val="28"/>
                <w:szCs w:val="28"/>
              </w:rPr>
              <w:t>C</w:t>
            </w:r>
            <w:r w:rsidRPr="00DE2081">
              <w:rPr>
                <w:rFonts w:ascii="Times New Roman" w:eastAsia="標楷體" w:hAnsi="Times New Roman" w:cs="Times New Roman"/>
                <w:b/>
                <w:bCs/>
                <w:color w:val="000000" w:themeColor="text1"/>
                <w:kern w:val="0"/>
                <w:sz w:val="28"/>
                <w:szCs w:val="28"/>
              </w:rPr>
              <w:t>：</w:t>
            </w:r>
            <w:r w:rsidRPr="00DE2081">
              <w:rPr>
                <w:rFonts w:ascii="Times New Roman" w:eastAsia="標楷體" w:hAnsi="Times New Roman" w:cs="Times New Roman"/>
                <w:color w:val="000000" w:themeColor="text1"/>
                <w:kern w:val="0"/>
                <w:sz w:val="28"/>
                <w:szCs w:val="28"/>
              </w:rPr>
              <w:t>同仁快篩陽性</w:t>
            </w:r>
            <w:r w:rsidRPr="00DE2081">
              <w:rPr>
                <w:rFonts w:ascii="Times New Roman" w:eastAsia="標楷體" w:hAnsi="Times New Roman" w:cs="Times New Roman"/>
                <w:color w:val="000000" w:themeColor="text1"/>
                <w:kern w:val="0"/>
                <w:sz w:val="28"/>
                <w:szCs w:val="28"/>
              </w:rPr>
              <w:t>(</w:t>
            </w:r>
            <w:r w:rsidRPr="00DE2081">
              <w:rPr>
                <w:rFonts w:ascii="Times New Roman" w:eastAsia="標楷體" w:hAnsi="Times New Roman" w:cs="Times New Roman"/>
                <w:color w:val="000000" w:themeColor="text1"/>
                <w:kern w:val="0"/>
                <w:sz w:val="28"/>
                <w:szCs w:val="28"/>
              </w:rPr>
              <w:t>或陰性</w:t>
            </w:r>
            <w:r w:rsidRPr="00DE2081">
              <w:rPr>
                <w:rFonts w:ascii="Times New Roman" w:eastAsia="標楷體" w:hAnsi="Times New Roman" w:cs="Times New Roman"/>
                <w:color w:val="000000" w:themeColor="text1"/>
                <w:kern w:val="0"/>
                <w:sz w:val="28"/>
                <w:szCs w:val="28"/>
              </w:rPr>
              <w:t>)</w:t>
            </w:r>
            <w:r w:rsidRPr="00DE2081">
              <w:rPr>
                <w:rFonts w:ascii="Times New Roman" w:eastAsia="標楷體" w:hAnsi="Times New Roman" w:cs="Times New Roman"/>
                <w:color w:val="000000" w:themeColor="text1"/>
                <w:kern w:val="0"/>
                <w:sz w:val="28"/>
                <w:szCs w:val="28"/>
              </w:rPr>
              <w:t>，但</w:t>
            </w:r>
            <w:r w:rsidRPr="00DE2081">
              <w:rPr>
                <w:rFonts w:ascii="Times New Roman" w:eastAsia="標楷體" w:hAnsi="Times New Roman" w:cs="Times New Roman"/>
                <w:color w:val="000000" w:themeColor="text1"/>
                <w:kern w:val="0"/>
                <w:sz w:val="28"/>
                <w:szCs w:val="28"/>
              </w:rPr>
              <w:t>PCR</w:t>
            </w:r>
            <w:r w:rsidRPr="00DE2081">
              <w:rPr>
                <w:rFonts w:ascii="Times New Roman" w:eastAsia="標楷體" w:hAnsi="Times New Roman" w:cs="Times New Roman"/>
                <w:color w:val="000000" w:themeColor="text1"/>
                <w:kern w:val="0"/>
                <w:sz w:val="28"/>
                <w:szCs w:val="28"/>
              </w:rPr>
              <w:t>為陽性案例</w:t>
            </w:r>
          </w:p>
        </w:tc>
      </w:tr>
      <w:tr w:rsidR="00DE2081" w:rsidRPr="00DE2081" w14:paraId="7C4741EF" w14:textId="77777777" w:rsidTr="000D2494">
        <w:trPr>
          <w:trHeight w:val="1443"/>
        </w:trPr>
        <w:tc>
          <w:tcPr>
            <w:tcW w:w="9497" w:type="dxa"/>
            <w:tcBorders>
              <w:top w:val="nil"/>
              <w:left w:val="single" w:sz="4" w:space="0" w:color="auto"/>
              <w:bottom w:val="single" w:sz="4" w:space="0" w:color="auto"/>
              <w:right w:val="single" w:sz="4" w:space="0" w:color="auto"/>
            </w:tcBorders>
            <w:shd w:val="clear" w:color="auto" w:fill="auto"/>
            <w:hideMark/>
          </w:tcPr>
          <w:p w14:paraId="1126102D" w14:textId="77777777" w:rsidR="009A79A7" w:rsidRPr="00DE2081" w:rsidRDefault="009A79A7" w:rsidP="00DE2081">
            <w:pPr>
              <w:widowControl/>
              <w:spacing w:line="460" w:lineRule="exact"/>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b/>
                <w:bCs/>
                <w:color w:val="000000" w:themeColor="text1"/>
                <w:kern w:val="0"/>
                <w:sz w:val="28"/>
                <w:szCs w:val="28"/>
              </w:rPr>
              <w:t>情境描述：</w:t>
            </w:r>
            <w:r w:rsidRPr="00DE2081">
              <w:rPr>
                <w:rFonts w:ascii="Times New Roman" w:eastAsia="標楷體" w:hAnsi="Times New Roman" w:cs="Times New Roman"/>
                <w:color w:val="000000" w:themeColor="text1"/>
                <w:kern w:val="0"/>
                <w:sz w:val="28"/>
                <w:szCs w:val="28"/>
              </w:rPr>
              <w:t xml:space="preserve"> 6</w:t>
            </w:r>
            <w:r w:rsidRPr="00DE2081">
              <w:rPr>
                <w:rFonts w:ascii="Times New Roman" w:eastAsia="標楷體" w:hAnsi="Times New Roman" w:cs="Times New Roman"/>
                <w:color w:val="000000" w:themeColor="text1"/>
                <w:kern w:val="0"/>
                <w:sz w:val="28"/>
                <w:szCs w:val="28"/>
              </w:rPr>
              <w:t>月</w:t>
            </w:r>
            <w:r w:rsidRPr="00DE2081">
              <w:rPr>
                <w:rFonts w:ascii="Times New Roman" w:eastAsia="標楷體" w:hAnsi="Times New Roman" w:cs="Times New Roman"/>
                <w:color w:val="000000" w:themeColor="text1"/>
                <w:kern w:val="0"/>
                <w:sz w:val="28"/>
                <w:szCs w:val="28"/>
              </w:rPr>
              <w:t>18</w:t>
            </w:r>
            <w:r w:rsidRPr="00DE2081">
              <w:rPr>
                <w:rFonts w:ascii="Times New Roman" w:eastAsia="標楷體" w:hAnsi="Times New Roman" w:cs="Times New Roman"/>
                <w:color w:val="000000" w:themeColor="text1"/>
                <w:kern w:val="0"/>
                <w:sz w:val="28"/>
                <w:szCs w:val="28"/>
              </w:rPr>
              <w:t>日</w:t>
            </w:r>
            <w:r w:rsidRPr="00DE2081">
              <w:rPr>
                <w:rFonts w:ascii="Times New Roman" w:eastAsia="標楷體" w:hAnsi="Times New Roman" w:cs="Times New Roman"/>
                <w:color w:val="000000" w:themeColor="text1"/>
                <w:kern w:val="0"/>
                <w:sz w:val="28"/>
                <w:szCs w:val="28"/>
              </w:rPr>
              <w:t>(</w:t>
            </w:r>
            <w:r w:rsidRPr="00DE2081">
              <w:rPr>
                <w:rFonts w:ascii="Times New Roman" w:eastAsia="標楷體" w:hAnsi="Times New Roman" w:cs="Times New Roman"/>
                <w:color w:val="000000" w:themeColor="text1"/>
                <w:kern w:val="0"/>
                <w:sz w:val="28"/>
                <w:szCs w:val="28"/>
              </w:rPr>
              <w:t>五</w:t>
            </w:r>
            <w:r w:rsidRPr="00DE2081">
              <w:rPr>
                <w:rFonts w:ascii="Times New Roman" w:eastAsia="標楷體" w:hAnsi="Times New Roman" w:cs="Times New Roman"/>
                <w:color w:val="000000" w:themeColor="text1"/>
                <w:kern w:val="0"/>
                <w:sz w:val="28"/>
                <w:szCs w:val="28"/>
              </w:rPr>
              <w:t>)</w:t>
            </w:r>
            <w:r w:rsidRPr="00DE2081">
              <w:rPr>
                <w:rFonts w:ascii="Times New Roman" w:eastAsia="標楷體" w:hAnsi="Times New Roman" w:cs="Times New Roman"/>
                <w:color w:val="000000" w:themeColor="text1"/>
                <w:kern w:val="0"/>
                <w:sz w:val="28"/>
                <w:szCs w:val="28"/>
              </w:rPr>
              <w:t>上午</w:t>
            </w:r>
            <w:r w:rsidRPr="00DE2081">
              <w:rPr>
                <w:rFonts w:ascii="Times New Roman" w:eastAsia="標楷體" w:hAnsi="Times New Roman" w:cs="Times New Roman"/>
                <w:color w:val="000000" w:themeColor="text1"/>
                <w:kern w:val="0"/>
                <w:sz w:val="28"/>
                <w:szCs w:val="28"/>
              </w:rPr>
              <w:t>9:00  060</w:t>
            </w:r>
            <w:r w:rsidRPr="00DE2081">
              <w:rPr>
                <w:rFonts w:ascii="Times New Roman" w:eastAsia="標楷體" w:hAnsi="Times New Roman" w:cs="Times New Roman"/>
                <w:color w:val="000000" w:themeColor="text1"/>
                <w:kern w:val="0"/>
                <w:sz w:val="28"/>
                <w:szCs w:val="28"/>
              </w:rPr>
              <w:t>館秘書室同仁</w:t>
            </w:r>
            <w:r w:rsidRPr="00DE2081">
              <w:rPr>
                <w:rFonts w:ascii="Times New Roman" w:eastAsia="標楷體" w:hAnsi="Times New Roman" w:cs="Times New Roman"/>
                <w:color w:val="000000" w:themeColor="text1"/>
                <w:kern w:val="0"/>
                <w:sz w:val="28"/>
                <w:szCs w:val="28"/>
              </w:rPr>
              <w:t>C</w:t>
            </w:r>
            <w:r w:rsidRPr="00DE2081">
              <w:rPr>
                <w:rFonts w:ascii="Times New Roman" w:eastAsia="標楷體" w:hAnsi="Times New Roman" w:cs="Times New Roman"/>
                <w:color w:val="000000" w:themeColor="text1"/>
                <w:kern w:val="0"/>
                <w:sz w:val="28"/>
                <w:szCs w:val="28"/>
              </w:rPr>
              <w:t>身體不適出現咳嗽、喉嚨痛等症狀，同仁即刻請假就醫，醫院快篩結果為陽性，請同仁</w:t>
            </w:r>
            <w:r w:rsidRPr="00DE2081">
              <w:rPr>
                <w:rFonts w:ascii="Times New Roman" w:eastAsia="標楷體" w:hAnsi="Times New Roman" w:cs="Times New Roman"/>
                <w:color w:val="000000" w:themeColor="text1"/>
                <w:kern w:val="0"/>
                <w:sz w:val="28"/>
                <w:szCs w:val="28"/>
              </w:rPr>
              <w:t>C</w:t>
            </w:r>
            <w:r w:rsidRPr="00DE2081">
              <w:rPr>
                <w:rFonts w:ascii="Times New Roman" w:eastAsia="標楷體" w:hAnsi="Times New Roman" w:cs="Times New Roman"/>
                <w:color w:val="000000" w:themeColor="text1"/>
                <w:kern w:val="0"/>
                <w:sz w:val="28"/>
                <w:szCs w:val="28"/>
              </w:rPr>
              <w:t>進行居家隔離等候</w:t>
            </w:r>
            <w:r w:rsidRPr="00DE2081">
              <w:rPr>
                <w:rFonts w:ascii="Times New Roman" w:eastAsia="標楷體" w:hAnsi="Times New Roman" w:cs="Times New Roman"/>
                <w:color w:val="000000" w:themeColor="text1"/>
                <w:kern w:val="0"/>
                <w:sz w:val="28"/>
                <w:szCs w:val="28"/>
              </w:rPr>
              <w:t>PCR</w:t>
            </w:r>
            <w:r w:rsidRPr="00DE2081">
              <w:rPr>
                <w:rFonts w:ascii="Times New Roman" w:eastAsia="標楷體" w:hAnsi="Times New Roman" w:cs="Times New Roman"/>
                <w:color w:val="000000" w:themeColor="text1"/>
                <w:kern w:val="0"/>
                <w:sz w:val="28"/>
                <w:szCs w:val="28"/>
              </w:rPr>
              <w:t>檢測結果。是日中午</w:t>
            </w:r>
            <w:r w:rsidRPr="00DE2081">
              <w:rPr>
                <w:rFonts w:ascii="Times New Roman" w:eastAsia="標楷體" w:hAnsi="Times New Roman" w:cs="Times New Roman"/>
                <w:color w:val="000000" w:themeColor="text1"/>
                <w:kern w:val="0"/>
                <w:sz w:val="28"/>
                <w:szCs w:val="28"/>
              </w:rPr>
              <w:t>12</w:t>
            </w:r>
            <w:r w:rsidRPr="00DE2081">
              <w:rPr>
                <w:rFonts w:ascii="Times New Roman" w:eastAsia="標楷體" w:hAnsi="Times New Roman" w:cs="Times New Roman"/>
                <w:color w:val="000000" w:themeColor="text1"/>
                <w:kern w:val="0"/>
                <w:sz w:val="28"/>
                <w:szCs w:val="28"/>
              </w:rPr>
              <w:t>時同仁</w:t>
            </w:r>
            <w:r w:rsidRPr="00DE2081">
              <w:rPr>
                <w:rFonts w:ascii="Times New Roman" w:eastAsia="標楷體" w:hAnsi="Times New Roman" w:cs="Times New Roman"/>
                <w:color w:val="000000" w:themeColor="text1"/>
                <w:kern w:val="0"/>
                <w:sz w:val="28"/>
                <w:szCs w:val="28"/>
              </w:rPr>
              <w:t>C</w:t>
            </w:r>
            <w:r w:rsidRPr="00DE2081">
              <w:rPr>
                <w:rFonts w:ascii="Times New Roman" w:eastAsia="標楷體" w:hAnsi="Times New Roman" w:cs="Times New Roman"/>
                <w:color w:val="000000" w:themeColor="text1"/>
                <w:kern w:val="0"/>
                <w:sz w:val="28"/>
                <w:szCs w:val="28"/>
              </w:rPr>
              <w:t>接獲通知</w:t>
            </w:r>
            <w:r w:rsidRPr="00DE2081">
              <w:rPr>
                <w:rFonts w:ascii="Times New Roman" w:eastAsia="標楷體" w:hAnsi="Times New Roman" w:cs="Times New Roman"/>
                <w:color w:val="000000" w:themeColor="text1"/>
                <w:kern w:val="0"/>
                <w:sz w:val="28"/>
                <w:szCs w:val="28"/>
              </w:rPr>
              <w:t>PCR</w:t>
            </w:r>
            <w:r w:rsidRPr="00DE2081">
              <w:rPr>
                <w:rFonts w:ascii="Times New Roman" w:eastAsia="標楷體" w:hAnsi="Times New Roman" w:cs="Times New Roman"/>
                <w:color w:val="000000" w:themeColor="text1"/>
                <w:kern w:val="0"/>
                <w:sz w:val="28"/>
                <w:szCs w:val="28"/>
              </w:rPr>
              <w:t>檢測為陽性。</w:t>
            </w:r>
          </w:p>
        </w:tc>
      </w:tr>
      <w:tr w:rsidR="00DE2081" w:rsidRPr="00DE2081" w14:paraId="6636A16A" w14:textId="77777777" w:rsidTr="000D2494">
        <w:trPr>
          <w:trHeight w:val="468"/>
        </w:trPr>
        <w:tc>
          <w:tcPr>
            <w:tcW w:w="9497" w:type="dxa"/>
            <w:tcBorders>
              <w:top w:val="nil"/>
              <w:left w:val="single" w:sz="4" w:space="0" w:color="auto"/>
              <w:bottom w:val="single" w:sz="4" w:space="0" w:color="auto"/>
              <w:right w:val="single" w:sz="4" w:space="0" w:color="auto"/>
            </w:tcBorders>
            <w:shd w:val="clear" w:color="auto" w:fill="auto"/>
            <w:noWrap/>
            <w:hideMark/>
          </w:tcPr>
          <w:p w14:paraId="54B95D21" w14:textId="77777777" w:rsidR="009A79A7" w:rsidRPr="00DE2081" w:rsidRDefault="009A79A7" w:rsidP="00DE2081">
            <w:pPr>
              <w:widowControl/>
              <w:spacing w:line="460" w:lineRule="exact"/>
              <w:jc w:val="both"/>
              <w:rPr>
                <w:rFonts w:ascii="Times New Roman" w:eastAsia="標楷體" w:hAnsi="Times New Roman" w:cs="Times New Roman"/>
                <w:b/>
                <w:bCs/>
                <w:color w:val="000000" w:themeColor="text1"/>
                <w:kern w:val="0"/>
                <w:sz w:val="28"/>
                <w:szCs w:val="28"/>
              </w:rPr>
            </w:pPr>
            <w:r w:rsidRPr="00DE2081">
              <w:rPr>
                <w:rFonts w:ascii="Times New Roman" w:eastAsia="標楷體" w:hAnsi="Times New Roman" w:cs="Times New Roman"/>
                <w:b/>
                <w:bCs/>
                <w:color w:val="000000" w:themeColor="text1"/>
                <w:kern w:val="0"/>
                <w:sz w:val="28"/>
                <w:szCs w:val="28"/>
              </w:rPr>
              <w:t>指定演練單位：秘書室</w:t>
            </w:r>
            <w:r w:rsidRPr="00DE2081">
              <w:rPr>
                <w:rFonts w:ascii="Times New Roman" w:eastAsia="標楷體" w:hAnsi="Times New Roman" w:cs="Times New Roman"/>
                <w:b/>
                <w:bCs/>
                <w:color w:val="000000" w:themeColor="text1"/>
                <w:kern w:val="0"/>
                <w:sz w:val="28"/>
                <w:szCs w:val="28"/>
              </w:rPr>
              <w:t>(C-1)(C-3)</w:t>
            </w:r>
          </w:p>
        </w:tc>
      </w:tr>
      <w:tr w:rsidR="00DE2081" w:rsidRPr="00DE2081" w14:paraId="6EF168F5" w14:textId="77777777" w:rsidTr="000D2494">
        <w:trPr>
          <w:trHeight w:val="432"/>
        </w:trPr>
        <w:tc>
          <w:tcPr>
            <w:tcW w:w="9497" w:type="dxa"/>
            <w:tcBorders>
              <w:top w:val="nil"/>
              <w:left w:val="single" w:sz="4" w:space="0" w:color="auto"/>
              <w:bottom w:val="single" w:sz="4" w:space="0" w:color="auto"/>
              <w:right w:val="single" w:sz="4" w:space="0" w:color="auto"/>
            </w:tcBorders>
            <w:shd w:val="clear" w:color="auto" w:fill="auto"/>
            <w:noWrap/>
            <w:hideMark/>
          </w:tcPr>
          <w:p w14:paraId="58DB44F6" w14:textId="77777777" w:rsidR="009A79A7" w:rsidRPr="00DE2081" w:rsidRDefault="009A79A7" w:rsidP="00DE2081">
            <w:pPr>
              <w:widowControl/>
              <w:spacing w:line="460" w:lineRule="exact"/>
              <w:jc w:val="both"/>
              <w:rPr>
                <w:rFonts w:ascii="Times New Roman" w:eastAsia="標楷體" w:hAnsi="Times New Roman" w:cs="Times New Roman"/>
                <w:b/>
                <w:bCs/>
                <w:color w:val="000000" w:themeColor="text1"/>
                <w:kern w:val="0"/>
                <w:sz w:val="28"/>
                <w:szCs w:val="28"/>
              </w:rPr>
            </w:pPr>
            <w:r w:rsidRPr="00DE2081">
              <w:rPr>
                <w:rFonts w:ascii="Times New Roman" w:eastAsia="標楷體" w:hAnsi="Times New Roman" w:cs="Times New Roman"/>
                <w:b/>
                <w:bCs/>
                <w:color w:val="000000" w:themeColor="text1"/>
                <w:kern w:val="0"/>
                <w:sz w:val="28"/>
                <w:szCs w:val="28"/>
              </w:rPr>
              <w:t>配合演練單位：人事室</w:t>
            </w:r>
            <w:r w:rsidRPr="00DE2081">
              <w:rPr>
                <w:rFonts w:ascii="Times New Roman" w:eastAsia="標楷體" w:hAnsi="Times New Roman" w:cs="Times New Roman"/>
                <w:b/>
                <w:bCs/>
                <w:color w:val="000000" w:themeColor="text1"/>
                <w:kern w:val="0"/>
                <w:sz w:val="28"/>
                <w:szCs w:val="28"/>
              </w:rPr>
              <w:t>(C-2)</w:t>
            </w:r>
          </w:p>
        </w:tc>
      </w:tr>
      <w:tr w:rsidR="00DE2081" w:rsidRPr="00DE2081" w14:paraId="46D271C4" w14:textId="77777777" w:rsidTr="000D2494">
        <w:trPr>
          <w:trHeight w:val="444"/>
        </w:trPr>
        <w:tc>
          <w:tcPr>
            <w:tcW w:w="9497" w:type="dxa"/>
            <w:tcBorders>
              <w:top w:val="nil"/>
              <w:left w:val="single" w:sz="4" w:space="0" w:color="auto"/>
              <w:bottom w:val="single" w:sz="4" w:space="0" w:color="auto"/>
              <w:right w:val="single" w:sz="4" w:space="0" w:color="auto"/>
            </w:tcBorders>
            <w:shd w:val="clear" w:color="auto" w:fill="auto"/>
            <w:noWrap/>
            <w:hideMark/>
          </w:tcPr>
          <w:p w14:paraId="3E5465CE" w14:textId="77777777" w:rsidR="009A79A7" w:rsidRPr="00DE2081" w:rsidRDefault="009A79A7" w:rsidP="00DE2081">
            <w:pPr>
              <w:widowControl/>
              <w:spacing w:line="460" w:lineRule="exact"/>
              <w:jc w:val="both"/>
              <w:rPr>
                <w:rFonts w:ascii="Times New Roman" w:eastAsia="標楷體" w:hAnsi="Times New Roman" w:cs="Times New Roman"/>
                <w:b/>
                <w:bCs/>
                <w:color w:val="000000" w:themeColor="text1"/>
                <w:kern w:val="0"/>
                <w:sz w:val="28"/>
                <w:szCs w:val="28"/>
              </w:rPr>
            </w:pPr>
            <w:r w:rsidRPr="00DE2081">
              <w:rPr>
                <w:rFonts w:ascii="Times New Roman" w:eastAsia="標楷體" w:hAnsi="Times New Roman" w:cs="Times New Roman"/>
                <w:b/>
                <w:bCs/>
                <w:color w:val="000000" w:themeColor="text1"/>
                <w:kern w:val="0"/>
                <w:sz w:val="28"/>
                <w:szCs w:val="28"/>
              </w:rPr>
              <w:t>具體作法：</w:t>
            </w:r>
          </w:p>
        </w:tc>
      </w:tr>
      <w:tr w:rsidR="00DE2081" w:rsidRPr="00DE2081" w14:paraId="55D409F9" w14:textId="77777777" w:rsidTr="000D2494">
        <w:trPr>
          <w:trHeight w:val="843"/>
        </w:trPr>
        <w:tc>
          <w:tcPr>
            <w:tcW w:w="9497" w:type="dxa"/>
            <w:tcBorders>
              <w:top w:val="single" w:sz="4" w:space="0" w:color="auto"/>
              <w:left w:val="single" w:sz="4" w:space="0" w:color="auto"/>
              <w:bottom w:val="single" w:sz="4" w:space="0" w:color="auto"/>
              <w:right w:val="single" w:sz="4" w:space="0" w:color="auto"/>
            </w:tcBorders>
            <w:shd w:val="clear" w:color="auto" w:fill="auto"/>
            <w:hideMark/>
          </w:tcPr>
          <w:p w14:paraId="1263558E" w14:textId="77777777" w:rsidR="009A79A7" w:rsidRPr="00DE2081" w:rsidRDefault="009A79A7" w:rsidP="00DE2081">
            <w:pPr>
              <w:widowControl/>
              <w:spacing w:line="460" w:lineRule="exact"/>
              <w:ind w:left="561" w:hangingChars="200" w:hanging="561"/>
              <w:jc w:val="both"/>
              <w:rPr>
                <w:rFonts w:ascii="Times New Roman" w:eastAsia="標楷體" w:hAnsi="Times New Roman" w:cs="Times New Roman"/>
                <w:b/>
                <w:bCs/>
                <w:color w:val="000000" w:themeColor="text1"/>
                <w:kern w:val="0"/>
                <w:sz w:val="28"/>
                <w:szCs w:val="28"/>
              </w:rPr>
            </w:pPr>
            <w:r w:rsidRPr="00DE2081">
              <w:rPr>
                <w:rFonts w:ascii="Times New Roman" w:eastAsia="標楷體" w:hAnsi="Times New Roman" w:cs="Times New Roman"/>
                <w:b/>
                <w:bCs/>
                <w:color w:val="000000" w:themeColor="text1"/>
                <w:kern w:val="0"/>
                <w:sz w:val="28"/>
                <w:szCs w:val="28"/>
              </w:rPr>
              <w:t>C-1-</w:t>
            </w:r>
            <w:r w:rsidRPr="00DE2081">
              <w:rPr>
                <w:rFonts w:ascii="Times New Roman" w:eastAsia="標楷體" w:hAnsi="Times New Roman" w:cs="Times New Roman"/>
                <w:b/>
                <w:bCs/>
                <w:color w:val="000000" w:themeColor="text1"/>
                <w:kern w:val="0"/>
                <w:sz w:val="28"/>
                <w:szCs w:val="28"/>
              </w:rPr>
              <w:t>秘書室</w:t>
            </w:r>
            <w:r w:rsidRPr="00DE2081">
              <w:rPr>
                <w:rFonts w:ascii="Times New Roman" w:eastAsia="標楷體" w:hAnsi="Times New Roman" w:cs="Times New Roman"/>
                <w:b/>
                <w:bCs/>
                <w:color w:val="000000" w:themeColor="text1"/>
                <w:kern w:val="0"/>
                <w:sz w:val="28"/>
                <w:szCs w:val="28"/>
              </w:rPr>
              <w:t>-</w:t>
            </w:r>
            <w:r w:rsidRPr="00DE2081">
              <w:rPr>
                <w:rFonts w:ascii="Times New Roman" w:eastAsia="標楷體" w:hAnsi="Times New Roman" w:cs="Times New Roman"/>
                <w:b/>
                <w:bCs/>
                <w:color w:val="000000" w:themeColor="text1"/>
                <w:kern w:val="0"/>
                <w:sz w:val="28"/>
                <w:szCs w:val="28"/>
              </w:rPr>
              <w:t>通報</w:t>
            </w:r>
          </w:p>
          <w:p w14:paraId="07D5EAE7" w14:textId="77777777" w:rsidR="009A79A7" w:rsidRPr="00DE2081" w:rsidRDefault="009A79A7" w:rsidP="00DE2081">
            <w:pPr>
              <w:widowControl/>
              <w:spacing w:line="460" w:lineRule="exact"/>
              <w:ind w:left="560" w:hangingChars="200" w:hanging="560"/>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color w:val="000000" w:themeColor="text1"/>
                <w:kern w:val="0"/>
                <w:sz w:val="28"/>
                <w:szCs w:val="28"/>
              </w:rPr>
              <w:t>一、</w:t>
            </w:r>
            <w:r w:rsidRPr="00DE2081">
              <w:rPr>
                <w:rFonts w:ascii="Times New Roman" w:eastAsia="標楷體" w:hAnsi="Times New Roman" w:cs="Times New Roman"/>
                <w:color w:val="000000" w:themeColor="text1"/>
                <w:kern w:val="0"/>
                <w:sz w:val="28"/>
                <w:szCs w:val="28"/>
              </w:rPr>
              <w:t>12</w:t>
            </w:r>
            <w:r w:rsidRPr="00DE2081">
              <w:rPr>
                <w:rFonts w:ascii="Times New Roman" w:eastAsia="標楷體" w:hAnsi="Times New Roman" w:cs="Times New Roman"/>
                <w:color w:val="000000" w:themeColor="text1"/>
                <w:kern w:val="0"/>
                <w:sz w:val="28"/>
                <w:szCs w:val="28"/>
              </w:rPr>
              <w:t>：</w:t>
            </w:r>
            <w:r w:rsidRPr="00DE2081">
              <w:rPr>
                <w:rFonts w:ascii="Times New Roman" w:eastAsia="標楷體" w:hAnsi="Times New Roman" w:cs="Times New Roman"/>
                <w:color w:val="000000" w:themeColor="text1"/>
                <w:kern w:val="0"/>
                <w:sz w:val="28"/>
                <w:szCs w:val="28"/>
              </w:rPr>
              <w:t xml:space="preserve">10  </w:t>
            </w:r>
            <w:r w:rsidRPr="00DE2081">
              <w:rPr>
                <w:rFonts w:ascii="Times New Roman" w:eastAsia="標楷體" w:hAnsi="Times New Roman" w:cs="Times New Roman"/>
                <w:color w:val="000000" w:themeColor="text1"/>
                <w:kern w:val="0"/>
                <w:sz w:val="28"/>
                <w:szCs w:val="28"/>
              </w:rPr>
              <w:t>接獲同仁</w:t>
            </w:r>
            <w:r w:rsidRPr="00DE2081">
              <w:rPr>
                <w:rFonts w:ascii="Times New Roman" w:eastAsia="標楷體" w:hAnsi="Times New Roman" w:cs="Times New Roman"/>
                <w:color w:val="000000" w:themeColor="text1"/>
                <w:kern w:val="0"/>
                <w:sz w:val="28"/>
                <w:szCs w:val="28"/>
              </w:rPr>
              <w:t>C</w:t>
            </w:r>
            <w:r w:rsidRPr="00DE2081">
              <w:rPr>
                <w:rFonts w:ascii="Times New Roman" w:eastAsia="標楷體" w:hAnsi="Times New Roman" w:cs="Times New Roman"/>
                <w:color w:val="000000" w:themeColor="text1"/>
                <w:kern w:val="0"/>
                <w:sz w:val="28"/>
                <w:szCs w:val="28"/>
              </w:rPr>
              <w:t>通知</w:t>
            </w:r>
            <w:r w:rsidRPr="00DE2081">
              <w:rPr>
                <w:rFonts w:ascii="Times New Roman" w:eastAsia="標楷體" w:hAnsi="Times New Roman" w:cs="Times New Roman"/>
                <w:color w:val="000000" w:themeColor="text1"/>
                <w:kern w:val="0"/>
                <w:sz w:val="28"/>
                <w:szCs w:val="28"/>
              </w:rPr>
              <w:t>PCR</w:t>
            </w:r>
            <w:r w:rsidRPr="00DE2081">
              <w:rPr>
                <w:rFonts w:ascii="Times New Roman" w:eastAsia="標楷體" w:hAnsi="Times New Roman" w:cs="Times New Roman"/>
                <w:color w:val="000000" w:themeColor="text1"/>
                <w:kern w:val="0"/>
                <w:sz w:val="28"/>
                <w:szCs w:val="28"/>
              </w:rPr>
              <w:t>檢測為陽性。</w:t>
            </w:r>
          </w:p>
          <w:p w14:paraId="34A149E1" w14:textId="71792A80" w:rsidR="009A79A7" w:rsidRPr="00DE2081" w:rsidRDefault="009A79A7" w:rsidP="00DE2081">
            <w:pPr>
              <w:widowControl/>
              <w:spacing w:line="460" w:lineRule="exact"/>
              <w:ind w:left="560" w:hangingChars="200" w:hanging="560"/>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color w:val="000000" w:themeColor="text1"/>
                <w:kern w:val="0"/>
                <w:sz w:val="28"/>
                <w:szCs w:val="28"/>
              </w:rPr>
              <w:t>二、</w:t>
            </w:r>
            <w:r w:rsidRPr="00DE2081">
              <w:rPr>
                <w:rFonts w:ascii="Times New Roman" w:eastAsia="標楷體" w:hAnsi="Times New Roman" w:cs="Times New Roman"/>
                <w:color w:val="000000" w:themeColor="text1"/>
                <w:kern w:val="0"/>
                <w:sz w:val="28"/>
                <w:szCs w:val="28"/>
              </w:rPr>
              <w:t>12</w:t>
            </w:r>
            <w:r w:rsidRPr="00DE2081">
              <w:rPr>
                <w:rFonts w:ascii="Times New Roman" w:eastAsia="標楷體" w:hAnsi="Times New Roman" w:cs="Times New Roman"/>
                <w:color w:val="000000" w:themeColor="text1"/>
                <w:kern w:val="0"/>
                <w:sz w:val="28"/>
                <w:szCs w:val="28"/>
              </w:rPr>
              <w:t>：</w:t>
            </w:r>
            <w:r w:rsidRPr="00DE2081">
              <w:rPr>
                <w:rFonts w:ascii="Times New Roman" w:eastAsia="標楷體" w:hAnsi="Times New Roman" w:cs="Times New Roman"/>
                <w:color w:val="000000" w:themeColor="text1"/>
                <w:kern w:val="0"/>
                <w:sz w:val="28"/>
                <w:szCs w:val="28"/>
              </w:rPr>
              <w:t xml:space="preserve">12  </w:t>
            </w:r>
            <w:r w:rsidRPr="00DE2081">
              <w:rPr>
                <w:rFonts w:ascii="Times New Roman" w:eastAsia="標楷體" w:hAnsi="Times New Roman" w:cs="Times New Roman"/>
                <w:color w:val="000000" w:themeColor="text1"/>
                <w:kern w:val="0"/>
                <w:sz w:val="28"/>
                <w:szCs w:val="28"/>
              </w:rPr>
              <w:t>通報秘書室主任</w:t>
            </w:r>
            <w:r w:rsidR="00BC44D0" w:rsidRPr="00DE2081">
              <w:rPr>
                <w:rFonts w:ascii="Times New Roman" w:eastAsia="標楷體" w:hAnsi="Times New Roman" w:cs="Times New Roman"/>
                <w:color w:val="000000" w:themeColor="text1"/>
                <w:sz w:val="28"/>
                <w:szCs w:val="28"/>
              </w:rPr>
              <w:t>。</w:t>
            </w:r>
          </w:p>
          <w:p w14:paraId="2A9C0BCA" w14:textId="77777777" w:rsidR="009A79A7" w:rsidRPr="00DE2081" w:rsidRDefault="009A79A7" w:rsidP="00DE2081">
            <w:pPr>
              <w:widowControl/>
              <w:spacing w:line="460" w:lineRule="exact"/>
              <w:ind w:left="560" w:hangingChars="200" w:hanging="560"/>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color w:val="000000" w:themeColor="text1"/>
                <w:kern w:val="0"/>
                <w:sz w:val="28"/>
                <w:szCs w:val="28"/>
              </w:rPr>
              <w:t>三、</w:t>
            </w:r>
            <w:r w:rsidRPr="00DE2081">
              <w:rPr>
                <w:rFonts w:ascii="Times New Roman" w:eastAsia="標楷體" w:hAnsi="Times New Roman" w:cs="Times New Roman"/>
                <w:color w:val="000000" w:themeColor="text1"/>
                <w:kern w:val="0"/>
                <w:sz w:val="28"/>
                <w:szCs w:val="28"/>
              </w:rPr>
              <w:t>12</w:t>
            </w:r>
            <w:r w:rsidRPr="00DE2081">
              <w:rPr>
                <w:rFonts w:ascii="Times New Roman" w:eastAsia="標楷體" w:hAnsi="Times New Roman" w:cs="Times New Roman"/>
                <w:color w:val="000000" w:themeColor="text1"/>
                <w:kern w:val="0"/>
                <w:sz w:val="28"/>
                <w:szCs w:val="28"/>
              </w:rPr>
              <w:t>：</w:t>
            </w:r>
            <w:r w:rsidRPr="00DE2081">
              <w:rPr>
                <w:rFonts w:ascii="Times New Roman" w:eastAsia="標楷體" w:hAnsi="Times New Roman" w:cs="Times New Roman"/>
                <w:color w:val="000000" w:themeColor="text1"/>
                <w:kern w:val="0"/>
                <w:sz w:val="28"/>
                <w:szCs w:val="28"/>
              </w:rPr>
              <w:t xml:space="preserve">15  </w:t>
            </w:r>
            <w:r w:rsidRPr="00DE2081">
              <w:rPr>
                <w:rFonts w:ascii="Times New Roman" w:eastAsia="標楷體" w:hAnsi="Times New Roman" w:cs="Times New Roman"/>
                <w:color w:val="000000" w:themeColor="text1"/>
                <w:kern w:val="0"/>
                <w:sz w:val="28"/>
                <w:szCs w:val="28"/>
              </w:rPr>
              <w:t>秘書室主任接獲訊息後緊急通報主任秘書、人事室，並陳報所長。</w:t>
            </w:r>
          </w:p>
          <w:p w14:paraId="3F7D1010" w14:textId="77777777" w:rsidR="009A79A7" w:rsidRPr="00DE2081" w:rsidRDefault="009A79A7" w:rsidP="00DE2081">
            <w:pPr>
              <w:widowControl/>
              <w:spacing w:line="460" w:lineRule="exact"/>
              <w:ind w:left="561" w:hangingChars="200" w:hanging="561"/>
              <w:jc w:val="both"/>
              <w:rPr>
                <w:rFonts w:ascii="Times New Roman" w:eastAsia="標楷體" w:hAnsi="Times New Roman" w:cs="Times New Roman"/>
                <w:b/>
                <w:bCs/>
                <w:color w:val="000000" w:themeColor="text1"/>
                <w:kern w:val="0"/>
                <w:sz w:val="28"/>
                <w:szCs w:val="28"/>
              </w:rPr>
            </w:pPr>
            <w:r w:rsidRPr="00DE2081">
              <w:rPr>
                <w:rFonts w:ascii="Times New Roman" w:eastAsia="標楷體" w:hAnsi="Times New Roman" w:cs="Times New Roman"/>
                <w:b/>
                <w:bCs/>
                <w:color w:val="000000" w:themeColor="text1"/>
                <w:kern w:val="0"/>
                <w:sz w:val="28"/>
                <w:szCs w:val="28"/>
              </w:rPr>
              <w:t>C-1-</w:t>
            </w:r>
            <w:r w:rsidRPr="00DE2081">
              <w:rPr>
                <w:rFonts w:ascii="Times New Roman" w:eastAsia="標楷體" w:hAnsi="Times New Roman" w:cs="Times New Roman"/>
                <w:b/>
                <w:bCs/>
                <w:color w:val="000000" w:themeColor="text1"/>
                <w:kern w:val="0"/>
                <w:sz w:val="28"/>
                <w:szCs w:val="28"/>
              </w:rPr>
              <w:t>秘書室</w:t>
            </w:r>
            <w:r w:rsidRPr="00DE2081">
              <w:rPr>
                <w:rFonts w:ascii="Times New Roman" w:eastAsia="標楷體" w:hAnsi="Times New Roman" w:cs="Times New Roman"/>
                <w:b/>
                <w:bCs/>
                <w:color w:val="000000" w:themeColor="text1"/>
                <w:kern w:val="0"/>
                <w:sz w:val="28"/>
                <w:szCs w:val="28"/>
              </w:rPr>
              <w:t>-</w:t>
            </w:r>
            <w:r w:rsidRPr="00DE2081">
              <w:rPr>
                <w:rFonts w:ascii="Times New Roman" w:eastAsia="標楷體" w:hAnsi="Times New Roman" w:cs="Times New Roman"/>
                <w:b/>
                <w:bCs/>
                <w:color w:val="000000" w:themeColor="text1"/>
                <w:kern w:val="0"/>
                <w:sz w:val="28"/>
                <w:szCs w:val="28"/>
              </w:rPr>
              <w:t>應變作為</w:t>
            </w:r>
          </w:p>
          <w:p w14:paraId="3BDDFAD2" w14:textId="77777777" w:rsidR="009A79A7" w:rsidRPr="00DE2081" w:rsidRDefault="009A79A7" w:rsidP="00DE2081">
            <w:pPr>
              <w:widowControl/>
              <w:spacing w:line="460" w:lineRule="exact"/>
              <w:jc w:val="both"/>
              <w:rPr>
                <w:rFonts w:ascii="Times New Roman" w:eastAsia="標楷體" w:hAnsi="Times New Roman" w:cs="Times New Roman"/>
                <w:bCs/>
                <w:color w:val="000000" w:themeColor="text1"/>
                <w:kern w:val="0"/>
                <w:sz w:val="28"/>
                <w:szCs w:val="28"/>
              </w:rPr>
            </w:pPr>
            <w:r w:rsidRPr="00DE2081">
              <w:rPr>
                <w:rFonts w:ascii="Times New Roman" w:eastAsia="標楷體" w:hAnsi="Times New Roman" w:cs="Times New Roman"/>
                <w:bCs/>
                <w:color w:val="000000" w:themeColor="text1"/>
                <w:kern w:val="0"/>
                <w:sz w:val="28"/>
                <w:szCs w:val="28"/>
              </w:rPr>
              <w:t>一、先行調查同仁</w:t>
            </w:r>
            <w:r w:rsidRPr="00DE2081">
              <w:rPr>
                <w:rFonts w:ascii="Times New Roman" w:eastAsia="標楷體" w:hAnsi="Times New Roman" w:cs="Times New Roman"/>
                <w:bCs/>
                <w:color w:val="000000" w:themeColor="text1"/>
                <w:kern w:val="0"/>
                <w:sz w:val="28"/>
                <w:szCs w:val="28"/>
              </w:rPr>
              <w:t>C</w:t>
            </w:r>
            <w:r w:rsidRPr="00DE2081">
              <w:rPr>
                <w:rFonts w:ascii="Times New Roman" w:eastAsia="標楷體" w:hAnsi="Times New Roman" w:cs="Times New Roman"/>
                <w:bCs/>
                <w:color w:val="000000" w:themeColor="text1"/>
                <w:kern w:val="0"/>
                <w:sz w:val="28"/>
                <w:szCs w:val="28"/>
              </w:rPr>
              <w:t>及其接觸史自主調查及處置作為：</w:t>
            </w:r>
          </w:p>
          <w:p w14:paraId="4DEC2F4B" w14:textId="77777777" w:rsidR="009A79A7" w:rsidRPr="00DE2081" w:rsidRDefault="009A79A7" w:rsidP="00DE2081">
            <w:pPr>
              <w:widowControl/>
              <w:spacing w:line="460" w:lineRule="exact"/>
              <w:ind w:leftChars="100" w:left="240"/>
              <w:jc w:val="both"/>
              <w:rPr>
                <w:rFonts w:ascii="Times New Roman" w:eastAsia="標楷體" w:hAnsi="Times New Roman" w:cs="Times New Roman"/>
                <w:bCs/>
                <w:color w:val="000000" w:themeColor="text1"/>
                <w:kern w:val="0"/>
                <w:sz w:val="28"/>
                <w:szCs w:val="28"/>
              </w:rPr>
            </w:pPr>
            <w:r w:rsidRPr="00DE2081">
              <w:rPr>
                <w:rFonts w:ascii="Times New Roman" w:eastAsia="標楷體" w:hAnsi="Times New Roman" w:cs="Times New Roman"/>
                <w:bCs/>
                <w:color w:val="000000" w:themeColor="text1"/>
                <w:kern w:val="0"/>
                <w:sz w:val="28"/>
                <w:szCs w:val="28"/>
              </w:rPr>
              <w:t>(</w:t>
            </w:r>
            <w:r w:rsidRPr="00DE2081">
              <w:rPr>
                <w:rFonts w:ascii="Times New Roman" w:eastAsia="標楷體" w:hAnsi="Times New Roman" w:cs="Times New Roman"/>
                <w:bCs/>
                <w:color w:val="000000" w:themeColor="text1"/>
                <w:kern w:val="0"/>
                <w:sz w:val="28"/>
                <w:szCs w:val="28"/>
              </w:rPr>
              <w:t>一</w:t>
            </w:r>
            <w:r w:rsidRPr="00DE2081">
              <w:rPr>
                <w:rFonts w:ascii="Times New Roman" w:eastAsia="標楷體" w:hAnsi="Times New Roman" w:cs="Times New Roman"/>
                <w:bCs/>
                <w:color w:val="000000" w:themeColor="text1"/>
                <w:kern w:val="0"/>
                <w:sz w:val="28"/>
                <w:szCs w:val="28"/>
              </w:rPr>
              <w:t>)</w:t>
            </w:r>
            <w:r w:rsidRPr="00DE2081">
              <w:rPr>
                <w:rFonts w:ascii="Times New Roman" w:eastAsia="標楷體" w:hAnsi="Times New Roman" w:cs="Times New Roman"/>
                <w:bCs/>
                <w:color w:val="000000" w:themeColor="text1"/>
                <w:kern w:val="0"/>
                <w:sz w:val="28"/>
                <w:szCs w:val="28"/>
              </w:rPr>
              <w:t>頻繁接觸同仁名單：共計徐</w:t>
            </w:r>
            <w:r w:rsidRPr="00DE2081">
              <w:rPr>
                <w:rFonts w:ascii="Times New Roman" w:eastAsia="標楷體" w:hAnsi="Times New Roman" w:cs="Times New Roman"/>
                <w:bCs/>
                <w:color w:val="000000" w:themeColor="text1"/>
                <w:kern w:val="0"/>
                <w:sz w:val="28"/>
                <w:szCs w:val="28"/>
              </w:rPr>
              <w:t>○○</w:t>
            </w:r>
            <w:r w:rsidRPr="00DE2081">
              <w:rPr>
                <w:rFonts w:ascii="Times New Roman" w:eastAsia="標楷體" w:hAnsi="Times New Roman" w:cs="Times New Roman"/>
                <w:bCs/>
                <w:color w:val="000000" w:themeColor="text1"/>
                <w:kern w:val="0"/>
                <w:sz w:val="28"/>
                <w:szCs w:val="28"/>
              </w:rPr>
              <w:t>科長等</w:t>
            </w:r>
            <w:r w:rsidRPr="00DE2081">
              <w:rPr>
                <w:rFonts w:ascii="Times New Roman" w:eastAsia="標楷體" w:hAnsi="Times New Roman" w:cs="Times New Roman"/>
                <w:bCs/>
                <w:color w:val="000000" w:themeColor="text1"/>
                <w:kern w:val="0"/>
                <w:sz w:val="28"/>
                <w:szCs w:val="28"/>
              </w:rPr>
              <w:t>7</w:t>
            </w:r>
            <w:r w:rsidRPr="00DE2081">
              <w:rPr>
                <w:rFonts w:ascii="Times New Roman" w:eastAsia="標楷體" w:hAnsi="Times New Roman" w:cs="Times New Roman"/>
                <w:bCs/>
                <w:color w:val="000000" w:themeColor="text1"/>
                <w:kern w:val="0"/>
                <w:sz w:val="28"/>
                <w:szCs w:val="28"/>
              </w:rPr>
              <w:t>人。</w:t>
            </w:r>
          </w:p>
          <w:p w14:paraId="78DF2463" w14:textId="77777777" w:rsidR="009A79A7" w:rsidRPr="00DE2081" w:rsidRDefault="009A79A7" w:rsidP="00DE2081">
            <w:pPr>
              <w:widowControl/>
              <w:spacing w:line="460" w:lineRule="exact"/>
              <w:ind w:leftChars="250" w:left="600"/>
              <w:jc w:val="both"/>
              <w:rPr>
                <w:rFonts w:ascii="Times New Roman" w:eastAsia="標楷體" w:hAnsi="Times New Roman" w:cs="Times New Roman"/>
                <w:b/>
                <w:bCs/>
                <w:color w:val="000000" w:themeColor="text1"/>
                <w:kern w:val="0"/>
                <w:sz w:val="28"/>
                <w:szCs w:val="28"/>
              </w:rPr>
            </w:pPr>
            <w:r w:rsidRPr="00DE2081">
              <w:rPr>
                <w:rFonts w:ascii="Times New Roman" w:eastAsia="標楷體" w:hAnsi="Times New Roman" w:cs="Times New Roman"/>
                <w:b/>
                <w:bCs/>
                <w:color w:val="000000" w:themeColor="text1"/>
                <w:kern w:val="0"/>
                <w:sz w:val="28"/>
                <w:szCs w:val="28"/>
              </w:rPr>
              <w:t>處置作為：</w:t>
            </w:r>
          </w:p>
          <w:p w14:paraId="2383E97F" w14:textId="77777777" w:rsidR="009A79A7" w:rsidRPr="00DE2081" w:rsidRDefault="009A79A7" w:rsidP="00DE2081">
            <w:pPr>
              <w:widowControl/>
              <w:spacing w:line="460" w:lineRule="exact"/>
              <w:ind w:leftChars="250" w:left="600"/>
              <w:jc w:val="both"/>
              <w:rPr>
                <w:rFonts w:ascii="Times New Roman" w:eastAsia="標楷體" w:hAnsi="Times New Roman" w:cs="Times New Roman"/>
                <w:bCs/>
                <w:color w:val="000000" w:themeColor="text1"/>
                <w:kern w:val="0"/>
                <w:sz w:val="28"/>
                <w:szCs w:val="28"/>
              </w:rPr>
            </w:pPr>
            <w:r w:rsidRPr="00DE2081">
              <w:rPr>
                <w:rFonts w:ascii="Times New Roman" w:eastAsia="標楷體" w:hAnsi="Times New Roman" w:cs="Times New Roman"/>
                <w:bCs/>
                <w:color w:val="000000" w:themeColor="text1"/>
                <w:kern w:val="0"/>
                <w:sz w:val="28"/>
                <w:szCs w:val="28"/>
              </w:rPr>
              <w:t>1.</w:t>
            </w:r>
            <w:r w:rsidRPr="00DE2081">
              <w:rPr>
                <w:rFonts w:ascii="Times New Roman" w:eastAsia="標楷體" w:hAnsi="Times New Roman" w:cs="Times New Roman"/>
                <w:bCs/>
                <w:color w:val="000000" w:themeColor="text1"/>
                <w:kern w:val="0"/>
                <w:sz w:val="28"/>
                <w:szCs w:val="28"/>
              </w:rPr>
              <w:t>先行居家辦公，並請儘速至採檢站進行快篩。</w:t>
            </w:r>
          </w:p>
          <w:p w14:paraId="16A1669C" w14:textId="77777777" w:rsidR="009A79A7" w:rsidRPr="00DE2081" w:rsidRDefault="009A79A7" w:rsidP="00DE2081">
            <w:pPr>
              <w:widowControl/>
              <w:spacing w:line="460" w:lineRule="exact"/>
              <w:ind w:leftChars="250" w:left="600"/>
              <w:jc w:val="both"/>
              <w:rPr>
                <w:rFonts w:ascii="Times New Roman" w:eastAsia="標楷體" w:hAnsi="Times New Roman" w:cs="Times New Roman"/>
                <w:bCs/>
                <w:color w:val="000000" w:themeColor="text1"/>
                <w:kern w:val="0"/>
                <w:sz w:val="28"/>
                <w:szCs w:val="28"/>
              </w:rPr>
            </w:pPr>
            <w:r w:rsidRPr="00DE2081">
              <w:rPr>
                <w:rFonts w:ascii="Times New Roman" w:eastAsia="標楷體" w:hAnsi="Times New Roman" w:cs="Times New Roman"/>
                <w:bCs/>
                <w:color w:val="000000" w:themeColor="text1"/>
                <w:kern w:val="0"/>
                <w:sz w:val="28"/>
                <w:szCs w:val="28"/>
              </w:rPr>
              <w:t>2.</w:t>
            </w:r>
            <w:r w:rsidRPr="00DE2081">
              <w:rPr>
                <w:rFonts w:ascii="Times New Roman" w:eastAsia="標楷體" w:hAnsi="Times New Roman" w:cs="Times New Roman"/>
                <w:bCs/>
                <w:color w:val="000000" w:themeColor="text1"/>
                <w:kern w:val="0"/>
                <w:sz w:val="28"/>
                <w:szCs w:val="28"/>
              </w:rPr>
              <w:t>快篩結果為陰性：</w:t>
            </w:r>
          </w:p>
          <w:p w14:paraId="48EA2E5C" w14:textId="77777777" w:rsidR="009A79A7" w:rsidRPr="00DE2081" w:rsidRDefault="009A79A7" w:rsidP="00DE2081">
            <w:pPr>
              <w:widowControl/>
              <w:spacing w:line="460" w:lineRule="exact"/>
              <w:ind w:leftChars="300" w:left="720"/>
              <w:jc w:val="both"/>
              <w:rPr>
                <w:rFonts w:ascii="Times New Roman" w:eastAsia="標楷體" w:hAnsi="Times New Roman" w:cs="Times New Roman"/>
                <w:bCs/>
                <w:color w:val="000000" w:themeColor="text1"/>
                <w:kern w:val="0"/>
                <w:sz w:val="28"/>
                <w:szCs w:val="28"/>
              </w:rPr>
            </w:pPr>
            <w:r w:rsidRPr="00DE2081">
              <w:rPr>
                <w:rFonts w:ascii="Times New Roman" w:eastAsia="標楷體" w:hAnsi="Times New Roman" w:cs="Times New Roman"/>
                <w:bCs/>
                <w:color w:val="000000" w:themeColor="text1"/>
                <w:kern w:val="0"/>
                <w:sz w:val="28"/>
                <w:szCs w:val="28"/>
              </w:rPr>
              <w:t xml:space="preserve">(1) </w:t>
            </w:r>
            <w:r w:rsidRPr="00DE2081">
              <w:rPr>
                <w:rFonts w:ascii="Times New Roman" w:eastAsia="標楷體" w:hAnsi="Times New Roman" w:cs="Times New Roman"/>
                <w:bCs/>
                <w:color w:val="000000" w:themeColor="text1"/>
                <w:kern w:val="0"/>
                <w:sz w:val="28"/>
                <w:szCs w:val="28"/>
              </w:rPr>
              <w:t>回報單位結果。</w:t>
            </w:r>
          </w:p>
          <w:p w14:paraId="5B016865" w14:textId="77777777" w:rsidR="009A79A7" w:rsidRPr="00DE2081" w:rsidRDefault="009A79A7" w:rsidP="00DE2081">
            <w:pPr>
              <w:widowControl/>
              <w:spacing w:line="460" w:lineRule="exact"/>
              <w:ind w:leftChars="300" w:left="720"/>
              <w:jc w:val="both"/>
              <w:rPr>
                <w:rFonts w:ascii="Times New Roman" w:eastAsia="標楷體" w:hAnsi="Times New Roman" w:cs="Times New Roman"/>
                <w:bCs/>
                <w:color w:val="000000" w:themeColor="text1"/>
                <w:kern w:val="0"/>
                <w:sz w:val="28"/>
                <w:szCs w:val="28"/>
              </w:rPr>
            </w:pPr>
            <w:r w:rsidRPr="00DE2081">
              <w:rPr>
                <w:rFonts w:ascii="Times New Roman" w:eastAsia="標楷體" w:hAnsi="Times New Roman" w:cs="Times New Roman"/>
                <w:bCs/>
                <w:color w:val="000000" w:themeColor="text1"/>
                <w:kern w:val="0"/>
                <w:sz w:val="28"/>
                <w:szCs w:val="28"/>
              </w:rPr>
              <w:t xml:space="preserve">(2) </w:t>
            </w:r>
            <w:r w:rsidRPr="00DE2081">
              <w:rPr>
                <w:rFonts w:ascii="Times New Roman" w:eastAsia="標楷體" w:hAnsi="Times New Roman" w:cs="Times New Roman"/>
                <w:bCs/>
                <w:color w:val="000000" w:themeColor="text1"/>
                <w:kern w:val="0"/>
                <w:sz w:val="28"/>
                <w:szCs w:val="28"/>
              </w:rPr>
              <w:t>同仁依本所規定居家辦公至</w:t>
            </w:r>
            <w:r w:rsidRPr="00DE2081">
              <w:rPr>
                <w:rFonts w:ascii="Times New Roman" w:eastAsia="標楷體" w:hAnsi="Times New Roman" w:cs="Times New Roman"/>
                <w:bCs/>
                <w:color w:val="000000" w:themeColor="text1"/>
                <w:kern w:val="0"/>
                <w:sz w:val="28"/>
                <w:szCs w:val="28"/>
              </w:rPr>
              <w:t>21</w:t>
            </w:r>
            <w:r w:rsidRPr="00DE2081">
              <w:rPr>
                <w:rFonts w:ascii="Times New Roman" w:eastAsia="標楷體" w:hAnsi="Times New Roman" w:cs="Times New Roman"/>
                <w:bCs/>
                <w:color w:val="000000" w:themeColor="text1"/>
                <w:kern w:val="0"/>
                <w:sz w:val="28"/>
                <w:szCs w:val="28"/>
              </w:rPr>
              <w:t>天，再進行</w:t>
            </w:r>
            <w:r w:rsidRPr="00DE2081">
              <w:rPr>
                <w:rFonts w:ascii="Times New Roman" w:eastAsia="標楷體" w:hAnsi="Times New Roman" w:cs="Times New Roman"/>
                <w:bCs/>
                <w:color w:val="000000" w:themeColor="text1"/>
                <w:kern w:val="0"/>
                <w:sz w:val="28"/>
                <w:szCs w:val="28"/>
              </w:rPr>
              <w:t>7</w:t>
            </w:r>
            <w:r w:rsidRPr="00DE2081">
              <w:rPr>
                <w:rFonts w:ascii="Times New Roman" w:eastAsia="標楷體" w:hAnsi="Times New Roman" w:cs="Times New Roman"/>
                <w:bCs/>
                <w:color w:val="000000" w:themeColor="text1"/>
                <w:kern w:val="0"/>
                <w:sz w:val="28"/>
                <w:szCs w:val="28"/>
              </w:rPr>
              <w:t>天加強型自我健康監測。</w:t>
            </w:r>
          </w:p>
          <w:p w14:paraId="600ED6E3" w14:textId="77777777" w:rsidR="009A79A7" w:rsidRPr="00DE2081" w:rsidRDefault="009A79A7" w:rsidP="00DE2081">
            <w:pPr>
              <w:widowControl/>
              <w:spacing w:line="460" w:lineRule="exact"/>
              <w:ind w:leftChars="250" w:left="600"/>
              <w:jc w:val="both"/>
              <w:rPr>
                <w:rFonts w:ascii="Times New Roman" w:eastAsia="標楷體" w:hAnsi="Times New Roman" w:cs="Times New Roman"/>
                <w:bCs/>
                <w:color w:val="000000" w:themeColor="text1"/>
                <w:kern w:val="0"/>
                <w:sz w:val="28"/>
                <w:szCs w:val="28"/>
              </w:rPr>
            </w:pPr>
            <w:r w:rsidRPr="00DE2081">
              <w:rPr>
                <w:rFonts w:ascii="Times New Roman" w:eastAsia="標楷體" w:hAnsi="Times New Roman" w:cs="Times New Roman"/>
                <w:bCs/>
                <w:color w:val="000000" w:themeColor="text1"/>
                <w:kern w:val="0"/>
                <w:sz w:val="28"/>
                <w:szCs w:val="28"/>
              </w:rPr>
              <w:t>3.</w:t>
            </w:r>
            <w:r w:rsidRPr="00DE2081">
              <w:rPr>
                <w:rFonts w:ascii="Times New Roman" w:eastAsia="標楷體" w:hAnsi="Times New Roman" w:cs="Times New Roman"/>
                <w:bCs/>
                <w:color w:val="000000" w:themeColor="text1"/>
                <w:kern w:val="0"/>
                <w:sz w:val="28"/>
                <w:szCs w:val="28"/>
              </w:rPr>
              <w:t>辦公環境清消完畢後隔日起，秘書室文書科換分組同仁上班。</w:t>
            </w:r>
          </w:p>
          <w:p w14:paraId="3456A765" w14:textId="77777777" w:rsidR="009A79A7" w:rsidRPr="00DE2081" w:rsidRDefault="009A79A7" w:rsidP="00DE2081">
            <w:pPr>
              <w:widowControl/>
              <w:spacing w:line="460" w:lineRule="exact"/>
              <w:ind w:leftChars="250" w:left="880" w:hangingChars="100" w:hanging="280"/>
              <w:jc w:val="both"/>
              <w:rPr>
                <w:rFonts w:ascii="Times New Roman" w:eastAsia="標楷體" w:hAnsi="Times New Roman" w:cs="Times New Roman"/>
                <w:bCs/>
                <w:color w:val="000000" w:themeColor="text1"/>
                <w:kern w:val="0"/>
                <w:sz w:val="28"/>
                <w:szCs w:val="28"/>
              </w:rPr>
            </w:pPr>
            <w:r w:rsidRPr="00DE2081">
              <w:rPr>
                <w:rFonts w:ascii="Times New Roman" w:eastAsia="標楷體" w:hAnsi="Times New Roman" w:cs="Times New Roman"/>
                <w:bCs/>
                <w:color w:val="000000" w:themeColor="text1"/>
                <w:kern w:val="0"/>
                <w:sz w:val="28"/>
                <w:szCs w:val="28"/>
              </w:rPr>
              <w:t>4.</w:t>
            </w:r>
            <w:r w:rsidRPr="00DE2081">
              <w:rPr>
                <w:rFonts w:ascii="Times New Roman" w:eastAsia="標楷體" w:hAnsi="Times New Roman" w:cs="Times New Roman"/>
                <w:bCs/>
                <w:color w:val="000000" w:themeColor="text1"/>
                <w:kern w:val="0"/>
                <w:sz w:val="28"/>
                <w:szCs w:val="28"/>
              </w:rPr>
              <w:t>本所公文小組委外人員黃</w:t>
            </w:r>
            <w:r w:rsidRPr="00DE2081">
              <w:rPr>
                <w:rFonts w:ascii="Times New Roman" w:eastAsia="標楷體" w:hAnsi="Times New Roman" w:cs="Times New Roman"/>
                <w:bCs/>
                <w:color w:val="000000" w:themeColor="text1"/>
                <w:kern w:val="0"/>
                <w:sz w:val="28"/>
                <w:szCs w:val="28"/>
              </w:rPr>
              <w:t>○○</w:t>
            </w:r>
            <w:r w:rsidRPr="00DE2081">
              <w:rPr>
                <w:rFonts w:ascii="Times New Roman" w:eastAsia="標楷體" w:hAnsi="Times New Roman" w:cs="Times New Roman"/>
                <w:bCs/>
                <w:color w:val="000000" w:themeColor="text1"/>
                <w:kern w:val="0"/>
                <w:sz w:val="28"/>
                <w:szCs w:val="28"/>
              </w:rPr>
              <w:t>小姐，將請委外廠商群曦資訊有限公司另行指派代理人員辦理後續公文傳遞事宜。</w:t>
            </w:r>
          </w:p>
          <w:p w14:paraId="7B609ADD" w14:textId="77777777" w:rsidR="009A79A7" w:rsidRPr="00DE2081" w:rsidRDefault="009A79A7" w:rsidP="00DE2081">
            <w:pPr>
              <w:widowControl/>
              <w:spacing w:line="460" w:lineRule="exact"/>
              <w:ind w:leftChars="100" w:left="240"/>
              <w:jc w:val="both"/>
              <w:rPr>
                <w:rFonts w:ascii="Times New Roman" w:eastAsia="標楷體" w:hAnsi="Times New Roman" w:cs="Times New Roman"/>
                <w:bCs/>
                <w:color w:val="000000" w:themeColor="text1"/>
                <w:kern w:val="0"/>
                <w:sz w:val="28"/>
                <w:szCs w:val="28"/>
              </w:rPr>
            </w:pPr>
            <w:r w:rsidRPr="00DE2081">
              <w:rPr>
                <w:rFonts w:ascii="Times New Roman" w:eastAsia="標楷體" w:hAnsi="Times New Roman" w:cs="Times New Roman"/>
                <w:bCs/>
                <w:color w:val="000000" w:themeColor="text1"/>
                <w:kern w:val="0"/>
                <w:sz w:val="28"/>
                <w:szCs w:val="28"/>
              </w:rPr>
              <w:t>(</w:t>
            </w:r>
            <w:r w:rsidRPr="00DE2081">
              <w:rPr>
                <w:rFonts w:ascii="Times New Roman" w:eastAsia="標楷體" w:hAnsi="Times New Roman" w:cs="Times New Roman"/>
                <w:bCs/>
                <w:color w:val="000000" w:themeColor="text1"/>
                <w:kern w:val="0"/>
                <w:sz w:val="28"/>
                <w:szCs w:val="28"/>
              </w:rPr>
              <w:t>二</w:t>
            </w:r>
            <w:r w:rsidRPr="00DE2081">
              <w:rPr>
                <w:rFonts w:ascii="Times New Roman" w:eastAsia="標楷體" w:hAnsi="Times New Roman" w:cs="Times New Roman"/>
                <w:bCs/>
                <w:color w:val="000000" w:themeColor="text1"/>
                <w:kern w:val="0"/>
                <w:sz w:val="28"/>
                <w:szCs w:val="28"/>
              </w:rPr>
              <w:t>)</w:t>
            </w:r>
            <w:r w:rsidRPr="00DE2081">
              <w:rPr>
                <w:rFonts w:ascii="Times New Roman" w:eastAsia="標楷體" w:hAnsi="Times New Roman" w:cs="Times New Roman"/>
                <w:bCs/>
                <w:color w:val="000000" w:themeColor="text1"/>
                <w:kern w:val="0"/>
                <w:sz w:val="28"/>
                <w:szCs w:val="28"/>
              </w:rPr>
              <w:t>非頻繁接觸同仁名單：</w:t>
            </w:r>
          </w:p>
          <w:p w14:paraId="442213EF" w14:textId="77777777" w:rsidR="009A79A7" w:rsidRPr="00DE2081" w:rsidRDefault="009A79A7" w:rsidP="00DE2081">
            <w:pPr>
              <w:widowControl/>
              <w:spacing w:line="460" w:lineRule="exact"/>
              <w:ind w:leftChars="250" w:left="600"/>
              <w:jc w:val="both"/>
              <w:rPr>
                <w:rFonts w:ascii="Times New Roman" w:eastAsia="標楷體" w:hAnsi="Times New Roman" w:cs="Times New Roman"/>
                <w:bCs/>
                <w:color w:val="000000" w:themeColor="text1"/>
                <w:kern w:val="0"/>
                <w:sz w:val="28"/>
                <w:szCs w:val="28"/>
              </w:rPr>
            </w:pPr>
            <w:r w:rsidRPr="00DE2081">
              <w:rPr>
                <w:rFonts w:ascii="Times New Roman" w:eastAsia="標楷體" w:hAnsi="Times New Roman" w:cs="Times New Roman"/>
                <w:bCs/>
                <w:color w:val="000000" w:themeColor="text1"/>
                <w:kern w:val="0"/>
                <w:sz w:val="28"/>
                <w:szCs w:val="28"/>
              </w:rPr>
              <w:t>1.060</w:t>
            </w:r>
            <w:r w:rsidRPr="00DE2081">
              <w:rPr>
                <w:rFonts w:ascii="Times New Roman" w:eastAsia="標楷體" w:hAnsi="Times New Roman" w:cs="Times New Roman"/>
                <w:bCs/>
                <w:color w:val="000000" w:themeColor="text1"/>
                <w:kern w:val="0"/>
                <w:sz w:val="28"/>
                <w:szCs w:val="28"/>
              </w:rPr>
              <w:t>館</w:t>
            </w:r>
            <w:r w:rsidRPr="00DE2081">
              <w:rPr>
                <w:rFonts w:ascii="Times New Roman" w:eastAsia="標楷體" w:hAnsi="Times New Roman" w:cs="Times New Roman"/>
                <w:bCs/>
                <w:color w:val="000000" w:themeColor="text1"/>
                <w:kern w:val="0"/>
                <w:sz w:val="28"/>
                <w:szCs w:val="28"/>
              </w:rPr>
              <w:t>2</w:t>
            </w:r>
            <w:r w:rsidRPr="00DE2081">
              <w:rPr>
                <w:rFonts w:ascii="Times New Roman" w:eastAsia="標楷體" w:hAnsi="Times New Roman" w:cs="Times New Roman"/>
                <w:bCs/>
                <w:color w:val="000000" w:themeColor="text1"/>
                <w:kern w:val="0"/>
                <w:sz w:val="28"/>
                <w:szCs w:val="28"/>
              </w:rPr>
              <w:t>樓：莊</w:t>
            </w:r>
            <w:r w:rsidRPr="00DE2081">
              <w:rPr>
                <w:rFonts w:ascii="Times New Roman" w:eastAsia="標楷體" w:hAnsi="Times New Roman" w:cs="Times New Roman"/>
                <w:bCs/>
                <w:color w:val="000000" w:themeColor="text1"/>
                <w:kern w:val="0"/>
                <w:sz w:val="28"/>
                <w:szCs w:val="28"/>
              </w:rPr>
              <w:t>○○</w:t>
            </w:r>
            <w:r w:rsidRPr="00DE2081">
              <w:rPr>
                <w:rFonts w:ascii="Times New Roman" w:eastAsia="標楷體" w:hAnsi="Times New Roman" w:cs="Times New Roman"/>
                <w:bCs/>
                <w:color w:val="000000" w:themeColor="text1"/>
                <w:kern w:val="0"/>
                <w:sz w:val="28"/>
                <w:szCs w:val="28"/>
              </w:rPr>
              <w:t>主任等</w:t>
            </w:r>
            <w:r w:rsidRPr="00DE2081">
              <w:rPr>
                <w:rFonts w:ascii="Times New Roman" w:eastAsia="標楷體" w:hAnsi="Times New Roman" w:cs="Times New Roman"/>
                <w:bCs/>
                <w:color w:val="000000" w:themeColor="text1"/>
                <w:kern w:val="0"/>
                <w:sz w:val="28"/>
                <w:szCs w:val="28"/>
              </w:rPr>
              <w:t>31</w:t>
            </w:r>
            <w:r w:rsidRPr="00DE2081">
              <w:rPr>
                <w:rFonts w:ascii="Times New Roman" w:eastAsia="標楷體" w:hAnsi="Times New Roman" w:cs="Times New Roman"/>
                <w:bCs/>
                <w:color w:val="000000" w:themeColor="text1"/>
                <w:kern w:val="0"/>
                <w:sz w:val="28"/>
                <w:szCs w:val="28"/>
              </w:rPr>
              <w:t>人。</w:t>
            </w:r>
          </w:p>
          <w:p w14:paraId="6A639735" w14:textId="77777777" w:rsidR="009A79A7" w:rsidRPr="00DE2081" w:rsidRDefault="009A79A7" w:rsidP="00DE2081">
            <w:pPr>
              <w:widowControl/>
              <w:spacing w:line="460" w:lineRule="exact"/>
              <w:ind w:leftChars="250" w:left="600"/>
              <w:jc w:val="both"/>
              <w:rPr>
                <w:rFonts w:ascii="Times New Roman" w:eastAsia="標楷體" w:hAnsi="Times New Roman" w:cs="Times New Roman"/>
                <w:bCs/>
                <w:color w:val="000000" w:themeColor="text1"/>
                <w:kern w:val="0"/>
                <w:sz w:val="28"/>
                <w:szCs w:val="28"/>
              </w:rPr>
            </w:pPr>
            <w:r w:rsidRPr="00DE2081">
              <w:rPr>
                <w:rFonts w:ascii="Times New Roman" w:eastAsia="標楷體" w:hAnsi="Times New Roman" w:cs="Times New Roman"/>
                <w:bCs/>
                <w:color w:val="000000" w:themeColor="text1"/>
                <w:kern w:val="0"/>
                <w:sz w:val="28"/>
                <w:szCs w:val="28"/>
              </w:rPr>
              <w:t>2.</w:t>
            </w:r>
            <w:r w:rsidRPr="00DE2081">
              <w:rPr>
                <w:rFonts w:ascii="Times New Roman" w:eastAsia="標楷體" w:hAnsi="Times New Roman" w:cs="Times New Roman"/>
                <w:bCs/>
                <w:color w:val="000000" w:themeColor="text1"/>
                <w:kern w:val="0"/>
                <w:sz w:val="28"/>
                <w:szCs w:val="28"/>
              </w:rPr>
              <w:t>各館舍公文交換登記桌人員：宋</w:t>
            </w:r>
            <w:r w:rsidRPr="00DE2081">
              <w:rPr>
                <w:rFonts w:ascii="Times New Roman" w:eastAsia="標楷體" w:hAnsi="Times New Roman" w:cs="Times New Roman"/>
                <w:bCs/>
                <w:color w:val="000000" w:themeColor="text1"/>
                <w:kern w:val="0"/>
                <w:sz w:val="28"/>
                <w:szCs w:val="28"/>
              </w:rPr>
              <w:t>○○</w:t>
            </w:r>
            <w:r w:rsidRPr="00DE2081">
              <w:rPr>
                <w:rFonts w:ascii="Times New Roman" w:eastAsia="標楷體" w:hAnsi="Times New Roman" w:cs="Times New Roman"/>
                <w:bCs/>
                <w:color w:val="000000" w:themeColor="text1"/>
                <w:kern w:val="0"/>
                <w:sz w:val="28"/>
                <w:szCs w:val="28"/>
              </w:rPr>
              <w:t>等</w:t>
            </w:r>
            <w:r w:rsidRPr="00DE2081">
              <w:rPr>
                <w:rFonts w:ascii="Times New Roman" w:eastAsia="標楷體" w:hAnsi="Times New Roman" w:cs="Times New Roman"/>
                <w:bCs/>
                <w:color w:val="000000" w:themeColor="text1"/>
                <w:kern w:val="0"/>
                <w:sz w:val="28"/>
                <w:szCs w:val="28"/>
              </w:rPr>
              <w:t>17</w:t>
            </w:r>
            <w:r w:rsidRPr="00DE2081">
              <w:rPr>
                <w:rFonts w:ascii="Times New Roman" w:eastAsia="標楷體" w:hAnsi="Times New Roman" w:cs="Times New Roman"/>
                <w:bCs/>
                <w:color w:val="000000" w:themeColor="text1"/>
                <w:kern w:val="0"/>
                <w:sz w:val="28"/>
                <w:szCs w:val="28"/>
              </w:rPr>
              <w:t>人。</w:t>
            </w:r>
          </w:p>
          <w:p w14:paraId="6056AD13" w14:textId="77777777" w:rsidR="00E269BF" w:rsidRPr="00DE2081" w:rsidRDefault="00E269BF" w:rsidP="00DE2081">
            <w:pPr>
              <w:widowControl/>
              <w:spacing w:line="460" w:lineRule="exact"/>
              <w:ind w:leftChars="250" w:left="600"/>
              <w:jc w:val="both"/>
              <w:rPr>
                <w:rFonts w:ascii="Times New Roman" w:eastAsia="標楷體" w:hAnsi="Times New Roman" w:cs="Times New Roman"/>
                <w:b/>
                <w:bCs/>
                <w:color w:val="000000" w:themeColor="text1"/>
                <w:kern w:val="0"/>
                <w:sz w:val="28"/>
                <w:szCs w:val="28"/>
              </w:rPr>
            </w:pPr>
            <w:r w:rsidRPr="00DE2081">
              <w:rPr>
                <w:rFonts w:ascii="Times New Roman" w:eastAsia="標楷體" w:hAnsi="Times New Roman" w:cs="Times New Roman"/>
                <w:b/>
                <w:bCs/>
                <w:color w:val="000000" w:themeColor="text1"/>
                <w:kern w:val="0"/>
                <w:sz w:val="28"/>
                <w:szCs w:val="28"/>
              </w:rPr>
              <w:t>處置作為：</w:t>
            </w:r>
          </w:p>
          <w:p w14:paraId="40BD0942" w14:textId="540ECC15" w:rsidR="009A79A7" w:rsidRPr="00DE2081" w:rsidRDefault="009A79A7" w:rsidP="00DE2081">
            <w:pPr>
              <w:widowControl/>
              <w:spacing w:line="460" w:lineRule="exact"/>
              <w:ind w:leftChars="283" w:left="892" w:hangingChars="76" w:hanging="213"/>
              <w:jc w:val="both"/>
              <w:rPr>
                <w:rFonts w:ascii="Times New Roman" w:eastAsia="標楷體" w:hAnsi="Times New Roman" w:cs="Times New Roman"/>
                <w:bCs/>
                <w:color w:val="000000" w:themeColor="text1"/>
                <w:kern w:val="0"/>
                <w:sz w:val="28"/>
                <w:szCs w:val="28"/>
              </w:rPr>
            </w:pPr>
            <w:r w:rsidRPr="00DE2081">
              <w:rPr>
                <w:rFonts w:ascii="Times New Roman" w:eastAsia="標楷體" w:hAnsi="Times New Roman" w:cs="Times New Roman"/>
                <w:bCs/>
                <w:color w:val="000000" w:themeColor="text1"/>
                <w:kern w:val="0"/>
                <w:sz w:val="28"/>
                <w:szCs w:val="28"/>
              </w:rPr>
              <w:t>1.060</w:t>
            </w:r>
            <w:r w:rsidRPr="00DE2081">
              <w:rPr>
                <w:rFonts w:ascii="Times New Roman" w:eastAsia="標楷體" w:hAnsi="Times New Roman" w:cs="Times New Roman"/>
                <w:bCs/>
                <w:color w:val="000000" w:themeColor="text1"/>
                <w:kern w:val="0"/>
                <w:sz w:val="28"/>
                <w:szCs w:val="28"/>
              </w:rPr>
              <w:t>館辦公環境清消完畢後隔日起，非頻繁接觸同仁到所上班及請預約自主快篩，為求慎重，請進行</w:t>
            </w:r>
            <w:r w:rsidRPr="00DE2081">
              <w:rPr>
                <w:rFonts w:ascii="Times New Roman" w:eastAsia="標楷體" w:hAnsi="Times New Roman" w:cs="Times New Roman"/>
                <w:bCs/>
                <w:color w:val="000000" w:themeColor="text1"/>
                <w:kern w:val="0"/>
                <w:sz w:val="28"/>
                <w:szCs w:val="28"/>
              </w:rPr>
              <w:t>7</w:t>
            </w:r>
            <w:r w:rsidRPr="00DE2081">
              <w:rPr>
                <w:rFonts w:ascii="Times New Roman" w:eastAsia="標楷體" w:hAnsi="Times New Roman" w:cs="Times New Roman"/>
                <w:bCs/>
                <w:color w:val="000000" w:themeColor="text1"/>
                <w:kern w:val="0"/>
                <w:sz w:val="28"/>
                <w:szCs w:val="28"/>
              </w:rPr>
              <w:t>天加強型自我健康監測。</w:t>
            </w:r>
          </w:p>
          <w:p w14:paraId="2F1912ED" w14:textId="77777777" w:rsidR="009A79A7" w:rsidRPr="00DE2081" w:rsidRDefault="009A79A7" w:rsidP="00DE2081">
            <w:pPr>
              <w:widowControl/>
              <w:spacing w:line="460" w:lineRule="exact"/>
              <w:ind w:leftChars="283" w:left="892" w:hangingChars="76" w:hanging="213"/>
              <w:jc w:val="both"/>
              <w:rPr>
                <w:rFonts w:ascii="Times New Roman" w:eastAsia="標楷體" w:hAnsi="Times New Roman" w:cs="Times New Roman"/>
                <w:bCs/>
                <w:color w:val="000000" w:themeColor="text1"/>
                <w:kern w:val="0"/>
                <w:sz w:val="28"/>
                <w:szCs w:val="28"/>
              </w:rPr>
            </w:pPr>
            <w:r w:rsidRPr="00DE2081">
              <w:rPr>
                <w:rFonts w:ascii="Times New Roman" w:eastAsia="標楷體" w:hAnsi="Times New Roman" w:cs="Times New Roman"/>
                <w:bCs/>
                <w:color w:val="000000" w:themeColor="text1"/>
                <w:kern w:val="0"/>
                <w:sz w:val="28"/>
                <w:szCs w:val="28"/>
              </w:rPr>
              <w:t>2.</w:t>
            </w:r>
            <w:r w:rsidRPr="00DE2081">
              <w:rPr>
                <w:rFonts w:ascii="Times New Roman" w:eastAsia="標楷體" w:hAnsi="Times New Roman" w:cs="Times New Roman"/>
                <w:bCs/>
                <w:color w:val="000000" w:themeColor="text1"/>
                <w:kern w:val="0"/>
                <w:sz w:val="28"/>
                <w:szCs w:val="28"/>
              </w:rPr>
              <w:t>各館舍公文交換登記桌人員，因屬外館非頻繁接觸同仁，及考量各館舍之公文交換登記桌皆已配合放置於辦公室外面，與本所公文傳遞人員無直接接觸，為求慎重，亦請前開同仁進行</w:t>
            </w:r>
            <w:r w:rsidRPr="00DE2081">
              <w:rPr>
                <w:rFonts w:ascii="Times New Roman" w:eastAsia="標楷體" w:hAnsi="Times New Roman" w:cs="Times New Roman"/>
                <w:bCs/>
                <w:color w:val="000000" w:themeColor="text1"/>
                <w:kern w:val="0"/>
                <w:sz w:val="28"/>
                <w:szCs w:val="28"/>
              </w:rPr>
              <w:t>7</w:t>
            </w:r>
            <w:r w:rsidRPr="00DE2081">
              <w:rPr>
                <w:rFonts w:ascii="Times New Roman" w:eastAsia="標楷體" w:hAnsi="Times New Roman" w:cs="Times New Roman"/>
                <w:bCs/>
                <w:color w:val="000000" w:themeColor="text1"/>
                <w:kern w:val="0"/>
                <w:sz w:val="28"/>
                <w:szCs w:val="28"/>
              </w:rPr>
              <w:t>天加強型自我健康監測，及請預約自主快篩。</w:t>
            </w:r>
          </w:p>
          <w:p w14:paraId="6FF7E1CA" w14:textId="77777777" w:rsidR="009A79A7" w:rsidRPr="00DE2081" w:rsidRDefault="009A79A7" w:rsidP="00DE2081">
            <w:pPr>
              <w:widowControl/>
              <w:spacing w:line="460" w:lineRule="exact"/>
              <w:ind w:leftChars="283" w:left="892" w:hangingChars="76" w:hanging="213"/>
              <w:jc w:val="both"/>
              <w:rPr>
                <w:rFonts w:ascii="Times New Roman" w:eastAsia="標楷體" w:hAnsi="Times New Roman" w:cs="Times New Roman"/>
                <w:bCs/>
                <w:color w:val="000000" w:themeColor="text1"/>
                <w:kern w:val="0"/>
                <w:sz w:val="28"/>
                <w:szCs w:val="28"/>
              </w:rPr>
            </w:pPr>
            <w:r w:rsidRPr="00DE2081">
              <w:rPr>
                <w:rFonts w:ascii="Times New Roman" w:eastAsia="標楷體" w:hAnsi="Times New Roman" w:cs="Times New Roman"/>
                <w:bCs/>
                <w:color w:val="000000" w:themeColor="text1"/>
                <w:kern w:val="0"/>
                <w:sz w:val="28"/>
                <w:szCs w:val="28"/>
              </w:rPr>
              <w:t>3.</w:t>
            </w:r>
            <w:r w:rsidRPr="00DE2081">
              <w:rPr>
                <w:rFonts w:ascii="Times New Roman" w:eastAsia="標楷體" w:hAnsi="Times New Roman" w:cs="Times New Roman"/>
                <w:bCs/>
                <w:color w:val="000000" w:themeColor="text1"/>
                <w:kern w:val="0"/>
                <w:sz w:val="28"/>
                <w:szCs w:val="28"/>
              </w:rPr>
              <w:t>各單位如有加強型自我建康監測同仁辦理公文文書作業時，請優先採取線上作業流程，如仍需以紙本辦理時，請至文書科領取防疫專用公文封傳遞公文。</w:t>
            </w:r>
          </w:p>
          <w:p w14:paraId="139DFE78" w14:textId="77777777" w:rsidR="009A79A7" w:rsidRPr="00DE2081" w:rsidRDefault="009A79A7" w:rsidP="00DE2081">
            <w:pPr>
              <w:widowControl/>
              <w:spacing w:line="460" w:lineRule="exact"/>
              <w:jc w:val="both"/>
              <w:rPr>
                <w:rFonts w:ascii="Times New Roman" w:eastAsia="標楷體" w:hAnsi="Times New Roman" w:cs="Times New Roman"/>
                <w:bCs/>
                <w:color w:val="000000" w:themeColor="text1"/>
                <w:kern w:val="0"/>
                <w:sz w:val="28"/>
                <w:szCs w:val="28"/>
              </w:rPr>
            </w:pPr>
            <w:r w:rsidRPr="00DE2081">
              <w:rPr>
                <w:rFonts w:ascii="Times New Roman" w:eastAsia="標楷體" w:hAnsi="Times New Roman" w:cs="Times New Roman"/>
                <w:bCs/>
                <w:color w:val="000000" w:themeColor="text1"/>
                <w:kern w:val="0"/>
                <w:sz w:val="28"/>
                <w:szCs w:val="28"/>
              </w:rPr>
              <w:t>二、</w:t>
            </w:r>
            <w:r w:rsidRPr="00DE2081">
              <w:rPr>
                <w:rFonts w:ascii="Times New Roman" w:eastAsia="標楷體" w:hAnsi="Times New Roman" w:cs="Times New Roman"/>
                <w:bCs/>
                <w:color w:val="000000" w:themeColor="text1"/>
                <w:kern w:val="0"/>
                <w:sz w:val="28"/>
                <w:szCs w:val="28"/>
              </w:rPr>
              <w:t>12</w:t>
            </w:r>
            <w:r w:rsidRPr="00DE2081">
              <w:rPr>
                <w:rFonts w:ascii="Times New Roman" w:eastAsia="標楷體" w:hAnsi="Times New Roman" w:cs="Times New Roman"/>
                <w:bCs/>
                <w:color w:val="000000" w:themeColor="text1"/>
                <w:kern w:val="0"/>
                <w:sz w:val="28"/>
                <w:szCs w:val="28"/>
              </w:rPr>
              <w:t>：</w:t>
            </w:r>
            <w:r w:rsidRPr="00DE2081">
              <w:rPr>
                <w:rFonts w:ascii="Times New Roman" w:eastAsia="標楷體" w:hAnsi="Times New Roman" w:cs="Times New Roman"/>
                <w:bCs/>
                <w:color w:val="000000" w:themeColor="text1"/>
                <w:kern w:val="0"/>
                <w:sz w:val="28"/>
                <w:szCs w:val="28"/>
              </w:rPr>
              <w:t xml:space="preserve">15 </w:t>
            </w:r>
            <w:r w:rsidRPr="00DE2081">
              <w:rPr>
                <w:rFonts w:ascii="Times New Roman" w:eastAsia="標楷體" w:hAnsi="Times New Roman" w:cs="Times New Roman"/>
                <w:bCs/>
                <w:color w:val="000000" w:themeColor="text1"/>
                <w:kern w:val="0"/>
                <w:sz w:val="28"/>
                <w:szCs w:val="28"/>
              </w:rPr>
              <w:t>通報秘書室安排當日進行</w:t>
            </w:r>
            <w:r w:rsidRPr="00DE2081">
              <w:rPr>
                <w:rFonts w:ascii="Times New Roman" w:eastAsia="標楷體" w:hAnsi="Times New Roman" w:cs="Times New Roman"/>
                <w:bCs/>
                <w:color w:val="000000" w:themeColor="text1"/>
                <w:kern w:val="0"/>
                <w:sz w:val="28"/>
                <w:szCs w:val="28"/>
              </w:rPr>
              <w:t>060</w:t>
            </w:r>
            <w:r w:rsidRPr="00DE2081">
              <w:rPr>
                <w:rFonts w:ascii="Times New Roman" w:eastAsia="標楷體" w:hAnsi="Times New Roman" w:cs="Times New Roman"/>
                <w:bCs/>
                <w:color w:val="000000" w:themeColor="text1"/>
                <w:kern w:val="0"/>
                <w:sz w:val="28"/>
                <w:szCs w:val="28"/>
              </w:rPr>
              <w:t>館全館辦公環境清消作業。</w:t>
            </w:r>
          </w:p>
          <w:p w14:paraId="2F37ED47" w14:textId="77777777" w:rsidR="009A79A7" w:rsidRPr="00DE2081" w:rsidRDefault="009A79A7" w:rsidP="00DE2081">
            <w:pPr>
              <w:widowControl/>
              <w:spacing w:line="460" w:lineRule="exact"/>
              <w:ind w:left="561" w:hangingChars="200" w:hanging="561"/>
              <w:jc w:val="both"/>
              <w:rPr>
                <w:rFonts w:ascii="Times New Roman" w:eastAsia="標楷體" w:hAnsi="Times New Roman" w:cs="Times New Roman"/>
                <w:bCs/>
                <w:color w:val="000000" w:themeColor="text1"/>
                <w:kern w:val="0"/>
                <w:sz w:val="28"/>
                <w:szCs w:val="28"/>
              </w:rPr>
            </w:pPr>
            <w:r w:rsidRPr="00DE2081">
              <w:rPr>
                <w:rFonts w:ascii="Times New Roman" w:eastAsia="標楷體" w:hAnsi="Times New Roman" w:cs="Times New Roman"/>
                <w:b/>
                <w:bCs/>
                <w:color w:val="000000" w:themeColor="text1"/>
                <w:kern w:val="0"/>
                <w:sz w:val="28"/>
                <w:szCs w:val="28"/>
              </w:rPr>
              <w:t>C-1</w:t>
            </w:r>
            <w:r w:rsidRPr="00DE2081">
              <w:rPr>
                <w:rFonts w:ascii="Times New Roman" w:eastAsia="標楷體" w:hAnsi="Times New Roman" w:cs="Times New Roman"/>
                <w:b/>
                <w:bCs/>
                <w:color w:val="000000" w:themeColor="text1"/>
                <w:kern w:val="0"/>
                <w:sz w:val="28"/>
                <w:szCs w:val="28"/>
              </w:rPr>
              <w:t>秘書室員工關懷與相關資訊通知</w:t>
            </w:r>
            <w:r w:rsidRPr="00DE2081">
              <w:rPr>
                <w:rFonts w:ascii="Times New Roman" w:eastAsia="標楷體" w:hAnsi="Times New Roman" w:cs="Times New Roman"/>
                <w:bCs/>
                <w:color w:val="000000" w:themeColor="text1"/>
                <w:kern w:val="0"/>
                <w:sz w:val="28"/>
                <w:szCs w:val="28"/>
              </w:rPr>
              <w:t>：</w:t>
            </w:r>
          </w:p>
          <w:p w14:paraId="0F9692AA" w14:textId="77777777" w:rsidR="009A79A7" w:rsidRPr="00DE2081" w:rsidRDefault="009A79A7" w:rsidP="00DE2081">
            <w:pPr>
              <w:widowControl/>
              <w:spacing w:line="460" w:lineRule="exact"/>
              <w:ind w:left="560" w:hangingChars="200" w:hanging="560"/>
              <w:jc w:val="both"/>
              <w:rPr>
                <w:rFonts w:ascii="Times New Roman" w:eastAsia="標楷體" w:hAnsi="Times New Roman" w:cs="Times New Roman"/>
                <w:bCs/>
                <w:color w:val="000000" w:themeColor="text1"/>
                <w:kern w:val="0"/>
                <w:sz w:val="28"/>
                <w:szCs w:val="28"/>
              </w:rPr>
            </w:pPr>
            <w:r w:rsidRPr="00DE2081">
              <w:rPr>
                <w:rFonts w:ascii="Times New Roman" w:eastAsia="標楷體" w:hAnsi="Times New Roman" w:cs="Times New Roman"/>
                <w:bCs/>
                <w:color w:val="000000" w:themeColor="text1"/>
                <w:kern w:val="0"/>
                <w:sz w:val="28"/>
                <w:szCs w:val="28"/>
              </w:rPr>
              <w:t>一、</w:t>
            </w:r>
            <w:r w:rsidRPr="00DE2081">
              <w:rPr>
                <w:rFonts w:ascii="Times New Roman" w:eastAsia="標楷體" w:hAnsi="Times New Roman" w:cs="Times New Roman"/>
                <w:bCs/>
                <w:color w:val="000000" w:themeColor="text1"/>
                <w:kern w:val="0"/>
                <w:sz w:val="28"/>
                <w:szCs w:val="28"/>
              </w:rPr>
              <w:t>12</w:t>
            </w:r>
            <w:r w:rsidRPr="00DE2081">
              <w:rPr>
                <w:rFonts w:ascii="Times New Roman" w:eastAsia="標楷體" w:hAnsi="Times New Roman" w:cs="Times New Roman"/>
                <w:bCs/>
                <w:color w:val="000000" w:themeColor="text1"/>
                <w:kern w:val="0"/>
                <w:sz w:val="28"/>
                <w:szCs w:val="28"/>
              </w:rPr>
              <w:t>：</w:t>
            </w:r>
            <w:r w:rsidRPr="00DE2081">
              <w:rPr>
                <w:rFonts w:ascii="Times New Roman" w:eastAsia="標楷體" w:hAnsi="Times New Roman" w:cs="Times New Roman"/>
                <w:bCs/>
                <w:color w:val="000000" w:themeColor="text1"/>
                <w:kern w:val="0"/>
                <w:sz w:val="28"/>
                <w:szCs w:val="28"/>
              </w:rPr>
              <w:t>30</w:t>
            </w:r>
            <w:r w:rsidRPr="00DE2081">
              <w:rPr>
                <w:rFonts w:ascii="Times New Roman" w:eastAsia="標楷體" w:hAnsi="Times New Roman" w:cs="Times New Roman"/>
                <w:bCs/>
                <w:color w:val="000000" w:themeColor="text1"/>
                <w:kern w:val="0"/>
                <w:sz w:val="28"/>
                <w:szCs w:val="28"/>
              </w:rPr>
              <w:t>秘書室主任對確診同仁</w:t>
            </w:r>
            <w:r w:rsidRPr="00DE2081">
              <w:rPr>
                <w:rFonts w:ascii="Times New Roman" w:eastAsia="標楷體" w:hAnsi="Times New Roman" w:cs="Times New Roman"/>
                <w:bCs/>
                <w:color w:val="000000" w:themeColor="text1"/>
                <w:kern w:val="0"/>
                <w:sz w:val="28"/>
                <w:szCs w:val="28"/>
              </w:rPr>
              <w:t>C</w:t>
            </w:r>
            <w:r w:rsidRPr="00DE2081">
              <w:rPr>
                <w:rFonts w:ascii="Times New Roman" w:eastAsia="標楷體" w:hAnsi="Times New Roman" w:cs="Times New Roman"/>
                <w:bCs/>
                <w:color w:val="000000" w:themeColor="text1"/>
                <w:kern w:val="0"/>
                <w:sz w:val="28"/>
                <w:szCs w:val="28"/>
              </w:rPr>
              <w:t>進行關懷，了解其治療、隔離狀況及需協助事項。</w:t>
            </w:r>
          </w:p>
          <w:p w14:paraId="1E853D61" w14:textId="77777777" w:rsidR="009A79A7" w:rsidRPr="00DE2081" w:rsidRDefault="009A79A7" w:rsidP="00DE2081">
            <w:pPr>
              <w:widowControl/>
              <w:spacing w:line="460" w:lineRule="exact"/>
              <w:ind w:left="560" w:hangingChars="200" w:hanging="560"/>
              <w:jc w:val="both"/>
              <w:rPr>
                <w:rFonts w:ascii="Times New Roman" w:eastAsia="標楷體" w:hAnsi="Times New Roman" w:cs="Times New Roman"/>
                <w:bCs/>
                <w:color w:val="000000" w:themeColor="text1"/>
                <w:kern w:val="0"/>
                <w:sz w:val="28"/>
                <w:szCs w:val="28"/>
              </w:rPr>
            </w:pPr>
            <w:r w:rsidRPr="00DE2081">
              <w:rPr>
                <w:rFonts w:ascii="Times New Roman" w:eastAsia="標楷體" w:hAnsi="Times New Roman" w:cs="Times New Roman"/>
                <w:bCs/>
                <w:color w:val="000000" w:themeColor="text1"/>
                <w:kern w:val="0"/>
                <w:sz w:val="28"/>
                <w:szCs w:val="28"/>
              </w:rPr>
              <w:t>二、</w:t>
            </w:r>
            <w:r w:rsidRPr="00DE2081">
              <w:rPr>
                <w:rFonts w:ascii="Times New Roman" w:eastAsia="標楷體" w:hAnsi="Times New Roman" w:cs="Times New Roman"/>
                <w:bCs/>
                <w:color w:val="000000" w:themeColor="text1"/>
                <w:kern w:val="0"/>
                <w:sz w:val="28"/>
                <w:szCs w:val="28"/>
              </w:rPr>
              <w:t>13</w:t>
            </w:r>
            <w:r w:rsidRPr="00DE2081">
              <w:rPr>
                <w:rFonts w:ascii="Times New Roman" w:eastAsia="標楷體" w:hAnsi="Times New Roman" w:cs="Times New Roman"/>
                <w:bCs/>
                <w:color w:val="000000" w:themeColor="text1"/>
                <w:kern w:val="0"/>
                <w:sz w:val="28"/>
                <w:szCs w:val="28"/>
              </w:rPr>
              <w:t>：</w:t>
            </w:r>
            <w:r w:rsidRPr="00DE2081">
              <w:rPr>
                <w:rFonts w:ascii="Times New Roman" w:eastAsia="標楷體" w:hAnsi="Times New Roman" w:cs="Times New Roman"/>
                <w:bCs/>
                <w:color w:val="000000" w:themeColor="text1"/>
                <w:kern w:val="0"/>
                <w:sz w:val="28"/>
                <w:szCs w:val="28"/>
              </w:rPr>
              <w:t>00</w:t>
            </w:r>
            <w:r w:rsidRPr="00DE2081">
              <w:rPr>
                <w:rFonts w:ascii="Times New Roman" w:eastAsia="標楷體" w:hAnsi="Times New Roman" w:cs="Times New Roman"/>
                <w:bCs/>
                <w:color w:val="000000" w:themeColor="text1"/>
                <w:kern w:val="0"/>
                <w:sz w:val="28"/>
                <w:szCs w:val="28"/>
              </w:rPr>
              <w:t>秘書室主任對文書科其他同仁進行關懷及了解需協助事項。</w:t>
            </w:r>
          </w:p>
          <w:p w14:paraId="78907FDC" w14:textId="77777777" w:rsidR="009A79A7" w:rsidRPr="00DE2081" w:rsidRDefault="009A79A7" w:rsidP="00DE2081">
            <w:pPr>
              <w:widowControl/>
              <w:spacing w:line="460" w:lineRule="exact"/>
              <w:ind w:left="560" w:hangingChars="200" w:hanging="560"/>
              <w:jc w:val="both"/>
              <w:rPr>
                <w:rFonts w:ascii="Times New Roman" w:eastAsia="標楷體" w:hAnsi="Times New Roman" w:cs="Times New Roman"/>
                <w:bCs/>
                <w:color w:val="000000" w:themeColor="text1"/>
                <w:kern w:val="0"/>
                <w:sz w:val="28"/>
                <w:szCs w:val="28"/>
              </w:rPr>
            </w:pPr>
            <w:r w:rsidRPr="00DE2081">
              <w:rPr>
                <w:rFonts w:ascii="Times New Roman" w:eastAsia="標楷體" w:hAnsi="Times New Roman" w:cs="Times New Roman"/>
                <w:bCs/>
                <w:color w:val="000000" w:themeColor="text1"/>
                <w:kern w:val="0"/>
                <w:sz w:val="28"/>
                <w:szCs w:val="28"/>
              </w:rPr>
              <w:t>三、</w:t>
            </w:r>
            <w:r w:rsidRPr="00DE2081">
              <w:rPr>
                <w:rFonts w:ascii="Times New Roman" w:eastAsia="標楷體" w:hAnsi="Times New Roman" w:cs="Times New Roman"/>
                <w:bCs/>
                <w:color w:val="000000" w:themeColor="text1"/>
                <w:kern w:val="0"/>
                <w:sz w:val="28"/>
                <w:szCs w:val="28"/>
              </w:rPr>
              <w:t>14</w:t>
            </w:r>
            <w:r w:rsidRPr="00DE2081">
              <w:rPr>
                <w:rFonts w:ascii="Times New Roman" w:eastAsia="標楷體" w:hAnsi="Times New Roman" w:cs="Times New Roman"/>
                <w:bCs/>
                <w:color w:val="000000" w:themeColor="text1"/>
                <w:kern w:val="0"/>
                <w:sz w:val="28"/>
                <w:szCs w:val="28"/>
              </w:rPr>
              <w:t>：</w:t>
            </w:r>
            <w:r w:rsidRPr="00DE2081">
              <w:rPr>
                <w:rFonts w:ascii="Times New Roman" w:eastAsia="標楷體" w:hAnsi="Times New Roman" w:cs="Times New Roman"/>
                <w:bCs/>
                <w:color w:val="000000" w:themeColor="text1"/>
                <w:kern w:val="0"/>
                <w:sz w:val="28"/>
                <w:szCs w:val="28"/>
              </w:rPr>
              <w:t>00</w:t>
            </w:r>
            <w:r w:rsidRPr="00DE2081">
              <w:rPr>
                <w:rFonts w:ascii="Times New Roman" w:eastAsia="標楷體" w:hAnsi="Times New Roman" w:cs="Times New Roman"/>
                <w:bCs/>
                <w:color w:val="000000" w:themeColor="text1"/>
                <w:kern w:val="0"/>
                <w:sz w:val="28"/>
                <w:szCs w:val="28"/>
              </w:rPr>
              <w:t>針對文書科分區辦公同仁業管業務進行檢討與調整，確保業務順利執行。</w:t>
            </w:r>
          </w:p>
          <w:p w14:paraId="5A862204" w14:textId="77777777" w:rsidR="009A79A7" w:rsidRPr="00DE2081" w:rsidRDefault="009A79A7" w:rsidP="00DE2081">
            <w:pPr>
              <w:widowControl/>
              <w:spacing w:line="460" w:lineRule="exact"/>
              <w:ind w:left="560" w:hangingChars="200" w:hanging="560"/>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bCs/>
                <w:color w:val="000000" w:themeColor="text1"/>
                <w:kern w:val="0"/>
                <w:sz w:val="28"/>
                <w:szCs w:val="28"/>
              </w:rPr>
              <w:t>四、</w:t>
            </w:r>
            <w:r w:rsidRPr="00DE2081">
              <w:rPr>
                <w:rFonts w:ascii="Times New Roman" w:eastAsia="標楷體" w:hAnsi="Times New Roman" w:cs="Times New Roman"/>
                <w:bCs/>
                <w:color w:val="000000" w:themeColor="text1"/>
                <w:kern w:val="0"/>
                <w:sz w:val="28"/>
                <w:szCs w:val="28"/>
              </w:rPr>
              <w:t>15</w:t>
            </w:r>
            <w:r w:rsidRPr="00DE2081">
              <w:rPr>
                <w:rFonts w:ascii="Times New Roman" w:eastAsia="標楷體" w:hAnsi="Times New Roman" w:cs="Times New Roman"/>
                <w:bCs/>
                <w:color w:val="000000" w:themeColor="text1"/>
                <w:kern w:val="0"/>
                <w:sz w:val="28"/>
                <w:szCs w:val="28"/>
              </w:rPr>
              <w:t>：</w:t>
            </w:r>
            <w:r w:rsidRPr="00DE2081">
              <w:rPr>
                <w:rFonts w:ascii="Times New Roman" w:eastAsia="標楷體" w:hAnsi="Times New Roman" w:cs="Times New Roman"/>
                <w:bCs/>
                <w:color w:val="000000" w:themeColor="text1"/>
                <w:kern w:val="0"/>
                <w:sz w:val="28"/>
                <w:szCs w:val="28"/>
              </w:rPr>
              <w:t>00</w:t>
            </w:r>
            <w:r w:rsidRPr="00DE2081">
              <w:rPr>
                <w:rFonts w:ascii="Times New Roman" w:eastAsia="標楷體" w:hAnsi="Times New Roman" w:cs="Times New Roman"/>
                <w:bCs/>
                <w:color w:val="000000" w:themeColor="text1"/>
                <w:kern w:val="0"/>
                <w:sz w:val="28"/>
                <w:szCs w:val="28"/>
              </w:rPr>
              <w:t>通知居家辦公人員辦理業務及應注意事項，並將進行每日工作查核。</w:t>
            </w:r>
          </w:p>
          <w:p w14:paraId="66D3E079" w14:textId="77777777" w:rsidR="009A79A7" w:rsidRPr="00DE2081" w:rsidRDefault="009A79A7" w:rsidP="00DE2081">
            <w:pPr>
              <w:widowControl/>
              <w:spacing w:line="460" w:lineRule="exact"/>
              <w:ind w:left="561" w:hangingChars="200" w:hanging="561"/>
              <w:jc w:val="both"/>
              <w:rPr>
                <w:rFonts w:ascii="Times New Roman" w:eastAsia="標楷體" w:hAnsi="Times New Roman" w:cs="Times New Roman"/>
                <w:b/>
                <w:color w:val="000000" w:themeColor="text1"/>
                <w:kern w:val="0"/>
                <w:sz w:val="28"/>
                <w:szCs w:val="28"/>
              </w:rPr>
            </w:pPr>
            <w:r w:rsidRPr="00DE2081">
              <w:rPr>
                <w:rFonts w:ascii="Times New Roman" w:eastAsia="標楷體" w:hAnsi="Times New Roman" w:cs="Times New Roman"/>
                <w:b/>
                <w:color w:val="000000" w:themeColor="text1"/>
                <w:kern w:val="0"/>
                <w:sz w:val="28"/>
                <w:szCs w:val="28"/>
              </w:rPr>
              <w:t>C-1</w:t>
            </w:r>
            <w:r w:rsidRPr="00DE2081">
              <w:rPr>
                <w:rFonts w:ascii="Times New Roman" w:eastAsia="標楷體" w:hAnsi="Times New Roman" w:cs="Times New Roman"/>
                <w:b/>
                <w:color w:val="000000" w:themeColor="text1"/>
                <w:kern w:val="0"/>
                <w:sz w:val="28"/>
                <w:szCs w:val="28"/>
              </w:rPr>
              <w:t>秘書室檢附資料</w:t>
            </w:r>
          </w:p>
          <w:p w14:paraId="695766CF" w14:textId="77777777" w:rsidR="009A79A7" w:rsidRPr="00DE2081" w:rsidRDefault="009A79A7" w:rsidP="00DE2081">
            <w:pPr>
              <w:widowControl/>
              <w:spacing w:line="460" w:lineRule="exact"/>
              <w:ind w:left="700" w:hangingChars="250" w:hanging="700"/>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color w:val="000000" w:themeColor="text1"/>
                <w:kern w:val="0"/>
                <w:sz w:val="28"/>
                <w:szCs w:val="28"/>
              </w:rPr>
              <w:t>一、「同仁及其接觸史自主調查」乙份。</w:t>
            </w:r>
          </w:p>
          <w:p w14:paraId="590FFFC5" w14:textId="77777777" w:rsidR="009A79A7" w:rsidRPr="00DE2081" w:rsidRDefault="009A79A7" w:rsidP="00DE2081">
            <w:pPr>
              <w:widowControl/>
              <w:spacing w:line="460" w:lineRule="exact"/>
              <w:ind w:left="700" w:hangingChars="250" w:hanging="700"/>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color w:val="000000" w:themeColor="text1"/>
                <w:kern w:val="0"/>
                <w:sz w:val="28"/>
                <w:szCs w:val="28"/>
              </w:rPr>
              <w:t>二、電話紀錄。</w:t>
            </w:r>
          </w:p>
        </w:tc>
      </w:tr>
      <w:tr w:rsidR="00DE2081" w:rsidRPr="00DE2081" w14:paraId="1F6EF4D7" w14:textId="77777777" w:rsidTr="000D2494">
        <w:trPr>
          <w:trHeight w:val="841"/>
        </w:trPr>
        <w:tc>
          <w:tcPr>
            <w:tcW w:w="9497" w:type="dxa"/>
            <w:tcBorders>
              <w:top w:val="nil"/>
              <w:left w:val="single" w:sz="4" w:space="0" w:color="auto"/>
              <w:bottom w:val="single" w:sz="4" w:space="0" w:color="auto"/>
              <w:right w:val="single" w:sz="4" w:space="0" w:color="auto"/>
            </w:tcBorders>
            <w:shd w:val="clear" w:color="auto" w:fill="auto"/>
            <w:hideMark/>
          </w:tcPr>
          <w:p w14:paraId="428F7464" w14:textId="77777777" w:rsidR="009A79A7" w:rsidRPr="00DE2081" w:rsidRDefault="009A79A7" w:rsidP="00DE2081">
            <w:pPr>
              <w:widowControl/>
              <w:spacing w:line="460" w:lineRule="exact"/>
              <w:ind w:left="561" w:hangingChars="200" w:hanging="561"/>
              <w:jc w:val="both"/>
              <w:rPr>
                <w:rFonts w:ascii="Times New Roman" w:eastAsia="標楷體" w:hAnsi="Times New Roman" w:cs="Times New Roman"/>
                <w:b/>
                <w:bCs/>
                <w:color w:val="000000" w:themeColor="text1"/>
                <w:kern w:val="0"/>
                <w:sz w:val="28"/>
                <w:szCs w:val="28"/>
              </w:rPr>
            </w:pPr>
            <w:r w:rsidRPr="00DE2081">
              <w:rPr>
                <w:rFonts w:ascii="Times New Roman" w:eastAsia="標楷體" w:hAnsi="Times New Roman" w:cs="Times New Roman"/>
                <w:b/>
                <w:bCs/>
                <w:color w:val="000000" w:themeColor="text1"/>
                <w:kern w:val="0"/>
                <w:sz w:val="28"/>
                <w:szCs w:val="28"/>
              </w:rPr>
              <w:t>C-2-</w:t>
            </w:r>
            <w:r w:rsidRPr="00DE2081">
              <w:rPr>
                <w:rFonts w:ascii="Times New Roman" w:eastAsia="標楷體" w:hAnsi="Times New Roman" w:cs="Times New Roman"/>
                <w:b/>
                <w:bCs/>
                <w:color w:val="000000" w:themeColor="text1"/>
                <w:kern w:val="0"/>
                <w:sz w:val="28"/>
                <w:szCs w:val="28"/>
              </w:rPr>
              <w:t>人事室</w:t>
            </w:r>
            <w:r w:rsidRPr="00DE2081">
              <w:rPr>
                <w:rFonts w:ascii="Times New Roman" w:eastAsia="標楷體" w:hAnsi="Times New Roman" w:cs="Times New Roman"/>
                <w:b/>
                <w:bCs/>
                <w:color w:val="000000" w:themeColor="text1"/>
                <w:kern w:val="0"/>
                <w:sz w:val="28"/>
                <w:szCs w:val="28"/>
              </w:rPr>
              <w:t>-</w:t>
            </w:r>
            <w:r w:rsidRPr="00DE2081">
              <w:rPr>
                <w:rFonts w:ascii="Times New Roman" w:eastAsia="標楷體" w:hAnsi="Times New Roman" w:cs="Times New Roman"/>
                <w:b/>
                <w:bCs/>
                <w:color w:val="000000" w:themeColor="text1"/>
                <w:kern w:val="0"/>
                <w:sz w:val="28"/>
                <w:szCs w:val="28"/>
              </w:rPr>
              <w:t>接獲通報</w:t>
            </w:r>
          </w:p>
          <w:p w14:paraId="1470FF7D" w14:textId="77777777" w:rsidR="009A79A7" w:rsidRPr="00DE2081" w:rsidRDefault="009A79A7" w:rsidP="00DE2081">
            <w:pPr>
              <w:widowControl/>
              <w:spacing w:line="460" w:lineRule="exact"/>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color w:val="000000" w:themeColor="text1"/>
                <w:kern w:val="0"/>
                <w:sz w:val="28"/>
                <w:szCs w:val="28"/>
              </w:rPr>
              <w:t>人事室主任於</w:t>
            </w:r>
            <w:r w:rsidRPr="00DE2081">
              <w:rPr>
                <w:rFonts w:ascii="Times New Roman" w:eastAsia="標楷體" w:hAnsi="Times New Roman" w:cs="Times New Roman"/>
                <w:color w:val="000000" w:themeColor="text1"/>
                <w:kern w:val="0"/>
                <w:sz w:val="28"/>
                <w:szCs w:val="28"/>
              </w:rPr>
              <w:t>6</w:t>
            </w:r>
            <w:r w:rsidRPr="00DE2081">
              <w:rPr>
                <w:rFonts w:ascii="Times New Roman" w:eastAsia="標楷體" w:hAnsi="Times New Roman" w:cs="Times New Roman"/>
                <w:color w:val="000000" w:themeColor="text1"/>
                <w:kern w:val="0"/>
                <w:sz w:val="28"/>
                <w:szCs w:val="28"/>
              </w:rPr>
              <w:t>月</w:t>
            </w:r>
            <w:r w:rsidRPr="00DE2081">
              <w:rPr>
                <w:rFonts w:ascii="Times New Roman" w:eastAsia="標楷體" w:hAnsi="Times New Roman" w:cs="Times New Roman"/>
                <w:color w:val="000000" w:themeColor="text1"/>
                <w:kern w:val="0"/>
                <w:sz w:val="28"/>
                <w:szCs w:val="28"/>
              </w:rPr>
              <w:t>18</w:t>
            </w:r>
            <w:r w:rsidRPr="00DE2081">
              <w:rPr>
                <w:rFonts w:ascii="Times New Roman" w:eastAsia="標楷體" w:hAnsi="Times New Roman" w:cs="Times New Roman"/>
                <w:color w:val="000000" w:themeColor="text1"/>
                <w:kern w:val="0"/>
                <w:sz w:val="28"/>
                <w:szCs w:val="28"/>
              </w:rPr>
              <w:t>日中午</w:t>
            </w:r>
            <w:r w:rsidRPr="00DE2081">
              <w:rPr>
                <w:rFonts w:ascii="Times New Roman" w:eastAsia="標楷體" w:hAnsi="Times New Roman" w:cs="Times New Roman"/>
                <w:color w:val="000000" w:themeColor="text1"/>
                <w:kern w:val="0"/>
                <w:sz w:val="28"/>
                <w:szCs w:val="28"/>
              </w:rPr>
              <w:t>12</w:t>
            </w:r>
            <w:r w:rsidRPr="00DE2081">
              <w:rPr>
                <w:rFonts w:ascii="Times New Roman" w:eastAsia="標楷體" w:hAnsi="Times New Roman" w:cs="Times New Roman"/>
                <w:color w:val="000000" w:themeColor="text1"/>
                <w:kern w:val="0"/>
                <w:sz w:val="28"/>
                <w:szCs w:val="28"/>
              </w:rPr>
              <w:t>：</w:t>
            </w:r>
            <w:r w:rsidRPr="00DE2081">
              <w:rPr>
                <w:rFonts w:ascii="Times New Roman" w:eastAsia="標楷體" w:hAnsi="Times New Roman" w:cs="Times New Roman"/>
                <w:color w:val="000000" w:themeColor="text1"/>
                <w:kern w:val="0"/>
                <w:sz w:val="28"/>
                <w:szCs w:val="28"/>
              </w:rPr>
              <w:t>15</w:t>
            </w:r>
            <w:r w:rsidRPr="00DE2081">
              <w:rPr>
                <w:rFonts w:ascii="Times New Roman" w:eastAsia="標楷體" w:hAnsi="Times New Roman" w:cs="Times New Roman"/>
                <w:color w:val="000000" w:themeColor="text1"/>
                <w:kern w:val="0"/>
                <w:sz w:val="28"/>
                <w:szCs w:val="28"/>
              </w:rPr>
              <w:t>接獲秘書室主任通報該室同仁</w:t>
            </w:r>
            <w:r w:rsidRPr="00DE2081">
              <w:rPr>
                <w:rFonts w:ascii="Times New Roman" w:eastAsia="標楷體" w:hAnsi="Times New Roman" w:cs="Times New Roman"/>
                <w:color w:val="000000" w:themeColor="text1"/>
                <w:kern w:val="0"/>
                <w:sz w:val="28"/>
                <w:szCs w:val="28"/>
              </w:rPr>
              <w:t>C</w:t>
            </w:r>
            <w:r w:rsidRPr="00DE2081">
              <w:rPr>
                <w:rFonts w:ascii="Times New Roman" w:eastAsia="標楷體" w:hAnsi="Times New Roman" w:cs="Times New Roman"/>
                <w:color w:val="000000" w:themeColor="text1"/>
                <w:kern w:val="0"/>
                <w:sz w:val="28"/>
                <w:szCs w:val="28"/>
              </w:rPr>
              <w:t>身體不適出現咳嗽、喉嚨痛等症狀，快篩結果為陽性，</w:t>
            </w:r>
            <w:r w:rsidRPr="00DE2081">
              <w:rPr>
                <w:rFonts w:ascii="Times New Roman" w:eastAsia="標楷體" w:hAnsi="Times New Roman" w:cs="Times New Roman"/>
                <w:color w:val="000000" w:themeColor="text1"/>
                <w:kern w:val="0"/>
                <w:sz w:val="28"/>
                <w:szCs w:val="28"/>
              </w:rPr>
              <w:t>PCR</w:t>
            </w:r>
            <w:r w:rsidRPr="00DE2081">
              <w:rPr>
                <w:rFonts w:ascii="Times New Roman" w:eastAsia="標楷體" w:hAnsi="Times New Roman" w:cs="Times New Roman"/>
                <w:color w:val="000000" w:themeColor="text1"/>
                <w:kern w:val="0"/>
                <w:sz w:val="28"/>
                <w:szCs w:val="28"/>
              </w:rPr>
              <w:t>檢測結果亦為陽性，人事室主任請同仁協助差勤管理事宜、依疫情調查結果通報原能會、配合衛生單位填寫</w:t>
            </w:r>
            <w:r w:rsidRPr="00DE2081">
              <w:rPr>
                <w:rFonts w:ascii="Times New Roman" w:eastAsia="標楷體" w:hAnsi="Times New Roman" w:cs="Times New Roman"/>
                <w:bCs/>
                <w:color w:val="000000" w:themeColor="text1"/>
                <w:kern w:val="0"/>
                <w:sz w:val="28"/>
                <w:szCs w:val="28"/>
              </w:rPr>
              <w:t>嚴重特殊傳染性肺炎疫調單、視需要研擬對外新聞稿</w:t>
            </w:r>
            <w:r w:rsidRPr="00DE2081">
              <w:rPr>
                <w:rFonts w:ascii="Times New Roman" w:eastAsia="標楷體" w:hAnsi="Times New Roman" w:cs="Times New Roman"/>
                <w:color w:val="000000" w:themeColor="text1"/>
                <w:kern w:val="0"/>
                <w:sz w:val="28"/>
                <w:szCs w:val="28"/>
              </w:rPr>
              <w:t>。</w:t>
            </w:r>
          </w:p>
          <w:p w14:paraId="4E062C1C" w14:textId="77777777" w:rsidR="009A79A7" w:rsidRPr="00DE2081" w:rsidRDefault="009A79A7" w:rsidP="00DE2081">
            <w:pPr>
              <w:widowControl/>
              <w:spacing w:line="460" w:lineRule="exact"/>
              <w:ind w:left="701" w:hangingChars="250" w:hanging="701"/>
              <w:jc w:val="both"/>
              <w:rPr>
                <w:rFonts w:ascii="Times New Roman" w:eastAsia="標楷體" w:hAnsi="Times New Roman" w:cs="Times New Roman"/>
                <w:b/>
                <w:color w:val="000000" w:themeColor="text1"/>
                <w:kern w:val="0"/>
                <w:sz w:val="28"/>
                <w:szCs w:val="28"/>
              </w:rPr>
            </w:pPr>
            <w:r w:rsidRPr="00DE2081">
              <w:rPr>
                <w:rFonts w:ascii="Times New Roman" w:eastAsia="標楷體" w:hAnsi="Times New Roman" w:cs="Times New Roman"/>
                <w:b/>
                <w:color w:val="000000" w:themeColor="text1"/>
                <w:kern w:val="0"/>
                <w:sz w:val="28"/>
                <w:szCs w:val="28"/>
              </w:rPr>
              <w:t xml:space="preserve">C-2 </w:t>
            </w:r>
            <w:r w:rsidRPr="00DE2081">
              <w:rPr>
                <w:rFonts w:ascii="Times New Roman" w:eastAsia="標楷體" w:hAnsi="Times New Roman" w:cs="Times New Roman"/>
                <w:b/>
                <w:color w:val="000000" w:themeColor="text1"/>
                <w:kern w:val="0"/>
                <w:sz w:val="28"/>
                <w:szCs w:val="28"/>
              </w:rPr>
              <w:t>人事室檢附資料</w:t>
            </w:r>
          </w:p>
          <w:p w14:paraId="43665C4C" w14:textId="77777777" w:rsidR="009A79A7" w:rsidRPr="00DE2081" w:rsidRDefault="009A79A7" w:rsidP="00DE2081">
            <w:pPr>
              <w:widowControl/>
              <w:spacing w:line="460" w:lineRule="exact"/>
              <w:jc w:val="both"/>
              <w:rPr>
                <w:rFonts w:ascii="Times New Roman" w:eastAsia="標楷體" w:hAnsi="Times New Roman" w:cs="Times New Roman"/>
                <w:bCs/>
                <w:color w:val="000000" w:themeColor="text1"/>
                <w:kern w:val="0"/>
                <w:sz w:val="28"/>
                <w:szCs w:val="28"/>
              </w:rPr>
            </w:pPr>
            <w:r w:rsidRPr="00DE2081">
              <w:rPr>
                <w:rFonts w:ascii="Times New Roman" w:eastAsia="標楷體" w:hAnsi="Times New Roman" w:cs="Times New Roman"/>
                <w:bCs/>
                <w:color w:val="000000" w:themeColor="text1"/>
                <w:kern w:val="0"/>
                <w:sz w:val="28"/>
                <w:szCs w:val="28"/>
              </w:rPr>
              <w:t>「嚴重特殊傳染性肺炎疫調單」乙份。</w:t>
            </w:r>
          </w:p>
          <w:p w14:paraId="68D4D911" w14:textId="03BC4FA8" w:rsidR="00530182" w:rsidRPr="00DE2081" w:rsidRDefault="00530182" w:rsidP="00DE2081">
            <w:pPr>
              <w:widowControl/>
              <w:spacing w:line="460" w:lineRule="exact"/>
              <w:jc w:val="both"/>
              <w:rPr>
                <w:rFonts w:ascii="Times New Roman" w:eastAsia="標楷體" w:hAnsi="Times New Roman" w:cs="Times New Roman"/>
                <w:b/>
                <w:bCs/>
                <w:color w:val="000000" w:themeColor="text1"/>
                <w:kern w:val="0"/>
                <w:sz w:val="28"/>
                <w:szCs w:val="28"/>
              </w:rPr>
            </w:pPr>
            <w:r w:rsidRPr="00DE2081">
              <w:rPr>
                <w:rFonts w:ascii="Times New Roman" w:eastAsia="標楷體" w:hAnsi="Times New Roman" w:cs="Times New Roman"/>
                <w:b/>
                <w:bCs/>
                <w:color w:val="000000" w:themeColor="text1"/>
                <w:kern w:val="0"/>
                <w:sz w:val="28"/>
                <w:szCs w:val="28"/>
              </w:rPr>
              <w:t>C-3-</w:t>
            </w:r>
            <w:r w:rsidRPr="00DE2081">
              <w:rPr>
                <w:rFonts w:ascii="Times New Roman" w:eastAsia="標楷體" w:hAnsi="Times New Roman" w:cs="Times New Roman"/>
                <w:b/>
                <w:bCs/>
                <w:color w:val="000000" w:themeColor="text1"/>
                <w:kern w:val="0"/>
                <w:sz w:val="28"/>
                <w:szCs w:val="28"/>
              </w:rPr>
              <w:t>秘書室</w:t>
            </w:r>
            <w:r w:rsidRPr="00DE2081">
              <w:rPr>
                <w:rFonts w:ascii="Times New Roman" w:eastAsia="標楷體" w:hAnsi="Times New Roman" w:cs="Times New Roman"/>
                <w:b/>
                <w:bCs/>
                <w:color w:val="000000" w:themeColor="text1"/>
                <w:kern w:val="0"/>
                <w:sz w:val="28"/>
                <w:szCs w:val="28"/>
              </w:rPr>
              <w:t>-</w:t>
            </w:r>
            <w:r w:rsidRPr="00DE2081">
              <w:rPr>
                <w:rFonts w:ascii="Times New Roman" w:eastAsia="標楷體" w:hAnsi="Times New Roman" w:cs="Times New Roman"/>
                <w:b/>
                <w:bCs/>
                <w:color w:val="000000" w:themeColor="text1"/>
                <w:kern w:val="0"/>
                <w:sz w:val="28"/>
                <w:szCs w:val="28"/>
              </w:rPr>
              <w:t>辦公區域消毒</w:t>
            </w:r>
          </w:p>
          <w:p w14:paraId="5DD715DF" w14:textId="5E349E40" w:rsidR="00530182" w:rsidRPr="00DE2081" w:rsidRDefault="00530182" w:rsidP="00DE2081">
            <w:pPr>
              <w:widowControl/>
              <w:spacing w:line="460" w:lineRule="exact"/>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color w:val="000000" w:themeColor="text1"/>
                <w:kern w:val="0"/>
                <w:sz w:val="28"/>
                <w:szCs w:val="28"/>
              </w:rPr>
              <w:t>一、</w:t>
            </w:r>
            <w:r w:rsidRPr="00DE2081">
              <w:rPr>
                <w:rFonts w:ascii="Times New Roman" w:eastAsia="標楷體" w:hAnsi="Times New Roman" w:cs="Times New Roman"/>
                <w:color w:val="000000" w:themeColor="text1"/>
                <w:kern w:val="0"/>
                <w:sz w:val="28"/>
                <w:szCs w:val="28"/>
              </w:rPr>
              <w:t>6</w:t>
            </w:r>
            <w:r w:rsidRPr="00DE2081">
              <w:rPr>
                <w:rFonts w:ascii="Times New Roman" w:eastAsia="標楷體" w:hAnsi="Times New Roman" w:cs="Times New Roman"/>
                <w:color w:val="000000" w:themeColor="text1"/>
                <w:kern w:val="0"/>
                <w:sz w:val="28"/>
                <w:szCs w:val="28"/>
              </w:rPr>
              <w:t>月</w:t>
            </w:r>
            <w:r w:rsidRPr="00DE2081">
              <w:rPr>
                <w:rFonts w:ascii="Times New Roman" w:eastAsia="標楷體" w:hAnsi="Times New Roman" w:cs="Times New Roman"/>
                <w:color w:val="000000" w:themeColor="text1"/>
                <w:kern w:val="0"/>
                <w:sz w:val="28"/>
                <w:szCs w:val="28"/>
              </w:rPr>
              <w:t>18</w:t>
            </w:r>
            <w:r w:rsidRPr="00DE2081">
              <w:rPr>
                <w:rFonts w:ascii="Times New Roman" w:eastAsia="標楷體" w:hAnsi="Times New Roman" w:cs="Times New Roman"/>
                <w:color w:val="000000" w:themeColor="text1"/>
                <w:kern w:val="0"/>
                <w:sz w:val="28"/>
                <w:szCs w:val="28"/>
              </w:rPr>
              <w:t>日上午接獲文書科通報後，與文書科確認同仁</w:t>
            </w:r>
            <w:r w:rsidRPr="00DE2081">
              <w:rPr>
                <w:rFonts w:ascii="Times New Roman" w:eastAsia="標楷體" w:hAnsi="Times New Roman" w:cs="Times New Roman"/>
                <w:color w:val="000000" w:themeColor="text1"/>
                <w:kern w:val="0"/>
                <w:sz w:val="28"/>
                <w:szCs w:val="28"/>
              </w:rPr>
              <w:t>C</w:t>
            </w:r>
            <w:r w:rsidRPr="00DE2081">
              <w:rPr>
                <w:rFonts w:ascii="Times New Roman" w:eastAsia="標楷體" w:hAnsi="Times New Roman" w:cs="Times New Roman"/>
                <w:color w:val="000000" w:themeColor="text1"/>
                <w:kern w:val="0"/>
                <w:sz w:val="28"/>
                <w:szCs w:val="28"/>
              </w:rPr>
              <w:t>之活動軌跡，確認</w:t>
            </w:r>
          </w:p>
        </w:tc>
      </w:tr>
      <w:tr w:rsidR="00DE2081" w:rsidRPr="00DE2081" w14:paraId="468355CF" w14:textId="77777777" w:rsidTr="000D2494">
        <w:trPr>
          <w:trHeight w:val="5237"/>
        </w:trPr>
        <w:tc>
          <w:tcPr>
            <w:tcW w:w="9497" w:type="dxa"/>
            <w:tcBorders>
              <w:top w:val="single" w:sz="4" w:space="0" w:color="auto"/>
              <w:left w:val="single" w:sz="4" w:space="0" w:color="auto"/>
              <w:bottom w:val="single" w:sz="4" w:space="0" w:color="auto"/>
              <w:right w:val="single" w:sz="4" w:space="0" w:color="auto"/>
            </w:tcBorders>
            <w:shd w:val="clear" w:color="auto" w:fill="auto"/>
            <w:hideMark/>
          </w:tcPr>
          <w:p w14:paraId="4A41B12C" w14:textId="5D53B0B5" w:rsidR="009A79A7" w:rsidRPr="00DE2081" w:rsidRDefault="009A79A7" w:rsidP="00DE2081">
            <w:pPr>
              <w:widowControl/>
              <w:spacing w:line="460" w:lineRule="exact"/>
              <w:ind w:leftChars="200" w:left="480"/>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color w:val="000000" w:themeColor="text1"/>
                <w:kern w:val="0"/>
                <w:sz w:val="28"/>
                <w:szCs w:val="28"/>
              </w:rPr>
              <w:t>消毒</w:t>
            </w:r>
            <w:r w:rsidRPr="00DE2081">
              <w:rPr>
                <w:rFonts w:ascii="Times New Roman" w:eastAsia="標楷體" w:hAnsi="Times New Roman" w:cs="Times New Roman"/>
                <w:color w:val="000000" w:themeColor="text1"/>
                <w:kern w:val="0"/>
                <w:sz w:val="28"/>
                <w:szCs w:val="28"/>
              </w:rPr>
              <w:t>060</w:t>
            </w:r>
            <w:r w:rsidRPr="00DE2081">
              <w:rPr>
                <w:rFonts w:ascii="Times New Roman" w:eastAsia="標楷體" w:hAnsi="Times New Roman" w:cs="Times New Roman"/>
                <w:color w:val="000000" w:themeColor="text1"/>
                <w:kern w:val="0"/>
                <w:sz w:val="28"/>
                <w:szCs w:val="28"/>
              </w:rPr>
              <w:t>館。</w:t>
            </w:r>
          </w:p>
          <w:p w14:paraId="5536B17C" w14:textId="77777777" w:rsidR="009A79A7" w:rsidRPr="00DE2081" w:rsidRDefault="009A79A7" w:rsidP="00DE2081">
            <w:pPr>
              <w:widowControl/>
              <w:spacing w:line="460" w:lineRule="exact"/>
              <w:ind w:left="560" w:hangingChars="200" w:hanging="560"/>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color w:val="000000" w:themeColor="text1"/>
                <w:kern w:val="0"/>
                <w:sz w:val="28"/>
                <w:szCs w:val="28"/>
              </w:rPr>
              <w:t>二、即刻聯絡消毒廠商調派人力及機具，需於是日完成指定區域消毒作業。</w:t>
            </w:r>
          </w:p>
          <w:p w14:paraId="2E43CD58" w14:textId="77777777" w:rsidR="009A79A7" w:rsidRPr="00DE2081" w:rsidRDefault="009A79A7" w:rsidP="00DE2081">
            <w:pPr>
              <w:widowControl/>
              <w:spacing w:line="460" w:lineRule="exact"/>
              <w:ind w:left="560" w:hangingChars="200" w:hanging="560"/>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color w:val="000000" w:themeColor="text1"/>
                <w:kern w:val="0"/>
                <w:sz w:val="28"/>
                <w:szCs w:val="28"/>
              </w:rPr>
              <w:t>三、廠商於</w:t>
            </w:r>
            <w:r w:rsidRPr="00DE2081">
              <w:rPr>
                <w:rFonts w:ascii="Times New Roman" w:eastAsia="標楷體" w:hAnsi="Times New Roman" w:cs="Times New Roman"/>
                <w:color w:val="000000" w:themeColor="text1"/>
                <w:kern w:val="0"/>
                <w:sz w:val="28"/>
                <w:szCs w:val="28"/>
              </w:rPr>
              <w:t>6</w:t>
            </w:r>
            <w:r w:rsidRPr="00DE2081">
              <w:rPr>
                <w:rFonts w:ascii="Times New Roman" w:eastAsia="標楷體" w:hAnsi="Times New Roman" w:cs="Times New Roman"/>
                <w:color w:val="000000" w:themeColor="text1"/>
                <w:kern w:val="0"/>
                <w:sz w:val="28"/>
                <w:szCs w:val="28"/>
              </w:rPr>
              <w:t>月</w:t>
            </w:r>
            <w:r w:rsidRPr="00DE2081">
              <w:rPr>
                <w:rFonts w:ascii="Times New Roman" w:eastAsia="標楷體" w:hAnsi="Times New Roman" w:cs="Times New Roman"/>
                <w:color w:val="000000" w:themeColor="text1"/>
                <w:kern w:val="0"/>
                <w:sz w:val="28"/>
                <w:szCs w:val="28"/>
              </w:rPr>
              <w:t>18</w:t>
            </w:r>
            <w:r w:rsidRPr="00DE2081">
              <w:rPr>
                <w:rFonts w:ascii="Times New Roman" w:eastAsia="標楷體" w:hAnsi="Times New Roman" w:cs="Times New Roman"/>
                <w:color w:val="000000" w:themeColor="text1"/>
                <w:kern w:val="0"/>
                <w:sz w:val="28"/>
                <w:szCs w:val="28"/>
              </w:rPr>
              <w:t>日下午</w:t>
            </w:r>
            <w:r w:rsidRPr="00DE2081">
              <w:rPr>
                <w:rFonts w:ascii="Times New Roman" w:eastAsia="標楷體" w:hAnsi="Times New Roman" w:cs="Times New Roman"/>
                <w:color w:val="000000" w:themeColor="text1"/>
                <w:kern w:val="0"/>
                <w:sz w:val="28"/>
                <w:szCs w:val="28"/>
              </w:rPr>
              <w:t>18</w:t>
            </w:r>
            <w:r w:rsidRPr="00DE2081">
              <w:rPr>
                <w:rFonts w:ascii="Times New Roman" w:eastAsia="標楷體" w:hAnsi="Times New Roman" w:cs="Times New Roman"/>
                <w:color w:val="000000" w:themeColor="text1"/>
                <w:kern w:val="0"/>
                <w:sz w:val="28"/>
                <w:szCs w:val="28"/>
              </w:rPr>
              <w:t>：</w:t>
            </w:r>
            <w:r w:rsidRPr="00DE2081">
              <w:rPr>
                <w:rFonts w:ascii="Times New Roman" w:eastAsia="標楷體" w:hAnsi="Times New Roman" w:cs="Times New Roman"/>
                <w:color w:val="000000" w:themeColor="text1"/>
                <w:kern w:val="0"/>
                <w:sz w:val="28"/>
                <w:szCs w:val="28"/>
              </w:rPr>
              <w:t>00</w:t>
            </w:r>
            <w:r w:rsidRPr="00DE2081">
              <w:rPr>
                <w:rFonts w:ascii="Times New Roman" w:eastAsia="標楷體" w:hAnsi="Times New Roman" w:cs="Times New Roman"/>
                <w:color w:val="000000" w:themeColor="text1"/>
                <w:kern w:val="0"/>
                <w:sz w:val="28"/>
                <w:szCs w:val="28"/>
              </w:rPr>
              <w:t>完成</w:t>
            </w:r>
            <w:r w:rsidRPr="00DE2081">
              <w:rPr>
                <w:rFonts w:ascii="Times New Roman" w:eastAsia="標楷體" w:hAnsi="Times New Roman" w:cs="Times New Roman"/>
                <w:color w:val="000000" w:themeColor="text1"/>
                <w:kern w:val="0"/>
                <w:sz w:val="28"/>
                <w:szCs w:val="28"/>
              </w:rPr>
              <w:t>060</w:t>
            </w:r>
            <w:r w:rsidRPr="00DE2081">
              <w:rPr>
                <w:rFonts w:ascii="Times New Roman" w:eastAsia="標楷體" w:hAnsi="Times New Roman" w:cs="Times New Roman"/>
                <w:color w:val="000000" w:themeColor="text1"/>
                <w:kern w:val="0"/>
                <w:sz w:val="28"/>
                <w:szCs w:val="28"/>
              </w:rPr>
              <w:t>館消毒作業，重點如下：</w:t>
            </w:r>
          </w:p>
          <w:p w14:paraId="7A298700" w14:textId="77777777" w:rsidR="009A79A7" w:rsidRPr="00DE2081" w:rsidRDefault="009A79A7" w:rsidP="00DE2081">
            <w:pPr>
              <w:widowControl/>
              <w:spacing w:line="460" w:lineRule="exact"/>
              <w:ind w:leftChars="100" w:left="520" w:hangingChars="100" w:hanging="280"/>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color w:val="000000" w:themeColor="text1"/>
                <w:kern w:val="0"/>
                <w:sz w:val="28"/>
                <w:szCs w:val="28"/>
              </w:rPr>
              <w:t>(1)</w:t>
            </w:r>
            <w:r w:rsidRPr="00DE2081">
              <w:rPr>
                <w:rFonts w:ascii="Times New Roman" w:eastAsia="標楷體" w:hAnsi="Times New Roman" w:cs="Times New Roman"/>
                <w:color w:val="000000" w:themeColor="text1"/>
                <w:kern w:val="0"/>
                <w:sz w:val="28"/>
                <w:szCs w:val="28"/>
              </w:rPr>
              <w:t>館舍大門、梯廳、電梯、樓梯等公共區域之門把、扶手、洗手間、各式觸摸式設備及空調出口。</w:t>
            </w:r>
          </w:p>
          <w:p w14:paraId="262D09A1" w14:textId="77777777" w:rsidR="009A79A7" w:rsidRPr="00DE2081" w:rsidRDefault="009A79A7" w:rsidP="00DE2081">
            <w:pPr>
              <w:widowControl/>
              <w:spacing w:line="460" w:lineRule="exact"/>
              <w:ind w:leftChars="100" w:left="520" w:hangingChars="100" w:hanging="280"/>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color w:val="000000" w:themeColor="text1"/>
                <w:kern w:val="0"/>
                <w:sz w:val="28"/>
                <w:szCs w:val="28"/>
              </w:rPr>
              <w:t>(2)</w:t>
            </w:r>
            <w:r w:rsidRPr="00DE2081">
              <w:rPr>
                <w:rFonts w:ascii="Times New Roman" w:eastAsia="標楷體" w:hAnsi="Times New Roman" w:cs="Times New Roman"/>
                <w:color w:val="000000" w:themeColor="text1"/>
                <w:kern w:val="0"/>
                <w:sz w:val="28"/>
                <w:szCs w:val="28"/>
              </w:rPr>
              <w:t>人員會經常接觸之表面</w:t>
            </w:r>
            <w:r w:rsidRPr="00DE2081">
              <w:rPr>
                <w:rFonts w:ascii="Times New Roman" w:eastAsia="標楷體" w:hAnsi="Times New Roman" w:cs="Times New Roman"/>
                <w:color w:val="000000" w:themeColor="text1"/>
                <w:kern w:val="0"/>
                <w:sz w:val="28"/>
                <w:szCs w:val="28"/>
              </w:rPr>
              <w:t>(</w:t>
            </w:r>
            <w:r w:rsidRPr="00DE2081">
              <w:rPr>
                <w:rFonts w:ascii="Times New Roman" w:eastAsia="標楷體" w:hAnsi="Times New Roman" w:cs="Times New Roman"/>
                <w:color w:val="000000" w:themeColor="text1"/>
                <w:kern w:val="0"/>
                <w:sz w:val="28"/>
                <w:szCs w:val="28"/>
              </w:rPr>
              <w:t>如地面、桌椅、電話、電腦螢幕等經常接觸之任何表面，以及廁所表面如水龍頭、廁所門把、馬桶蓋及沖水握把</w:t>
            </w:r>
            <w:r w:rsidRPr="00DE2081">
              <w:rPr>
                <w:rFonts w:ascii="Times New Roman" w:eastAsia="標楷體" w:hAnsi="Times New Roman" w:cs="Times New Roman"/>
                <w:color w:val="000000" w:themeColor="text1"/>
                <w:kern w:val="0"/>
                <w:sz w:val="28"/>
                <w:szCs w:val="28"/>
              </w:rPr>
              <w:t>)</w:t>
            </w:r>
            <w:r w:rsidRPr="00DE2081">
              <w:rPr>
                <w:rFonts w:ascii="Times New Roman" w:eastAsia="標楷體" w:hAnsi="Times New Roman" w:cs="Times New Roman"/>
                <w:color w:val="000000" w:themeColor="text1"/>
                <w:kern w:val="0"/>
                <w:sz w:val="28"/>
                <w:szCs w:val="28"/>
              </w:rPr>
              <w:t>。</w:t>
            </w:r>
          </w:p>
          <w:p w14:paraId="28D73E6E" w14:textId="77777777" w:rsidR="009A79A7" w:rsidRPr="00DE2081" w:rsidRDefault="009A79A7" w:rsidP="00DE2081">
            <w:pPr>
              <w:widowControl/>
              <w:spacing w:line="460" w:lineRule="exact"/>
              <w:ind w:leftChars="100" w:left="520" w:hangingChars="100" w:hanging="280"/>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color w:val="000000" w:themeColor="text1"/>
                <w:kern w:val="0"/>
                <w:sz w:val="28"/>
                <w:szCs w:val="28"/>
              </w:rPr>
              <w:t>(3)</w:t>
            </w:r>
            <w:r w:rsidRPr="00DE2081">
              <w:rPr>
                <w:rFonts w:ascii="Times New Roman" w:eastAsia="標楷體" w:hAnsi="Times New Roman" w:cs="Times New Roman"/>
                <w:color w:val="000000" w:themeColor="text1"/>
                <w:kern w:val="0"/>
                <w:sz w:val="28"/>
                <w:szCs w:val="28"/>
              </w:rPr>
              <w:t>噴藥時應將藥劑均勻噴灑至環境表面及器具上。針對同仁</w:t>
            </w:r>
            <w:r w:rsidRPr="00DE2081">
              <w:rPr>
                <w:rFonts w:ascii="Times New Roman" w:eastAsia="標楷體" w:hAnsi="Times New Roman" w:cs="Times New Roman"/>
                <w:color w:val="000000" w:themeColor="text1"/>
                <w:kern w:val="0"/>
                <w:sz w:val="28"/>
                <w:szCs w:val="28"/>
              </w:rPr>
              <w:t>B</w:t>
            </w:r>
            <w:r w:rsidRPr="00DE2081">
              <w:rPr>
                <w:rFonts w:ascii="Times New Roman" w:eastAsia="標楷體" w:hAnsi="Times New Roman" w:cs="Times New Roman"/>
                <w:color w:val="000000" w:themeColor="text1"/>
                <w:kern w:val="0"/>
                <w:sz w:val="28"/>
                <w:szCs w:val="28"/>
              </w:rPr>
              <w:t>辦公室及主要活動區，噴灑時宜多停留</w:t>
            </w:r>
            <w:r w:rsidRPr="00DE2081">
              <w:rPr>
                <w:rFonts w:ascii="Times New Roman" w:eastAsia="標楷體" w:hAnsi="Times New Roman" w:cs="Times New Roman"/>
                <w:color w:val="000000" w:themeColor="text1"/>
                <w:kern w:val="0"/>
                <w:sz w:val="28"/>
                <w:szCs w:val="28"/>
              </w:rPr>
              <w:t>5</w:t>
            </w:r>
            <w:r w:rsidRPr="00DE2081">
              <w:rPr>
                <w:rFonts w:ascii="Times New Roman" w:eastAsia="標楷體" w:hAnsi="Times New Roman" w:cs="Times New Roman"/>
                <w:color w:val="000000" w:themeColor="text1"/>
                <w:kern w:val="0"/>
                <w:sz w:val="28"/>
                <w:szCs w:val="28"/>
              </w:rPr>
              <w:t>秒至</w:t>
            </w:r>
            <w:r w:rsidRPr="00DE2081">
              <w:rPr>
                <w:rFonts w:ascii="Times New Roman" w:eastAsia="標楷體" w:hAnsi="Times New Roman" w:cs="Times New Roman"/>
                <w:color w:val="000000" w:themeColor="text1"/>
                <w:kern w:val="0"/>
                <w:sz w:val="28"/>
                <w:szCs w:val="28"/>
              </w:rPr>
              <w:t>10</w:t>
            </w:r>
            <w:r w:rsidRPr="00DE2081">
              <w:rPr>
                <w:rFonts w:ascii="Times New Roman" w:eastAsia="標楷體" w:hAnsi="Times New Roman" w:cs="Times New Roman"/>
                <w:color w:val="000000" w:themeColor="text1"/>
                <w:kern w:val="0"/>
                <w:sz w:val="28"/>
                <w:szCs w:val="28"/>
              </w:rPr>
              <w:t>秒以達加強噴藥之效。</w:t>
            </w:r>
          </w:p>
          <w:p w14:paraId="6482CCBD" w14:textId="77777777" w:rsidR="009A79A7" w:rsidRPr="00DE2081" w:rsidRDefault="009A79A7" w:rsidP="00DE2081">
            <w:pPr>
              <w:widowControl/>
              <w:spacing w:line="460" w:lineRule="exact"/>
              <w:ind w:left="560" w:hangingChars="200" w:hanging="560"/>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color w:val="000000" w:themeColor="text1"/>
                <w:kern w:val="0"/>
                <w:sz w:val="28"/>
                <w:szCs w:val="28"/>
              </w:rPr>
              <w:t>四、</w:t>
            </w:r>
            <w:r w:rsidRPr="00DE2081">
              <w:rPr>
                <w:rFonts w:ascii="Times New Roman" w:eastAsia="標楷體" w:hAnsi="Times New Roman" w:cs="Times New Roman"/>
                <w:color w:val="000000" w:themeColor="text1"/>
                <w:kern w:val="0"/>
                <w:sz w:val="28"/>
                <w:szCs w:val="28"/>
              </w:rPr>
              <w:t>6</w:t>
            </w:r>
            <w:r w:rsidRPr="00DE2081">
              <w:rPr>
                <w:rFonts w:ascii="Times New Roman" w:eastAsia="標楷體" w:hAnsi="Times New Roman" w:cs="Times New Roman"/>
                <w:color w:val="000000" w:themeColor="text1"/>
                <w:kern w:val="0"/>
                <w:sz w:val="28"/>
                <w:szCs w:val="28"/>
              </w:rPr>
              <w:t>月</w:t>
            </w:r>
            <w:r w:rsidRPr="00DE2081">
              <w:rPr>
                <w:rFonts w:ascii="Times New Roman" w:eastAsia="標楷體" w:hAnsi="Times New Roman" w:cs="Times New Roman"/>
                <w:color w:val="000000" w:themeColor="text1"/>
                <w:kern w:val="0"/>
                <w:sz w:val="28"/>
                <w:szCs w:val="28"/>
              </w:rPr>
              <w:t>21</w:t>
            </w:r>
            <w:r w:rsidRPr="00DE2081">
              <w:rPr>
                <w:rFonts w:ascii="Times New Roman" w:eastAsia="標楷體" w:hAnsi="Times New Roman" w:cs="Times New Roman"/>
                <w:color w:val="000000" w:themeColor="text1"/>
                <w:kern w:val="0"/>
                <w:sz w:val="28"/>
                <w:szCs w:val="28"/>
              </w:rPr>
              <w:t>日下午</w:t>
            </w:r>
            <w:r w:rsidRPr="00DE2081">
              <w:rPr>
                <w:rFonts w:ascii="Times New Roman" w:eastAsia="標楷體" w:hAnsi="Times New Roman" w:cs="Times New Roman"/>
                <w:color w:val="000000" w:themeColor="text1"/>
                <w:kern w:val="0"/>
                <w:sz w:val="28"/>
                <w:szCs w:val="28"/>
              </w:rPr>
              <w:t>18</w:t>
            </w:r>
            <w:r w:rsidRPr="00DE2081">
              <w:rPr>
                <w:rFonts w:ascii="Times New Roman" w:eastAsia="標楷體" w:hAnsi="Times New Roman" w:cs="Times New Roman"/>
                <w:color w:val="000000" w:themeColor="text1"/>
                <w:kern w:val="0"/>
                <w:sz w:val="28"/>
                <w:szCs w:val="28"/>
              </w:rPr>
              <w:t>時進行</w:t>
            </w:r>
            <w:r w:rsidRPr="00DE2081">
              <w:rPr>
                <w:rFonts w:ascii="Times New Roman" w:eastAsia="標楷體" w:hAnsi="Times New Roman" w:cs="Times New Roman"/>
                <w:color w:val="000000" w:themeColor="text1"/>
                <w:kern w:val="0"/>
                <w:sz w:val="28"/>
                <w:szCs w:val="28"/>
              </w:rPr>
              <w:t>060</w:t>
            </w:r>
            <w:r w:rsidRPr="00DE2081">
              <w:rPr>
                <w:rFonts w:ascii="Times New Roman" w:eastAsia="標楷體" w:hAnsi="Times New Roman" w:cs="Times New Roman"/>
                <w:color w:val="000000" w:themeColor="text1"/>
                <w:kern w:val="0"/>
                <w:sz w:val="28"/>
                <w:szCs w:val="28"/>
              </w:rPr>
              <w:t>館第</w:t>
            </w:r>
            <w:r w:rsidRPr="00DE2081">
              <w:rPr>
                <w:rFonts w:ascii="Times New Roman" w:eastAsia="標楷體" w:hAnsi="Times New Roman" w:cs="Times New Roman"/>
                <w:color w:val="000000" w:themeColor="text1"/>
                <w:kern w:val="0"/>
                <w:sz w:val="28"/>
                <w:szCs w:val="28"/>
              </w:rPr>
              <w:t>2</w:t>
            </w:r>
            <w:r w:rsidRPr="00DE2081">
              <w:rPr>
                <w:rFonts w:ascii="Times New Roman" w:eastAsia="標楷體" w:hAnsi="Times New Roman" w:cs="Times New Roman"/>
                <w:color w:val="000000" w:themeColor="text1"/>
                <w:kern w:val="0"/>
                <w:sz w:val="28"/>
                <w:szCs w:val="28"/>
              </w:rPr>
              <w:t>次消毒作業。</w:t>
            </w:r>
          </w:p>
          <w:p w14:paraId="08F55325" w14:textId="4C2E0649" w:rsidR="00530182" w:rsidRPr="00DE2081" w:rsidRDefault="009A79A7" w:rsidP="00DE2081">
            <w:pPr>
              <w:widowControl/>
              <w:spacing w:line="460" w:lineRule="exact"/>
              <w:ind w:left="560" w:hangingChars="200" w:hanging="560"/>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color w:val="000000" w:themeColor="text1"/>
                <w:kern w:val="0"/>
                <w:sz w:val="28"/>
                <w:szCs w:val="28"/>
              </w:rPr>
              <w:t>五、配合桃園市政府環保局辦理本所戶外公共場所環境消毒。</w:t>
            </w:r>
          </w:p>
        </w:tc>
      </w:tr>
      <w:tr w:rsidR="00DE2081" w:rsidRPr="00DE2081" w14:paraId="3D80D437" w14:textId="77777777" w:rsidTr="000D2494">
        <w:trPr>
          <w:trHeight w:val="3822"/>
        </w:trPr>
        <w:tc>
          <w:tcPr>
            <w:tcW w:w="9497" w:type="dxa"/>
            <w:tcBorders>
              <w:top w:val="nil"/>
              <w:left w:val="single" w:sz="4" w:space="0" w:color="auto"/>
              <w:bottom w:val="single" w:sz="4" w:space="0" w:color="auto"/>
              <w:right w:val="single" w:sz="4" w:space="0" w:color="auto"/>
            </w:tcBorders>
            <w:shd w:val="clear" w:color="auto" w:fill="auto"/>
            <w:hideMark/>
          </w:tcPr>
          <w:p w14:paraId="377FB5D9" w14:textId="77777777" w:rsidR="009A79A7" w:rsidRPr="00DE2081" w:rsidRDefault="009A79A7" w:rsidP="00DE2081">
            <w:pPr>
              <w:widowControl/>
              <w:spacing w:line="460" w:lineRule="exact"/>
              <w:jc w:val="both"/>
              <w:rPr>
                <w:rFonts w:ascii="Times New Roman" w:eastAsia="標楷體" w:hAnsi="Times New Roman" w:cs="Times New Roman"/>
                <w:bCs/>
                <w:color w:val="000000" w:themeColor="text1"/>
                <w:kern w:val="0"/>
                <w:sz w:val="28"/>
                <w:szCs w:val="28"/>
              </w:rPr>
            </w:pPr>
            <w:r w:rsidRPr="00DE2081">
              <w:rPr>
                <w:rFonts w:ascii="Times New Roman" w:eastAsia="標楷體" w:hAnsi="Times New Roman" w:cs="Times New Roman"/>
                <w:b/>
                <w:bCs/>
                <w:color w:val="000000" w:themeColor="text1"/>
                <w:kern w:val="0"/>
                <w:sz w:val="28"/>
                <w:szCs w:val="28"/>
              </w:rPr>
              <w:t>各單位協調與配合事項：</w:t>
            </w:r>
            <w:r w:rsidRPr="00DE2081">
              <w:rPr>
                <w:rFonts w:ascii="Times New Roman" w:eastAsia="標楷體" w:hAnsi="Times New Roman" w:cs="Times New Roman"/>
                <w:bCs/>
                <w:color w:val="000000" w:themeColor="text1"/>
                <w:kern w:val="0"/>
                <w:sz w:val="28"/>
                <w:szCs w:val="28"/>
              </w:rPr>
              <w:br/>
            </w:r>
            <w:r w:rsidRPr="00DE2081">
              <w:rPr>
                <w:rFonts w:ascii="Times New Roman" w:eastAsia="標楷體" w:hAnsi="Times New Roman" w:cs="Times New Roman"/>
                <w:bCs/>
                <w:color w:val="000000" w:themeColor="text1"/>
                <w:kern w:val="0"/>
                <w:sz w:val="28"/>
                <w:szCs w:val="28"/>
              </w:rPr>
              <w:t>秘書室：</w:t>
            </w:r>
          </w:p>
          <w:p w14:paraId="397022E5" w14:textId="77777777" w:rsidR="009A79A7" w:rsidRPr="00DE2081" w:rsidRDefault="009A79A7" w:rsidP="00DE2081">
            <w:pPr>
              <w:widowControl/>
              <w:spacing w:line="460" w:lineRule="exact"/>
              <w:ind w:leftChars="-11" w:left="534" w:hangingChars="200" w:hanging="560"/>
              <w:jc w:val="both"/>
              <w:rPr>
                <w:rFonts w:ascii="Times New Roman" w:eastAsia="標楷體" w:hAnsi="Times New Roman" w:cs="Times New Roman"/>
                <w:bCs/>
                <w:color w:val="000000" w:themeColor="text1"/>
                <w:kern w:val="0"/>
                <w:sz w:val="28"/>
                <w:szCs w:val="28"/>
              </w:rPr>
            </w:pPr>
            <w:r w:rsidRPr="00DE2081">
              <w:rPr>
                <w:rFonts w:ascii="Times New Roman" w:eastAsia="標楷體" w:hAnsi="Times New Roman" w:cs="Times New Roman"/>
                <w:bCs/>
                <w:color w:val="000000" w:themeColor="text1"/>
                <w:kern w:val="0"/>
                <w:sz w:val="28"/>
                <w:szCs w:val="28"/>
              </w:rPr>
              <w:t>一、請</w:t>
            </w:r>
            <w:r w:rsidRPr="00DE2081">
              <w:rPr>
                <w:rFonts w:ascii="Times New Roman" w:eastAsia="標楷體" w:hAnsi="Times New Roman" w:cs="Times New Roman"/>
                <w:bCs/>
                <w:color w:val="000000" w:themeColor="text1"/>
                <w:kern w:val="0"/>
                <w:sz w:val="28"/>
                <w:szCs w:val="28"/>
              </w:rPr>
              <w:t>060</w:t>
            </w:r>
            <w:r w:rsidRPr="00DE2081">
              <w:rPr>
                <w:rFonts w:ascii="Times New Roman" w:eastAsia="標楷體" w:hAnsi="Times New Roman" w:cs="Times New Roman"/>
                <w:bCs/>
                <w:color w:val="000000" w:themeColor="text1"/>
                <w:kern w:val="0"/>
                <w:sz w:val="28"/>
                <w:szCs w:val="28"/>
              </w:rPr>
              <w:t>館</w:t>
            </w:r>
            <w:r w:rsidRPr="00DE2081">
              <w:rPr>
                <w:rFonts w:ascii="Times New Roman" w:eastAsia="標楷體" w:hAnsi="Times New Roman" w:cs="Times New Roman"/>
                <w:bCs/>
                <w:color w:val="000000" w:themeColor="text1"/>
                <w:kern w:val="0"/>
                <w:sz w:val="28"/>
                <w:szCs w:val="28"/>
              </w:rPr>
              <w:t>2</w:t>
            </w:r>
            <w:r w:rsidRPr="00DE2081">
              <w:rPr>
                <w:rFonts w:ascii="Times New Roman" w:eastAsia="標楷體" w:hAnsi="Times New Roman" w:cs="Times New Roman"/>
                <w:bCs/>
                <w:color w:val="000000" w:themeColor="text1"/>
                <w:kern w:val="0"/>
                <w:sz w:val="28"/>
                <w:szCs w:val="28"/>
              </w:rPr>
              <w:t>樓</w:t>
            </w:r>
            <w:r w:rsidRPr="00DE2081">
              <w:rPr>
                <w:rFonts w:ascii="Times New Roman" w:eastAsia="標楷體" w:hAnsi="Times New Roman" w:cs="Times New Roman"/>
                <w:bCs/>
                <w:color w:val="000000" w:themeColor="text1"/>
                <w:kern w:val="0"/>
                <w:sz w:val="28"/>
                <w:szCs w:val="28"/>
              </w:rPr>
              <w:t>205</w:t>
            </w:r>
            <w:r w:rsidRPr="00DE2081">
              <w:rPr>
                <w:rFonts w:ascii="Times New Roman" w:eastAsia="標楷體" w:hAnsi="Times New Roman" w:cs="Times New Roman"/>
                <w:bCs/>
                <w:color w:val="000000" w:themeColor="text1"/>
                <w:kern w:val="0"/>
                <w:sz w:val="28"/>
                <w:szCs w:val="28"/>
              </w:rPr>
              <w:t>、</w:t>
            </w:r>
            <w:r w:rsidRPr="00DE2081">
              <w:rPr>
                <w:rFonts w:ascii="Times New Roman" w:eastAsia="標楷體" w:hAnsi="Times New Roman" w:cs="Times New Roman"/>
                <w:bCs/>
                <w:color w:val="000000" w:themeColor="text1"/>
                <w:kern w:val="0"/>
                <w:sz w:val="28"/>
                <w:szCs w:val="28"/>
              </w:rPr>
              <w:t>207</w:t>
            </w:r>
            <w:r w:rsidRPr="00DE2081">
              <w:rPr>
                <w:rFonts w:ascii="Times New Roman" w:eastAsia="標楷體" w:hAnsi="Times New Roman" w:cs="Times New Roman"/>
                <w:bCs/>
                <w:color w:val="000000" w:themeColor="text1"/>
                <w:kern w:val="0"/>
                <w:sz w:val="28"/>
                <w:szCs w:val="28"/>
              </w:rPr>
              <w:t>辦公室人員居家辦公，並請儘速至採檢站進行快篩。</w:t>
            </w:r>
          </w:p>
          <w:p w14:paraId="1DF77599" w14:textId="77777777" w:rsidR="009A79A7" w:rsidRPr="00DE2081" w:rsidRDefault="009A79A7" w:rsidP="00DE2081">
            <w:pPr>
              <w:widowControl/>
              <w:spacing w:line="460" w:lineRule="exact"/>
              <w:jc w:val="both"/>
              <w:rPr>
                <w:rFonts w:ascii="Times New Roman" w:eastAsia="標楷體" w:hAnsi="Times New Roman" w:cs="Times New Roman"/>
                <w:bCs/>
                <w:color w:val="000000" w:themeColor="text1"/>
                <w:kern w:val="0"/>
                <w:sz w:val="28"/>
                <w:szCs w:val="28"/>
              </w:rPr>
            </w:pPr>
            <w:r w:rsidRPr="00DE2081">
              <w:rPr>
                <w:rFonts w:ascii="Times New Roman" w:eastAsia="標楷體" w:hAnsi="Times New Roman" w:cs="Times New Roman"/>
                <w:bCs/>
                <w:color w:val="000000" w:themeColor="text1"/>
                <w:kern w:val="0"/>
                <w:sz w:val="28"/>
                <w:szCs w:val="28"/>
              </w:rPr>
              <w:t>二、請</w:t>
            </w:r>
            <w:r w:rsidRPr="00DE2081">
              <w:rPr>
                <w:rFonts w:ascii="Times New Roman" w:eastAsia="標楷體" w:hAnsi="Times New Roman" w:cs="Times New Roman"/>
                <w:bCs/>
                <w:color w:val="000000" w:themeColor="text1"/>
                <w:kern w:val="0"/>
                <w:sz w:val="28"/>
                <w:szCs w:val="28"/>
              </w:rPr>
              <w:t>060</w:t>
            </w:r>
            <w:r w:rsidRPr="00DE2081">
              <w:rPr>
                <w:rFonts w:ascii="Times New Roman" w:eastAsia="標楷體" w:hAnsi="Times New Roman" w:cs="Times New Roman"/>
                <w:bCs/>
                <w:color w:val="000000" w:themeColor="text1"/>
                <w:kern w:val="0"/>
                <w:sz w:val="28"/>
                <w:szCs w:val="28"/>
              </w:rPr>
              <w:t>館各單位行政官通知所屬人員淨空。</w:t>
            </w:r>
          </w:p>
          <w:p w14:paraId="39673038" w14:textId="77777777" w:rsidR="009A79A7" w:rsidRPr="00DE2081" w:rsidRDefault="009A79A7" w:rsidP="00DE2081">
            <w:pPr>
              <w:widowControl/>
              <w:spacing w:line="460" w:lineRule="exact"/>
              <w:jc w:val="both"/>
              <w:rPr>
                <w:rFonts w:ascii="Times New Roman" w:eastAsia="標楷體" w:hAnsi="Times New Roman" w:cs="Times New Roman"/>
                <w:bCs/>
                <w:color w:val="000000" w:themeColor="text1"/>
                <w:kern w:val="0"/>
                <w:sz w:val="28"/>
                <w:szCs w:val="28"/>
              </w:rPr>
            </w:pPr>
            <w:r w:rsidRPr="00DE2081">
              <w:rPr>
                <w:rFonts w:ascii="Times New Roman" w:eastAsia="標楷體" w:hAnsi="Times New Roman" w:cs="Times New Roman"/>
                <w:bCs/>
                <w:color w:val="000000" w:themeColor="text1"/>
                <w:kern w:val="0"/>
                <w:sz w:val="28"/>
                <w:szCs w:val="28"/>
              </w:rPr>
              <w:t>三、各單位辦理公文傳遞登記桌同仁，請加強同仁桌面、手部消毒作業。</w:t>
            </w:r>
          </w:p>
          <w:p w14:paraId="46B1B2AE" w14:textId="77777777" w:rsidR="009A79A7" w:rsidRPr="00DE2081" w:rsidRDefault="009A79A7" w:rsidP="00DE2081">
            <w:pPr>
              <w:widowControl/>
              <w:spacing w:line="460" w:lineRule="exact"/>
              <w:jc w:val="both"/>
              <w:rPr>
                <w:rFonts w:ascii="Times New Roman" w:eastAsia="標楷體" w:hAnsi="Times New Roman" w:cs="Times New Roman"/>
                <w:bCs/>
                <w:color w:val="000000" w:themeColor="text1"/>
                <w:kern w:val="0"/>
                <w:sz w:val="28"/>
                <w:szCs w:val="28"/>
              </w:rPr>
            </w:pPr>
            <w:r w:rsidRPr="00DE2081">
              <w:rPr>
                <w:rFonts w:ascii="Times New Roman" w:eastAsia="標楷體" w:hAnsi="Times New Roman" w:cs="Times New Roman"/>
                <w:bCs/>
                <w:color w:val="000000" w:themeColor="text1"/>
                <w:kern w:val="0"/>
                <w:sz w:val="28"/>
                <w:szCs w:val="28"/>
              </w:rPr>
              <w:t>四、</w:t>
            </w:r>
            <w:r w:rsidRPr="00DE2081">
              <w:rPr>
                <w:rFonts w:ascii="Times New Roman" w:eastAsia="標楷體" w:hAnsi="Times New Roman" w:cs="Times New Roman"/>
                <w:bCs/>
                <w:color w:val="000000" w:themeColor="text1"/>
                <w:kern w:val="0"/>
                <w:sz w:val="28"/>
                <w:szCs w:val="28"/>
              </w:rPr>
              <w:t>18</w:t>
            </w:r>
            <w:r w:rsidRPr="00DE2081">
              <w:rPr>
                <w:rFonts w:ascii="Times New Roman" w:eastAsia="標楷體" w:hAnsi="Times New Roman" w:cs="Times New Roman"/>
                <w:bCs/>
                <w:color w:val="000000" w:themeColor="text1"/>
                <w:kern w:val="0"/>
                <w:sz w:val="28"/>
                <w:szCs w:val="28"/>
              </w:rPr>
              <w:t>：</w:t>
            </w:r>
            <w:r w:rsidRPr="00DE2081">
              <w:rPr>
                <w:rFonts w:ascii="Times New Roman" w:eastAsia="標楷體" w:hAnsi="Times New Roman" w:cs="Times New Roman"/>
                <w:bCs/>
                <w:color w:val="000000" w:themeColor="text1"/>
                <w:kern w:val="0"/>
                <w:sz w:val="28"/>
                <w:szCs w:val="28"/>
              </w:rPr>
              <w:t>00</w:t>
            </w:r>
            <w:r w:rsidRPr="00DE2081">
              <w:rPr>
                <w:rFonts w:ascii="Times New Roman" w:eastAsia="標楷體" w:hAnsi="Times New Roman" w:cs="Times New Roman"/>
                <w:bCs/>
                <w:color w:val="000000" w:themeColor="text1"/>
                <w:kern w:val="0"/>
                <w:sz w:val="28"/>
                <w:szCs w:val="28"/>
              </w:rPr>
              <w:t>全館環境清消作業完成。</w:t>
            </w:r>
          </w:p>
          <w:p w14:paraId="2A208AFD" w14:textId="77777777" w:rsidR="009A79A7" w:rsidRPr="00DE2081" w:rsidRDefault="009A79A7" w:rsidP="00DE2081">
            <w:pPr>
              <w:widowControl/>
              <w:spacing w:line="460" w:lineRule="exact"/>
              <w:jc w:val="both"/>
              <w:rPr>
                <w:rFonts w:ascii="Times New Roman" w:eastAsia="標楷體" w:hAnsi="Times New Roman" w:cs="Times New Roman"/>
                <w:color w:val="000000" w:themeColor="text1"/>
                <w:kern w:val="0"/>
                <w:sz w:val="28"/>
                <w:szCs w:val="28"/>
              </w:rPr>
            </w:pPr>
            <w:r w:rsidRPr="00DE2081">
              <w:rPr>
                <w:rFonts w:ascii="Times New Roman" w:eastAsia="標楷體" w:hAnsi="Times New Roman" w:cs="Times New Roman"/>
                <w:color w:val="000000" w:themeColor="text1"/>
                <w:kern w:val="0"/>
                <w:sz w:val="28"/>
                <w:szCs w:val="28"/>
              </w:rPr>
              <w:t>五、在</w:t>
            </w:r>
            <w:r w:rsidRPr="00DE2081">
              <w:rPr>
                <w:rFonts w:ascii="Times New Roman" w:eastAsia="標楷體" w:hAnsi="Times New Roman" w:cs="Times New Roman"/>
                <w:color w:val="000000" w:themeColor="text1"/>
                <w:kern w:val="0"/>
                <w:sz w:val="28"/>
                <w:szCs w:val="28"/>
              </w:rPr>
              <w:t>060</w:t>
            </w:r>
            <w:r w:rsidRPr="00DE2081">
              <w:rPr>
                <w:rFonts w:ascii="Times New Roman" w:eastAsia="標楷體" w:hAnsi="Times New Roman" w:cs="Times New Roman"/>
                <w:color w:val="000000" w:themeColor="text1"/>
                <w:kern w:val="0"/>
                <w:sz w:val="28"/>
                <w:szCs w:val="28"/>
              </w:rPr>
              <w:t>館舍及區域完成清消作業前，管制同仁進入。</w:t>
            </w:r>
          </w:p>
        </w:tc>
      </w:tr>
      <w:tr w:rsidR="00DE2081" w:rsidRPr="00DE2081" w14:paraId="31707FA6" w14:textId="77777777" w:rsidTr="000D2494">
        <w:trPr>
          <w:trHeight w:val="2531"/>
        </w:trPr>
        <w:tc>
          <w:tcPr>
            <w:tcW w:w="9497" w:type="dxa"/>
            <w:tcBorders>
              <w:top w:val="nil"/>
              <w:left w:val="single" w:sz="4" w:space="0" w:color="auto"/>
              <w:bottom w:val="single" w:sz="4" w:space="0" w:color="auto"/>
              <w:right w:val="single" w:sz="4" w:space="0" w:color="auto"/>
            </w:tcBorders>
            <w:shd w:val="clear" w:color="auto" w:fill="auto"/>
            <w:hideMark/>
          </w:tcPr>
          <w:p w14:paraId="125A26B0" w14:textId="77777777" w:rsidR="009A79A7" w:rsidRPr="00DE2081" w:rsidRDefault="009A79A7" w:rsidP="00DE2081">
            <w:pPr>
              <w:widowControl/>
              <w:spacing w:line="460" w:lineRule="exact"/>
              <w:jc w:val="both"/>
              <w:rPr>
                <w:rFonts w:ascii="Times New Roman" w:eastAsia="標楷體" w:hAnsi="Times New Roman" w:cs="Times New Roman"/>
                <w:b/>
                <w:bCs/>
                <w:color w:val="000000" w:themeColor="text1"/>
                <w:kern w:val="0"/>
                <w:sz w:val="28"/>
                <w:szCs w:val="28"/>
              </w:rPr>
            </w:pPr>
            <w:r w:rsidRPr="00DE2081">
              <w:rPr>
                <w:rFonts w:ascii="Times New Roman" w:eastAsia="標楷體" w:hAnsi="Times New Roman" w:cs="Times New Roman"/>
                <w:b/>
                <w:bCs/>
                <w:color w:val="000000" w:themeColor="text1"/>
                <w:kern w:val="0"/>
                <w:sz w:val="28"/>
                <w:szCs w:val="28"/>
              </w:rPr>
              <w:t>請求支援事項：</w:t>
            </w:r>
          </w:p>
          <w:p w14:paraId="278AE636" w14:textId="77777777" w:rsidR="009A79A7" w:rsidRPr="00DE2081" w:rsidRDefault="009A79A7" w:rsidP="00DE2081">
            <w:pPr>
              <w:pStyle w:val="a3"/>
              <w:widowControl/>
              <w:numPr>
                <w:ilvl w:val="0"/>
                <w:numId w:val="8"/>
              </w:numPr>
              <w:spacing w:line="460" w:lineRule="exact"/>
              <w:ind w:leftChars="0"/>
              <w:jc w:val="both"/>
              <w:rPr>
                <w:rFonts w:ascii="Times New Roman" w:eastAsia="標楷體" w:hAnsi="Times New Roman" w:cs="Times New Roman"/>
                <w:bCs/>
                <w:color w:val="000000" w:themeColor="text1"/>
                <w:kern w:val="0"/>
                <w:sz w:val="28"/>
                <w:szCs w:val="28"/>
              </w:rPr>
            </w:pPr>
            <w:r w:rsidRPr="00DE2081">
              <w:rPr>
                <w:rFonts w:ascii="Times New Roman" w:eastAsia="標楷體" w:hAnsi="Times New Roman" w:cs="Times New Roman"/>
                <w:bCs/>
                <w:color w:val="000000" w:themeColor="text1"/>
                <w:kern w:val="0"/>
                <w:sz w:val="28"/>
                <w:szCs w:val="28"/>
              </w:rPr>
              <w:t>請文書科分區辦公同仁負起文書科業務，以維業務運行正常。</w:t>
            </w:r>
          </w:p>
          <w:p w14:paraId="16AE68E8" w14:textId="77777777" w:rsidR="009A79A7" w:rsidRPr="00DE2081" w:rsidRDefault="009A79A7" w:rsidP="00DE2081">
            <w:pPr>
              <w:pStyle w:val="a3"/>
              <w:widowControl/>
              <w:numPr>
                <w:ilvl w:val="0"/>
                <w:numId w:val="8"/>
              </w:numPr>
              <w:spacing w:line="460" w:lineRule="exact"/>
              <w:ind w:leftChars="0"/>
              <w:jc w:val="both"/>
              <w:rPr>
                <w:rFonts w:ascii="Times New Roman" w:eastAsia="標楷體" w:hAnsi="Times New Roman" w:cs="Times New Roman"/>
                <w:bCs/>
                <w:color w:val="000000" w:themeColor="text1"/>
                <w:kern w:val="0"/>
                <w:sz w:val="28"/>
                <w:szCs w:val="28"/>
              </w:rPr>
            </w:pPr>
            <w:r w:rsidRPr="00DE2081">
              <w:rPr>
                <w:rFonts w:ascii="Times New Roman" w:eastAsia="標楷體" w:hAnsi="Times New Roman" w:cs="Times New Roman"/>
                <w:color w:val="000000" w:themeColor="text1"/>
                <w:kern w:val="0"/>
                <w:sz w:val="28"/>
                <w:szCs w:val="28"/>
              </w:rPr>
              <w:t>因秘書室文書科多數同仁採居家隔離或居家辦公，請派員支援文書紙本及公文傳遞作業。</w:t>
            </w:r>
          </w:p>
          <w:p w14:paraId="3BFB441A" w14:textId="77777777" w:rsidR="009A79A7" w:rsidRPr="00DE2081" w:rsidRDefault="009A79A7" w:rsidP="00DE2081">
            <w:pPr>
              <w:pStyle w:val="a3"/>
              <w:widowControl/>
              <w:numPr>
                <w:ilvl w:val="0"/>
                <w:numId w:val="8"/>
              </w:numPr>
              <w:spacing w:line="460" w:lineRule="exact"/>
              <w:ind w:leftChars="0"/>
              <w:jc w:val="both"/>
              <w:rPr>
                <w:rFonts w:ascii="Times New Roman" w:eastAsia="標楷體" w:hAnsi="Times New Roman" w:cs="Times New Roman"/>
                <w:b/>
                <w:bCs/>
                <w:color w:val="000000" w:themeColor="text1"/>
                <w:kern w:val="0"/>
                <w:sz w:val="28"/>
                <w:szCs w:val="28"/>
              </w:rPr>
            </w:pPr>
            <w:r w:rsidRPr="00DE2081">
              <w:rPr>
                <w:rFonts w:ascii="Times New Roman" w:eastAsia="標楷體" w:hAnsi="Times New Roman" w:cs="Times New Roman"/>
                <w:bCs/>
                <w:color w:val="000000" w:themeColor="text1"/>
                <w:kern w:val="0"/>
                <w:sz w:val="28"/>
                <w:szCs w:val="28"/>
              </w:rPr>
              <w:t>提供防疫物資。</w:t>
            </w:r>
          </w:p>
        </w:tc>
      </w:tr>
      <w:tr w:rsidR="00DE2081" w:rsidRPr="00DE2081" w14:paraId="38CB357C" w14:textId="77777777" w:rsidTr="000D2494">
        <w:trPr>
          <w:trHeight w:val="2339"/>
        </w:trPr>
        <w:tc>
          <w:tcPr>
            <w:tcW w:w="9497" w:type="dxa"/>
            <w:tcBorders>
              <w:top w:val="single" w:sz="4" w:space="0" w:color="auto"/>
              <w:left w:val="single" w:sz="4" w:space="0" w:color="auto"/>
              <w:bottom w:val="single" w:sz="4" w:space="0" w:color="auto"/>
              <w:right w:val="single" w:sz="4" w:space="0" w:color="auto"/>
            </w:tcBorders>
            <w:shd w:val="clear" w:color="auto" w:fill="auto"/>
          </w:tcPr>
          <w:p w14:paraId="43DDD3DA" w14:textId="77777777" w:rsidR="009A79A7" w:rsidRPr="00DE2081" w:rsidRDefault="009A79A7" w:rsidP="00DE2081">
            <w:pPr>
              <w:widowControl/>
              <w:spacing w:line="460" w:lineRule="exact"/>
              <w:jc w:val="both"/>
              <w:rPr>
                <w:rFonts w:ascii="Times New Roman" w:eastAsia="標楷體" w:hAnsi="Times New Roman" w:cs="Times New Roman"/>
                <w:b/>
                <w:bCs/>
                <w:color w:val="000000" w:themeColor="text1"/>
                <w:kern w:val="0"/>
                <w:sz w:val="28"/>
                <w:szCs w:val="28"/>
              </w:rPr>
            </w:pPr>
            <w:r w:rsidRPr="00DE2081">
              <w:rPr>
                <w:rFonts w:ascii="Times New Roman" w:eastAsia="標楷體" w:hAnsi="Times New Roman" w:cs="Times New Roman"/>
                <w:b/>
                <w:bCs/>
                <w:color w:val="000000" w:themeColor="text1"/>
                <w:kern w:val="0"/>
                <w:sz w:val="28"/>
                <w:szCs w:val="28"/>
              </w:rPr>
              <w:t>秘書室演練</w:t>
            </w:r>
            <w:r w:rsidRPr="00DE2081">
              <w:rPr>
                <w:rFonts w:ascii="Times New Roman" w:eastAsia="標楷體" w:hAnsi="Times New Roman" w:cs="Times New Roman"/>
                <w:b/>
                <w:color w:val="000000" w:themeColor="text1"/>
                <w:sz w:val="28"/>
                <w:szCs w:val="28"/>
              </w:rPr>
              <w:t>檢討與建議</w:t>
            </w:r>
            <w:r w:rsidRPr="00DE2081">
              <w:rPr>
                <w:rFonts w:ascii="Times New Roman" w:eastAsia="標楷體" w:hAnsi="Times New Roman" w:cs="Times New Roman"/>
                <w:b/>
                <w:bCs/>
                <w:color w:val="000000" w:themeColor="text1"/>
                <w:kern w:val="0"/>
                <w:sz w:val="28"/>
                <w:szCs w:val="28"/>
              </w:rPr>
              <w:t>回復：</w:t>
            </w:r>
          </w:p>
          <w:p w14:paraId="30153627" w14:textId="37C7F816" w:rsidR="009A79A7" w:rsidRPr="00DE2081" w:rsidRDefault="009A79A7" w:rsidP="00DE2081">
            <w:pPr>
              <w:widowControl/>
              <w:spacing w:afterLines="30" w:after="97" w:line="460" w:lineRule="exact"/>
              <w:jc w:val="both"/>
              <w:rPr>
                <w:rFonts w:ascii="Times New Roman" w:eastAsia="標楷體" w:hAnsi="Times New Roman" w:cs="Times New Roman"/>
                <w:b/>
                <w:bCs/>
                <w:color w:val="000000" w:themeColor="text1"/>
                <w:kern w:val="0"/>
                <w:sz w:val="28"/>
                <w:szCs w:val="28"/>
              </w:rPr>
            </w:pPr>
            <w:r w:rsidRPr="00DE2081">
              <w:rPr>
                <w:rFonts w:ascii="Times New Roman" w:eastAsia="標楷體" w:hAnsi="Times New Roman" w:cs="Times New Roman"/>
                <w:color w:val="000000" w:themeColor="text1"/>
                <w:sz w:val="28"/>
                <w:szCs w:val="28"/>
              </w:rPr>
              <w:t>本室於演練情境</w:t>
            </w:r>
            <w:r w:rsidRPr="00DE2081">
              <w:rPr>
                <w:rFonts w:ascii="Times New Roman" w:eastAsia="標楷體" w:hAnsi="Times New Roman" w:cs="Times New Roman"/>
                <w:color w:val="000000" w:themeColor="text1"/>
                <w:sz w:val="28"/>
                <w:szCs w:val="28"/>
              </w:rPr>
              <w:t>C</w:t>
            </w:r>
            <w:r w:rsidRPr="00DE2081">
              <w:rPr>
                <w:rFonts w:ascii="Times New Roman" w:eastAsia="標楷體" w:hAnsi="Times New Roman" w:cs="Times New Roman"/>
                <w:color w:val="000000" w:themeColor="text1"/>
                <w:sz w:val="28"/>
                <w:szCs w:val="28"/>
              </w:rPr>
              <w:t>：同仁快篩陽性，但</w:t>
            </w:r>
            <w:r w:rsidRPr="00DE2081">
              <w:rPr>
                <w:rFonts w:ascii="Times New Roman" w:eastAsia="標楷體" w:hAnsi="Times New Roman" w:cs="Times New Roman"/>
                <w:color w:val="000000" w:themeColor="text1"/>
                <w:sz w:val="28"/>
                <w:szCs w:val="28"/>
              </w:rPr>
              <w:t>PCR</w:t>
            </w:r>
            <w:r w:rsidRPr="00DE2081">
              <w:rPr>
                <w:rFonts w:ascii="Times New Roman" w:eastAsia="標楷體" w:hAnsi="Times New Roman" w:cs="Times New Roman"/>
                <w:color w:val="000000" w:themeColor="text1"/>
                <w:sz w:val="28"/>
                <w:szCs w:val="28"/>
              </w:rPr>
              <w:t>為陽性案例之過程中，有關非頻繁接觸同仁之處置作為時，參閱本所因應「</w:t>
            </w:r>
            <w:r w:rsidRPr="00DE2081">
              <w:rPr>
                <w:rFonts w:ascii="Times New Roman" w:eastAsia="標楷體" w:hAnsi="Times New Roman" w:cs="Times New Roman"/>
                <w:color w:val="000000" w:themeColor="text1"/>
                <w:sz w:val="28"/>
                <w:szCs w:val="28"/>
              </w:rPr>
              <w:t>COVID-19(</w:t>
            </w:r>
            <w:r w:rsidRPr="00DE2081">
              <w:rPr>
                <w:rFonts w:ascii="Times New Roman" w:eastAsia="標楷體" w:hAnsi="Times New Roman" w:cs="Times New Roman"/>
                <w:color w:val="000000" w:themeColor="text1"/>
                <w:sz w:val="28"/>
                <w:szCs w:val="28"/>
              </w:rPr>
              <w:t>新冠肺炎</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」防疫應變措施流程圖，僅訂有請其預約自主快篩，為求慎重，建議非頻繁接觸同仁增加進行</w:t>
            </w:r>
            <w:r w:rsidRPr="00DE2081">
              <w:rPr>
                <w:rFonts w:ascii="Times New Roman" w:eastAsia="標楷體" w:hAnsi="Times New Roman" w:cs="Times New Roman"/>
                <w:color w:val="000000" w:themeColor="text1"/>
                <w:sz w:val="28"/>
                <w:szCs w:val="28"/>
              </w:rPr>
              <w:t>7</w:t>
            </w:r>
            <w:r w:rsidRPr="00DE2081">
              <w:rPr>
                <w:rFonts w:ascii="Times New Roman" w:eastAsia="標楷體" w:hAnsi="Times New Roman" w:cs="Times New Roman"/>
                <w:color w:val="000000" w:themeColor="text1"/>
                <w:sz w:val="28"/>
                <w:szCs w:val="28"/>
              </w:rPr>
              <w:t>天加強型自我健康監測之規定。</w:t>
            </w:r>
          </w:p>
        </w:tc>
      </w:tr>
      <w:tr w:rsidR="000D2494" w:rsidRPr="00DE2081" w14:paraId="52579DB5" w14:textId="77777777" w:rsidTr="000D2494">
        <w:trPr>
          <w:trHeight w:val="2339"/>
        </w:trPr>
        <w:tc>
          <w:tcPr>
            <w:tcW w:w="9497" w:type="dxa"/>
            <w:tcBorders>
              <w:top w:val="single" w:sz="4" w:space="0" w:color="auto"/>
              <w:left w:val="single" w:sz="4" w:space="0" w:color="auto"/>
              <w:bottom w:val="single" w:sz="4" w:space="0" w:color="auto"/>
              <w:right w:val="single" w:sz="4" w:space="0" w:color="auto"/>
            </w:tcBorders>
            <w:shd w:val="clear" w:color="auto" w:fill="auto"/>
          </w:tcPr>
          <w:p w14:paraId="66CF9C2D" w14:textId="77777777" w:rsidR="009A79A7" w:rsidRPr="00DE2081" w:rsidRDefault="009A79A7" w:rsidP="00DE2081">
            <w:pPr>
              <w:widowControl/>
              <w:spacing w:line="460" w:lineRule="exact"/>
              <w:jc w:val="both"/>
              <w:rPr>
                <w:rFonts w:ascii="Times New Roman" w:eastAsia="標楷體" w:hAnsi="Times New Roman" w:cs="Times New Roman"/>
                <w:b/>
                <w:bCs/>
                <w:color w:val="000000" w:themeColor="text1"/>
                <w:kern w:val="0"/>
                <w:sz w:val="28"/>
                <w:szCs w:val="28"/>
              </w:rPr>
            </w:pPr>
            <w:r w:rsidRPr="00DE2081">
              <w:rPr>
                <w:rFonts w:ascii="Times New Roman" w:eastAsia="標楷體" w:hAnsi="Times New Roman" w:cs="Times New Roman"/>
                <w:b/>
                <w:bCs/>
                <w:color w:val="000000" w:themeColor="text1"/>
                <w:kern w:val="0"/>
                <w:sz w:val="28"/>
                <w:szCs w:val="28"/>
              </w:rPr>
              <w:t>演練結果檢討：</w:t>
            </w:r>
          </w:p>
          <w:p w14:paraId="45A76B26" w14:textId="77777777" w:rsidR="009A79A7" w:rsidRPr="00DE2081" w:rsidRDefault="009A79A7" w:rsidP="00DE2081">
            <w:pPr>
              <w:pStyle w:val="a3"/>
              <w:widowControl/>
              <w:numPr>
                <w:ilvl w:val="0"/>
                <w:numId w:val="13"/>
              </w:numPr>
              <w:spacing w:line="460" w:lineRule="exact"/>
              <w:ind w:leftChars="0"/>
              <w:jc w:val="both"/>
              <w:rPr>
                <w:rFonts w:ascii="Times New Roman" w:eastAsia="標楷體" w:hAnsi="Times New Roman" w:cs="Times New Roman"/>
                <w:bCs/>
                <w:color w:val="000000" w:themeColor="text1"/>
                <w:kern w:val="0"/>
                <w:sz w:val="28"/>
                <w:szCs w:val="28"/>
              </w:rPr>
            </w:pPr>
            <w:r w:rsidRPr="00DE2081">
              <w:rPr>
                <w:rFonts w:ascii="Times New Roman" w:eastAsia="標楷體" w:hAnsi="Times New Roman" w:cs="Times New Roman"/>
                <w:bCs/>
                <w:color w:val="000000" w:themeColor="text1"/>
                <w:kern w:val="0"/>
                <w:sz w:val="28"/>
                <w:szCs w:val="28"/>
              </w:rPr>
              <w:t>指定演練單位秘書室：自接獲確診個案發生時起，均有依本所防疫應變措施流程各階段</w:t>
            </w:r>
            <w:r w:rsidRPr="00DE2081">
              <w:rPr>
                <w:rFonts w:ascii="Times New Roman" w:eastAsia="標楷體" w:hAnsi="Times New Roman" w:cs="Times New Roman"/>
                <w:bCs/>
                <w:color w:val="000000" w:themeColor="text1"/>
                <w:kern w:val="0"/>
                <w:sz w:val="28"/>
                <w:szCs w:val="28"/>
              </w:rPr>
              <w:t>(</w:t>
            </w:r>
            <w:r w:rsidRPr="00DE2081">
              <w:rPr>
                <w:rFonts w:ascii="Times New Roman" w:eastAsia="標楷體" w:hAnsi="Times New Roman" w:cs="Times New Roman"/>
                <w:bCs/>
                <w:color w:val="000000" w:themeColor="text1"/>
                <w:kern w:val="0"/>
                <w:sz w:val="28"/>
                <w:szCs w:val="28"/>
              </w:rPr>
              <w:t>通報</w:t>
            </w:r>
            <w:r w:rsidRPr="00DE2081">
              <w:rPr>
                <w:rFonts w:ascii="Times New Roman" w:eastAsia="標楷體" w:hAnsi="Times New Roman" w:cs="Times New Roman"/>
                <w:bCs/>
                <w:color w:val="000000" w:themeColor="text1"/>
                <w:kern w:val="0"/>
                <w:sz w:val="28"/>
                <w:szCs w:val="28"/>
              </w:rPr>
              <w:t>-</w:t>
            </w:r>
            <w:r w:rsidRPr="00DE2081">
              <w:rPr>
                <w:rFonts w:ascii="Times New Roman" w:eastAsia="標楷體" w:hAnsi="Times New Roman" w:cs="Times New Roman"/>
                <w:bCs/>
                <w:color w:val="000000" w:themeColor="text1"/>
                <w:kern w:val="0"/>
                <w:sz w:val="28"/>
                <w:szCs w:val="28"/>
              </w:rPr>
              <w:t>通知清消</w:t>
            </w:r>
            <w:r w:rsidRPr="00DE2081">
              <w:rPr>
                <w:rFonts w:ascii="Times New Roman" w:eastAsia="標楷體" w:hAnsi="Times New Roman" w:cs="Times New Roman"/>
                <w:bCs/>
                <w:color w:val="000000" w:themeColor="text1"/>
                <w:kern w:val="0"/>
                <w:sz w:val="28"/>
                <w:szCs w:val="28"/>
              </w:rPr>
              <w:t>-</w:t>
            </w:r>
            <w:r w:rsidRPr="00DE2081">
              <w:rPr>
                <w:rFonts w:ascii="Times New Roman" w:eastAsia="標楷體" w:hAnsi="Times New Roman" w:cs="Times New Roman"/>
                <w:bCs/>
                <w:color w:val="000000" w:themeColor="text1"/>
                <w:kern w:val="0"/>
                <w:sz w:val="28"/>
                <w:szCs w:val="28"/>
              </w:rPr>
              <w:t>自主疫調</w:t>
            </w:r>
            <w:r w:rsidRPr="00DE2081">
              <w:rPr>
                <w:rFonts w:ascii="Times New Roman" w:eastAsia="標楷體" w:hAnsi="Times New Roman" w:cs="Times New Roman"/>
                <w:bCs/>
                <w:color w:val="000000" w:themeColor="text1"/>
                <w:kern w:val="0"/>
                <w:sz w:val="28"/>
                <w:szCs w:val="28"/>
              </w:rPr>
              <w:t>-</w:t>
            </w:r>
            <w:r w:rsidRPr="00DE2081">
              <w:rPr>
                <w:rFonts w:ascii="Times New Roman" w:eastAsia="標楷體" w:hAnsi="Times New Roman" w:cs="Times New Roman"/>
                <w:bCs/>
                <w:color w:val="000000" w:themeColor="text1"/>
                <w:kern w:val="0"/>
                <w:sz w:val="28"/>
                <w:szCs w:val="28"/>
              </w:rPr>
              <w:t>人員管制等</w:t>
            </w:r>
            <w:r w:rsidRPr="00DE2081">
              <w:rPr>
                <w:rFonts w:ascii="Times New Roman" w:eastAsia="標楷體" w:hAnsi="Times New Roman" w:cs="Times New Roman"/>
                <w:bCs/>
                <w:color w:val="000000" w:themeColor="text1"/>
                <w:kern w:val="0"/>
                <w:sz w:val="28"/>
                <w:szCs w:val="28"/>
              </w:rPr>
              <w:t>)</w:t>
            </w:r>
            <w:r w:rsidRPr="00DE2081">
              <w:rPr>
                <w:rFonts w:ascii="Times New Roman" w:eastAsia="標楷體" w:hAnsi="Times New Roman" w:cs="Times New Roman"/>
                <w:bCs/>
                <w:color w:val="000000" w:themeColor="text1"/>
                <w:kern w:val="0"/>
                <w:sz w:val="28"/>
                <w:szCs w:val="28"/>
              </w:rPr>
              <w:t>完成各項應變作為。</w:t>
            </w:r>
          </w:p>
          <w:p w14:paraId="42C673DC" w14:textId="77777777" w:rsidR="009A79A7" w:rsidRPr="00DE2081" w:rsidRDefault="009A79A7" w:rsidP="00DE2081">
            <w:pPr>
              <w:pStyle w:val="a3"/>
              <w:widowControl/>
              <w:numPr>
                <w:ilvl w:val="0"/>
                <w:numId w:val="13"/>
              </w:numPr>
              <w:spacing w:line="460" w:lineRule="exact"/>
              <w:ind w:leftChars="0"/>
              <w:jc w:val="both"/>
              <w:rPr>
                <w:rFonts w:ascii="Times New Roman" w:eastAsia="標楷體" w:hAnsi="Times New Roman" w:cs="Times New Roman"/>
                <w:b/>
                <w:bCs/>
                <w:color w:val="000000" w:themeColor="text1"/>
                <w:kern w:val="0"/>
                <w:sz w:val="28"/>
                <w:szCs w:val="28"/>
              </w:rPr>
            </w:pPr>
            <w:r w:rsidRPr="00DE2081">
              <w:rPr>
                <w:rFonts w:ascii="Times New Roman" w:eastAsia="標楷體" w:hAnsi="Times New Roman" w:cs="Times New Roman"/>
                <w:bCs/>
                <w:color w:val="000000" w:themeColor="text1"/>
                <w:kern w:val="0"/>
                <w:sz w:val="28"/>
                <w:szCs w:val="28"/>
              </w:rPr>
              <w:t>配合演練單位人事室：自接獲秘書室通報後，已依本所防疫應變措施規定完成負責部分之應變作為。</w:t>
            </w:r>
          </w:p>
        </w:tc>
      </w:tr>
    </w:tbl>
    <w:p w14:paraId="66C134CC" w14:textId="77777777" w:rsidR="00E269BF" w:rsidRPr="00DE2081" w:rsidRDefault="00E269BF" w:rsidP="00DE2081">
      <w:pPr>
        <w:spacing w:line="460" w:lineRule="exact"/>
        <w:jc w:val="both"/>
        <w:rPr>
          <w:rFonts w:ascii="Times New Roman" w:eastAsia="標楷體" w:hAnsi="Times New Roman" w:cs="Times New Roman"/>
          <w:color w:val="000000" w:themeColor="text1"/>
          <w:sz w:val="28"/>
          <w:szCs w:val="28"/>
        </w:rPr>
      </w:pPr>
    </w:p>
    <w:p w14:paraId="0649F9FB" w14:textId="78441406" w:rsidR="00BC4A02" w:rsidRPr="00DE2081" w:rsidRDefault="00BC4A02" w:rsidP="00DE2081">
      <w:pPr>
        <w:spacing w:line="460" w:lineRule="exact"/>
        <w:jc w:val="both"/>
        <w:rPr>
          <w:rFonts w:ascii="Times New Roman" w:eastAsia="標楷體" w:hAnsi="Times New Roman" w:cs="Times New Roman"/>
          <w:color w:val="000000" w:themeColor="text1"/>
          <w:sz w:val="28"/>
          <w:szCs w:val="28"/>
        </w:rPr>
      </w:pPr>
    </w:p>
    <w:p w14:paraId="5F07C1C3" w14:textId="0B4F7BAA" w:rsidR="00D2264E" w:rsidRPr="00DE2081" w:rsidRDefault="00D2264E" w:rsidP="00DE2081">
      <w:pPr>
        <w:widowControl/>
        <w:spacing w:line="460" w:lineRule="exact"/>
        <w:jc w:val="both"/>
        <w:rPr>
          <w:rFonts w:ascii="Times New Roman" w:eastAsia="標楷體" w:hAnsi="Times New Roman" w:cs="Times New Roman"/>
          <w:color w:val="000000" w:themeColor="text1"/>
          <w:sz w:val="28"/>
          <w:szCs w:val="28"/>
        </w:rPr>
      </w:pPr>
    </w:p>
    <w:p w14:paraId="0347EB99" w14:textId="71507080" w:rsidR="00674311" w:rsidRPr="00DE2081" w:rsidRDefault="00674311" w:rsidP="00DE2081">
      <w:pPr>
        <w:widowControl/>
        <w:spacing w:line="460" w:lineRule="exact"/>
        <w:jc w:val="both"/>
        <w:rPr>
          <w:rFonts w:ascii="Times New Roman" w:eastAsia="標楷體" w:hAnsi="Times New Roman" w:cs="Times New Roman"/>
          <w:color w:val="000000" w:themeColor="text1"/>
          <w:sz w:val="28"/>
          <w:szCs w:val="28"/>
        </w:rPr>
      </w:pPr>
    </w:p>
    <w:p w14:paraId="35F8CC45" w14:textId="3283B432" w:rsidR="00674311" w:rsidRPr="00DE2081" w:rsidRDefault="00674311" w:rsidP="00DE2081">
      <w:pPr>
        <w:widowControl/>
        <w:spacing w:line="460" w:lineRule="exact"/>
        <w:jc w:val="both"/>
        <w:rPr>
          <w:rFonts w:ascii="Times New Roman" w:eastAsia="標楷體" w:hAnsi="Times New Roman" w:cs="Times New Roman"/>
          <w:color w:val="000000" w:themeColor="text1"/>
          <w:sz w:val="28"/>
          <w:szCs w:val="28"/>
        </w:rPr>
      </w:pPr>
    </w:p>
    <w:p w14:paraId="01A4B9E9" w14:textId="23E8FA31" w:rsidR="00674311" w:rsidRPr="00DE2081" w:rsidRDefault="00674311" w:rsidP="00DE2081">
      <w:pPr>
        <w:widowControl/>
        <w:spacing w:line="460" w:lineRule="exact"/>
        <w:jc w:val="both"/>
        <w:rPr>
          <w:rFonts w:ascii="Times New Roman" w:eastAsia="標楷體" w:hAnsi="Times New Roman" w:cs="Times New Roman"/>
          <w:color w:val="000000" w:themeColor="text1"/>
          <w:sz w:val="28"/>
          <w:szCs w:val="28"/>
        </w:rPr>
      </w:pPr>
    </w:p>
    <w:p w14:paraId="3BD2E66B" w14:textId="0481E466" w:rsidR="00674311" w:rsidRPr="00DE2081" w:rsidRDefault="00674311" w:rsidP="00DE2081">
      <w:pPr>
        <w:widowControl/>
        <w:spacing w:line="460" w:lineRule="exact"/>
        <w:jc w:val="both"/>
        <w:rPr>
          <w:rFonts w:ascii="Times New Roman" w:eastAsia="標楷體" w:hAnsi="Times New Roman" w:cs="Times New Roman"/>
          <w:color w:val="000000" w:themeColor="text1"/>
          <w:sz w:val="28"/>
          <w:szCs w:val="28"/>
        </w:rPr>
      </w:pPr>
    </w:p>
    <w:p w14:paraId="0623CBF7" w14:textId="5BDDEEA7" w:rsidR="00674311" w:rsidRPr="00DE2081" w:rsidRDefault="00674311" w:rsidP="00DE2081">
      <w:pPr>
        <w:widowControl/>
        <w:spacing w:line="460" w:lineRule="exact"/>
        <w:jc w:val="both"/>
        <w:rPr>
          <w:rFonts w:ascii="Times New Roman" w:eastAsia="標楷體" w:hAnsi="Times New Roman" w:cs="Times New Roman"/>
          <w:color w:val="000000" w:themeColor="text1"/>
          <w:sz w:val="28"/>
          <w:szCs w:val="28"/>
        </w:rPr>
      </w:pPr>
    </w:p>
    <w:p w14:paraId="6C19626B" w14:textId="2F04E810" w:rsidR="00674311" w:rsidRPr="00DE2081" w:rsidRDefault="00674311" w:rsidP="00DE2081">
      <w:pPr>
        <w:widowControl/>
        <w:spacing w:line="460" w:lineRule="exact"/>
        <w:jc w:val="both"/>
        <w:rPr>
          <w:rFonts w:ascii="Times New Roman" w:eastAsia="標楷體" w:hAnsi="Times New Roman" w:cs="Times New Roman"/>
          <w:color w:val="000000" w:themeColor="text1"/>
          <w:sz w:val="28"/>
          <w:szCs w:val="28"/>
        </w:rPr>
      </w:pPr>
    </w:p>
    <w:p w14:paraId="6A47772A" w14:textId="401D81C3" w:rsidR="00674311" w:rsidRPr="00DE2081" w:rsidRDefault="00674311" w:rsidP="00DE2081">
      <w:pPr>
        <w:widowControl/>
        <w:spacing w:line="460" w:lineRule="exact"/>
        <w:jc w:val="both"/>
        <w:rPr>
          <w:rFonts w:ascii="Times New Roman" w:eastAsia="標楷體" w:hAnsi="Times New Roman" w:cs="Times New Roman"/>
          <w:color w:val="000000" w:themeColor="text1"/>
          <w:sz w:val="28"/>
          <w:szCs w:val="28"/>
        </w:rPr>
      </w:pPr>
    </w:p>
    <w:p w14:paraId="4707FF0A" w14:textId="6D2EF65A" w:rsidR="00674311" w:rsidRPr="00DE2081" w:rsidRDefault="00674311" w:rsidP="00DE2081">
      <w:pPr>
        <w:widowControl/>
        <w:spacing w:line="460" w:lineRule="exact"/>
        <w:jc w:val="both"/>
        <w:rPr>
          <w:rFonts w:ascii="Times New Roman" w:eastAsia="標楷體" w:hAnsi="Times New Roman" w:cs="Times New Roman"/>
          <w:color w:val="000000" w:themeColor="text1"/>
          <w:sz w:val="28"/>
          <w:szCs w:val="28"/>
        </w:rPr>
      </w:pPr>
    </w:p>
    <w:p w14:paraId="3DADC1A6" w14:textId="4B6548C7" w:rsidR="00674311" w:rsidRPr="00DE2081" w:rsidRDefault="00674311" w:rsidP="00DE2081">
      <w:pPr>
        <w:widowControl/>
        <w:spacing w:line="460" w:lineRule="exact"/>
        <w:jc w:val="both"/>
        <w:rPr>
          <w:rFonts w:ascii="Times New Roman" w:eastAsia="標楷體" w:hAnsi="Times New Roman" w:cs="Times New Roman"/>
          <w:color w:val="000000" w:themeColor="text1"/>
          <w:sz w:val="28"/>
          <w:szCs w:val="28"/>
        </w:rPr>
      </w:pPr>
    </w:p>
    <w:p w14:paraId="07A5E5BE" w14:textId="6847E6CE" w:rsidR="00674311" w:rsidRPr="00DE2081" w:rsidRDefault="00674311" w:rsidP="00DE2081">
      <w:pPr>
        <w:widowControl/>
        <w:spacing w:line="460" w:lineRule="exact"/>
        <w:jc w:val="both"/>
        <w:rPr>
          <w:rFonts w:ascii="Times New Roman" w:eastAsia="標楷體" w:hAnsi="Times New Roman" w:cs="Times New Roman"/>
          <w:color w:val="000000" w:themeColor="text1"/>
          <w:sz w:val="28"/>
          <w:szCs w:val="28"/>
        </w:rPr>
      </w:pPr>
    </w:p>
    <w:p w14:paraId="296E615A" w14:textId="0E73AC1E" w:rsidR="00674311" w:rsidRPr="00DE2081" w:rsidRDefault="00674311" w:rsidP="00DE2081">
      <w:pPr>
        <w:widowControl/>
        <w:spacing w:line="460" w:lineRule="exact"/>
        <w:jc w:val="both"/>
        <w:rPr>
          <w:rFonts w:ascii="Times New Roman" w:eastAsia="標楷體" w:hAnsi="Times New Roman" w:cs="Times New Roman"/>
          <w:color w:val="000000" w:themeColor="text1"/>
          <w:sz w:val="28"/>
          <w:szCs w:val="28"/>
        </w:rPr>
      </w:pPr>
    </w:p>
    <w:p w14:paraId="069EBF50" w14:textId="116946AD" w:rsidR="00674311" w:rsidRPr="00DE2081" w:rsidRDefault="00674311" w:rsidP="00DE2081">
      <w:pPr>
        <w:widowControl/>
        <w:spacing w:line="460" w:lineRule="exact"/>
        <w:jc w:val="both"/>
        <w:rPr>
          <w:rFonts w:ascii="Times New Roman" w:eastAsia="標楷體" w:hAnsi="Times New Roman" w:cs="Times New Roman"/>
          <w:color w:val="000000" w:themeColor="text1"/>
          <w:sz w:val="28"/>
          <w:szCs w:val="28"/>
        </w:rPr>
      </w:pPr>
    </w:p>
    <w:p w14:paraId="0EC904D0" w14:textId="45281462" w:rsidR="00674311" w:rsidRPr="00DE2081" w:rsidRDefault="00674311" w:rsidP="00DE2081">
      <w:pPr>
        <w:widowControl/>
        <w:spacing w:line="460" w:lineRule="exact"/>
        <w:jc w:val="both"/>
        <w:rPr>
          <w:rFonts w:ascii="Times New Roman" w:eastAsia="標楷體" w:hAnsi="Times New Roman" w:cs="Times New Roman"/>
          <w:color w:val="000000" w:themeColor="text1"/>
          <w:sz w:val="28"/>
          <w:szCs w:val="28"/>
        </w:rPr>
      </w:pPr>
    </w:p>
    <w:p w14:paraId="2DA2C8A6" w14:textId="0D477670" w:rsidR="00674311" w:rsidRPr="00DE2081" w:rsidRDefault="00674311" w:rsidP="00DE2081">
      <w:pPr>
        <w:widowControl/>
        <w:spacing w:line="460" w:lineRule="exact"/>
        <w:jc w:val="both"/>
        <w:rPr>
          <w:rFonts w:ascii="Times New Roman" w:eastAsia="標楷體" w:hAnsi="Times New Roman" w:cs="Times New Roman"/>
          <w:color w:val="000000" w:themeColor="text1"/>
          <w:sz w:val="28"/>
          <w:szCs w:val="28"/>
        </w:rPr>
      </w:pPr>
    </w:p>
    <w:p w14:paraId="09976D33" w14:textId="77E48470" w:rsidR="00674311" w:rsidRPr="00DE2081" w:rsidRDefault="00674311" w:rsidP="00DE2081">
      <w:pPr>
        <w:widowControl/>
        <w:spacing w:line="460" w:lineRule="exact"/>
        <w:jc w:val="both"/>
        <w:rPr>
          <w:rFonts w:ascii="Times New Roman" w:eastAsia="標楷體" w:hAnsi="Times New Roman" w:cs="Times New Roman"/>
          <w:color w:val="000000" w:themeColor="text1"/>
          <w:sz w:val="28"/>
          <w:szCs w:val="28"/>
        </w:rPr>
      </w:pPr>
    </w:p>
    <w:p w14:paraId="14B9B673" w14:textId="1DE04E2C" w:rsidR="00674311" w:rsidRPr="00DE2081" w:rsidRDefault="00674311" w:rsidP="00DE2081">
      <w:pPr>
        <w:widowControl/>
        <w:spacing w:line="460" w:lineRule="exact"/>
        <w:jc w:val="both"/>
        <w:rPr>
          <w:rFonts w:ascii="Times New Roman" w:eastAsia="標楷體" w:hAnsi="Times New Roman" w:cs="Times New Roman"/>
          <w:color w:val="000000" w:themeColor="text1"/>
          <w:sz w:val="28"/>
          <w:szCs w:val="28"/>
        </w:rPr>
      </w:pPr>
    </w:p>
    <w:p w14:paraId="475BDD11" w14:textId="78763863" w:rsidR="00806B12" w:rsidRPr="00DE2081" w:rsidRDefault="00806B12" w:rsidP="00DE2081">
      <w:pPr>
        <w:widowControl/>
        <w:spacing w:line="460" w:lineRule="exact"/>
        <w:jc w:val="both"/>
        <w:rPr>
          <w:rFonts w:ascii="Times New Roman" w:eastAsia="標楷體" w:hAnsi="Times New Roman" w:cs="Times New Roman"/>
          <w:color w:val="000000" w:themeColor="text1"/>
          <w:sz w:val="28"/>
          <w:szCs w:val="28"/>
        </w:rPr>
      </w:pPr>
    </w:p>
    <w:p w14:paraId="6A5E2506" w14:textId="6ACC00FB" w:rsidR="008A0804" w:rsidRPr="00DE2081" w:rsidRDefault="008A0804" w:rsidP="00DE2081">
      <w:pPr>
        <w:widowControl/>
        <w:spacing w:line="460" w:lineRule="exact"/>
        <w:jc w:val="both"/>
        <w:rPr>
          <w:rFonts w:ascii="Times New Roman" w:eastAsia="標楷體" w:hAnsi="Times New Roman" w:cs="Times New Roman"/>
          <w:color w:val="000000" w:themeColor="text1"/>
          <w:sz w:val="28"/>
          <w:szCs w:val="28"/>
        </w:rPr>
      </w:pPr>
    </w:p>
    <w:p w14:paraId="2F4E851C" w14:textId="3DD38373" w:rsidR="008A0804" w:rsidRPr="00DE2081" w:rsidRDefault="008A0804" w:rsidP="00DE2081">
      <w:pPr>
        <w:widowControl/>
        <w:spacing w:line="460" w:lineRule="exact"/>
        <w:jc w:val="both"/>
        <w:rPr>
          <w:rFonts w:ascii="Times New Roman" w:eastAsia="標楷體" w:hAnsi="Times New Roman" w:cs="Times New Roman"/>
          <w:color w:val="000000" w:themeColor="text1"/>
          <w:sz w:val="28"/>
          <w:szCs w:val="28"/>
        </w:rPr>
      </w:pPr>
    </w:p>
    <w:p w14:paraId="7666B934" w14:textId="5C5E8EE5" w:rsidR="008A0804" w:rsidRPr="00DE2081" w:rsidRDefault="008A0804" w:rsidP="00DE2081">
      <w:pPr>
        <w:widowControl/>
        <w:spacing w:line="460" w:lineRule="exact"/>
        <w:jc w:val="both"/>
        <w:rPr>
          <w:rFonts w:ascii="Times New Roman" w:eastAsia="標楷體" w:hAnsi="Times New Roman" w:cs="Times New Roman"/>
          <w:color w:val="000000" w:themeColor="text1"/>
          <w:sz w:val="28"/>
          <w:szCs w:val="28"/>
        </w:rPr>
      </w:pPr>
    </w:p>
    <w:p w14:paraId="329CC753" w14:textId="16A4E207" w:rsidR="008A0804" w:rsidRPr="00DE2081" w:rsidRDefault="008A0804" w:rsidP="00DE2081">
      <w:pPr>
        <w:widowControl/>
        <w:spacing w:line="460" w:lineRule="exact"/>
        <w:jc w:val="both"/>
        <w:rPr>
          <w:rFonts w:ascii="Times New Roman" w:eastAsia="標楷體" w:hAnsi="Times New Roman" w:cs="Times New Roman"/>
          <w:color w:val="000000" w:themeColor="text1"/>
          <w:sz w:val="28"/>
          <w:szCs w:val="28"/>
        </w:rPr>
      </w:pPr>
    </w:p>
    <w:p w14:paraId="4E7FE6C2" w14:textId="376FF3FA" w:rsidR="008A0804" w:rsidRPr="00DE2081" w:rsidRDefault="008A0804" w:rsidP="00DE2081">
      <w:pPr>
        <w:widowControl/>
        <w:spacing w:line="460" w:lineRule="exact"/>
        <w:jc w:val="both"/>
        <w:rPr>
          <w:rFonts w:ascii="Times New Roman" w:eastAsia="標楷體" w:hAnsi="Times New Roman" w:cs="Times New Roman"/>
          <w:color w:val="000000" w:themeColor="text1"/>
          <w:sz w:val="28"/>
          <w:szCs w:val="28"/>
        </w:rPr>
      </w:pPr>
    </w:p>
    <w:p w14:paraId="5CEF7D22" w14:textId="77777777" w:rsidR="008A0804" w:rsidRPr="00DE2081" w:rsidRDefault="008A0804" w:rsidP="00DE2081">
      <w:pPr>
        <w:widowControl/>
        <w:spacing w:line="460" w:lineRule="exact"/>
        <w:jc w:val="both"/>
        <w:rPr>
          <w:rFonts w:ascii="Times New Roman" w:eastAsia="標楷體" w:hAnsi="Times New Roman" w:cs="Times New Roman"/>
          <w:color w:val="000000" w:themeColor="text1"/>
          <w:sz w:val="28"/>
          <w:szCs w:val="28"/>
        </w:rPr>
      </w:pPr>
    </w:p>
    <w:p w14:paraId="6CEB8379" w14:textId="1E98894F" w:rsidR="00674311" w:rsidRPr="00DE2081" w:rsidRDefault="00674311" w:rsidP="000D2494">
      <w:pPr>
        <w:widowControl/>
        <w:spacing w:line="460" w:lineRule="exact"/>
        <w:jc w:val="both"/>
        <w:outlineLvl w:val="0"/>
        <w:rPr>
          <w:rFonts w:ascii="Times New Roman" w:eastAsia="標楷體" w:hAnsi="Times New Roman" w:cs="Times New Roman"/>
          <w:color w:val="000000" w:themeColor="text1"/>
          <w:sz w:val="28"/>
          <w:szCs w:val="28"/>
        </w:rPr>
      </w:pPr>
      <w:bookmarkStart w:id="11" w:name="_Toc77233756"/>
      <w:r w:rsidRPr="00DE2081">
        <w:rPr>
          <w:rFonts w:ascii="Times New Roman" w:eastAsia="標楷體" w:hAnsi="Times New Roman" w:cs="Times New Roman" w:hint="eastAsia"/>
          <w:color w:val="000000" w:themeColor="text1"/>
          <w:sz w:val="28"/>
          <w:szCs w:val="28"/>
        </w:rPr>
        <w:t>附表</w:t>
      </w:r>
      <w:r w:rsidRPr="00DE2081">
        <w:rPr>
          <w:rFonts w:ascii="Times New Roman" w:eastAsia="標楷體" w:hAnsi="Times New Roman" w:cs="Times New Roman" w:hint="eastAsia"/>
          <w:color w:val="000000" w:themeColor="text1"/>
          <w:sz w:val="28"/>
          <w:szCs w:val="28"/>
        </w:rPr>
        <w:t>1</w:t>
      </w:r>
      <w:r w:rsidR="008D3C77" w:rsidRPr="00DE2081">
        <w:rPr>
          <w:rFonts w:ascii="Times New Roman" w:eastAsia="標楷體" w:hAnsi="Times New Roman" w:cs="Times New Roman"/>
          <w:color w:val="000000" w:themeColor="text1"/>
          <w:sz w:val="28"/>
          <w:szCs w:val="28"/>
        </w:rPr>
        <w:t>模擬同仁確診</w:t>
      </w:r>
      <w:r w:rsidR="008D3C77" w:rsidRPr="00DE2081">
        <w:rPr>
          <w:rFonts w:ascii="Times New Roman" w:eastAsia="標楷體" w:hAnsi="Times New Roman" w:cs="Times New Roman"/>
          <w:color w:val="000000" w:themeColor="text1"/>
          <w:sz w:val="28"/>
          <w:szCs w:val="28"/>
        </w:rPr>
        <w:t>COVID-19</w:t>
      </w:r>
      <w:r w:rsidR="008D3C77" w:rsidRPr="00DE2081">
        <w:rPr>
          <w:rFonts w:ascii="Times New Roman" w:eastAsia="標楷體" w:hAnsi="Times New Roman" w:cs="Times New Roman"/>
          <w:color w:val="000000" w:themeColor="text1"/>
          <w:sz w:val="28"/>
          <w:szCs w:val="28"/>
        </w:rPr>
        <w:t>兵棋推演議題</w:t>
      </w:r>
      <w:bookmarkEnd w:id="11"/>
    </w:p>
    <w:tbl>
      <w:tblPr>
        <w:tblStyle w:val="a4"/>
        <w:tblpPr w:leftFromText="180" w:rightFromText="180" w:vertAnchor="text" w:horzAnchor="margin" w:tblpXSpec="center" w:tblpY="714"/>
        <w:tblW w:w="9634" w:type="dxa"/>
        <w:tblLook w:val="04A0" w:firstRow="1" w:lastRow="0" w:firstColumn="1" w:lastColumn="0" w:noHBand="0" w:noVBand="1"/>
      </w:tblPr>
      <w:tblGrid>
        <w:gridCol w:w="1424"/>
        <w:gridCol w:w="2698"/>
        <w:gridCol w:w="5512"/>
      </w:tblGrid>
      <w:tr w:rsidR="00DE2081" w:rsidRPr="00DE2081" w14:paraId="4076DC84" w14:textId="77777777" w:rsidTr="008B784E">
        <w:tc>
          <w:tcPr>
            <w:tcW w:w="1424" w:type="dxa"/>
            <w:tcBorders>
              <w:top w:val="single" w:sz="4" w:space="0" w:color="000000"/>
              <w:bottom w:val="single" w:sz="4" w:space="0" w:color="000000"/>
              <w:right w:val="single" w:sz="4" w:space="0" w:color="000000"/>
            </w:tcBorders>
            <w:shd w:val="clear" w:color="auto" w:fill="D9D9D9"/>
          </w:tcPr>
          <w:p w14:paraId="3434CF5E" w14:textId="77777777" w:rsidR="00806B12" w:rsidRPr="00DE2081" w:rsidRDefault="00806B12" w:rsidP="00DE2081">
            <w:pPr>
              <w:pStyle w:val="a3"/>
              <w:tabs>
                <w:tab w:val="left" w:pos="851"/>
              </w:tabs>
              <w:spacing w:line="480" w:lineRule="exact"/>
              <w:ind w:leftChars="0" w:left="0"/>
              <w:jc w:val="center"/>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kern w:val="0"/>
                <w:sz w:val="28"/>
                <w:szCs w:val="24"/>
              </w:rPr>
              <w:t>時間</w:t>
            </w:r>
          </w:p>
        </w:tc>
        <w:tc>
          <w:tcPr>
            <w:tcW w:w="2698" w:type="dxa"/>
            <w:tcBorders>
              <w:top w:val="single" w:sz="4" w:space="0" w:color="000000"/>
              <w:left w:val="single" w:sz="4" w:space="0" w:color="000000"/>
              <w:bottom w:val="single" w:sz="4" w:space="0" w:color="000000"/>
              <w:right w:val="single" w:sz="4" w:space="0" w:color="000000"/>
            </w:tcBorders>
            <w:shd w:val="clear" w:color="auto" w:fill="D9D9D9"/>
          </w:tcPr>
          <w:p w14:paraId="69041965" w14:textId="77777777" w:rsidR="00806B12" w:rsidRPr="00DE2081" w:rsidRDefault="00806B12" w:rsidP="00DE2081">
            <w:pPr>
              <w:pStyle w:val="a3"/>
              <w:tabs>
                <w:tab w:val="left" w:pos="851"/>
              </w:tabs>
              <w:spacing w:line="480" w:lineRule="exact"/>
              <w:ind w:leftChars="0" w:left="0"/>
              <w:jc w:val="center"/>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kern w:val="0"/>
                <w:sz w:val="28"/>
                <w:szCs w:val="24"/>
              </w:rPr>
              <w:t>模擬情境</w:t>
            </w:r>
          </w:p>
        </w:tc>
        <w:tc>
          <w:tcPr>
            <w:tcW w:w="5512" w:type="dxa"/>
            <w:tcBorders>
              <w:top w:val="single" w:sz="4" w:space="0" w:color="000000"/>
              <w:left w:val="single" w:sz="4" w:space="0" w:color="000000"/>
              <w:bottom w:val="single" w:sz="4" w:space="0" w:color="000000"/>
            </w:tcBorders>
            <w:shd w:val="clear" w:color="auto" w:fill="D9D9D9"/>
          </w:tcPr>
          <w:p w14:paraId="5D4F2622" w14:textId="77777777" w:rsidR="00806B12" w:rsidRPr="00DE2081" w:rsidRDefault="00806B12" w:rsidP="00DE2081">
            <w:pPr>
              <w:pStyle w:val="a3"/>
              <w:tabs>
                <w:tab w:val="left" w:pos="851"/>
              </w:tabs>
              <w:spacing w:line="480" w:lineRule="exact"/>
              <w:ind w:leftChars="0" w:left="0"/>
              <w:jc w:val="center"/>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kern w:val="0"/>
                <w:sz w:val="28"/>
                <w:szCs w:val="24"/>
              </w:rPr>
              <w:t>議題及處置重點</w:t>
            </w:r>
          </w:p>
        </w:tc>
      </w:tr>
      <w:tr w:rsidR="00DE2081" w:rsidRPr="00DE2081" w14:paraId="7DE8CF3F" w14:textId="77777777" w:rsidTr="008B784E">
        <w:tc>
          <w:tcPr>
            <w:tcW w:w="1424" w:type="dxa"/>
          </w:tcPr>
          <w:p w14:paraId="2AF67897" w14:textId="77777777" w:rsidR="00806B12" w:rsidRPr="00DE2081" w:rsidRDefault="00806B12" w:rsidP="00DE2081">
            <w:pPr>
              <w:pStyle w:val="a3"/>
              <w:tabs>
                <w:tab w:val="left" w:pos="851"/>
              </w:tabs>
              <w:spacing w:line="480" w:lineRule="exact"/>
              <w:ind w:leftChars="0" w:left="0"/>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6</w:t>
            </w:r>
            <w:r w:rsidRPr="00DE2081">
              <w:rPr>
                <w:rFonts w:ascii="Times New Roman" w:eastAsia="標楷體" w:hAnsi="Times New Roman" w:cs="Times New Roman"/>
                <w:color w:val="000000" w:themeColor="text1"/>
                <w:sz w:val="28"/>
                <w:szCs w:val="28"/>
              </w:rPr>
              <w:t>月</w:t>
            </w:r>
            <w:r w:rsidRPr="00DE2081">
              <w:rPr>
                <w:rFonts w:ascii="Times New Roman" w:eastAsia="標楷體" w:hAnsi="Times New Roman" w:cs="Times New Roman"/>
                <w:color w:val="000000" w:themeColor="text1"/>
                <w:sz w:val="28"/>
                <w:szCs w:val="28"/>
              </w:rPr>
              <w:t>18</w:t>
            </w:r>
            <w:r w:rsidRPr="00DE2081">
              <w:rPr>
                <w:rFonts w:ascii="Times New Roman" w:eastAsia="標楷體" w:hAnsi="Times New Roman" w:cs="Times New Roman"/>
                <w:color w:val="000000" w:themeColor="text1"/>
                <w:sz w:val="28"/>
                <w:szCs w:val="28"/>
              </w:rPr>
              <w:t>日</w:t>
            </w:r>
          </w:p>
        </w:tc>
        <w:tc>
          <w:tcPr>
            <w:tcW w:w="2698" w:type="dxa"/>
          </w:tcPr>
          <w:p w14:paraId="4C7CFB04" w14:textId="77777777" w:rsidR="00806B12" w:rsidRPr="00DE2081" w:rsidRDefault="00806B12" w:rsidP="00DE2081">
            <w:pPr>
              <w:pStyle w:val="a3"/>
              <w:tabs>
                <w:tab w:val="left" w:pos="851"/>
              </w:tabs>
              <w:spacing w:line="480" w:lineRule="exact"/>
              <w:ind w:leftChars="0" w:left="0"/>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情境</w:t>
            </w:r>
            <w:r w:rsidRPr="00DE2081">
              <w:rPr>
                <w:rFonts w:ascii="Times New Roman" w:eastAsia="標楷體" w:hAnsi="Times New Roman" w:cs="Times New Roman"/>
                <w:color w:val="000000" w:themeColor="text1"/>
                <w:sz w:val="28"/>
                <w:szCs w:val="28"/>
              </w:rPr>
              <w:t>A</w:t>
            </w:r>
            <w:r w:rsidRPr="00DE2081">
              <w:rPr>
                <w:rFonts w:ascii="Times New Roman" w:eastAsia="標楷體" w:hAnsi="Times New Roman" w:cs="Times New Roman"/>
                <w:color w:val="000000" w:themeColor="text1"/>
                <w:sz w:val="28"/>
                <w:szCs w:val="28"/>
              </w:rPr>
              <w:t>：</w:t>
            </w:r>
          </w:p>
          <w:p w14:paraId="71B6B133" w14:textId="77777777" w:rsidR="00806B12" w:rsidRPr="00DE2081" w:rsidRDefault="00806B12" w:rsidP="00DE2081">
            <w:pPr>
              <w:pStyle w:val="a3"/>
              <w:tabs>
                <w:tab w:val="left" w:pos="851"/>
              </w:tabs>
              <w:spacing w:line="480" w:lineRule="exact"/>
              <w:ind w:leftChars="0" w:left="0"/>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同仁快篩陰性，且</w:t>
            </w:r>
            <w:r w:rsidRPr="00DE2081">
              <w:rPr>
                <w:rFonts w:ascii="Times New Roman" w:eastAsia="標楷體" w:hAnsi="Times New Roman" w:cs="Times New Roman"/>
                <w:color w:val="000000" w:themeColor="text1"/>
                <w:sz w:val="28"/>
                <w:szCs w:val="28"/>
              </w:rPr>
              <w:t>PCR</w:t>
            </w:r>
            <w:r w:rsidRPr="00DE2081">
              <w:rPr>
                <w:rFonts w:ascii="Times New Roman" w:eastAsia="標楷體" w:hAnsi="Times New Roman" w:cs="Times New Roman"/>
                <w:color w:val="000000" w:themeColor="text1"/>
                <w:sz w:val="28"/>
                <w:szCs w:val="28"/>
              </w:rPr>
              <w:t>為陰性案例情境</w:t>
            </w:r>
            <w:r w:rsidRPr="00DE2081">
              <w:rPr>
                <w:rFonts w:ascii="Times New Roman" w:eastAsia="標楷體" w:hAnsi="Times New Roman" w:cs="Times New Roman"/>
                <w:color w:val="000000" w:themeColor="text1"/>
                <w:sz w:val="28"/>
                <w:szCs w:val="28"/>
              </w:rPr>
              <w:t>A</w:t>
            </w:r>
            <w:r w:rsidRPr="00DE2081">
              <w:rPr>
                <w:rFonts w:ascii="Times New Roman" w:eastAsia="標楷體" w:hAnsi="Times New Roman" w:cs="Times New Roman"/>
                <w:color w:val="000000" w:themeColor="text1"/>
                <w:sz w:val="28"/>
                <w:szCs w:val="28"/>
              </w:rPr>
              <w:t>：本所出現疑似案例</w:t>
            </w:r>
          </w:p>
        </w:tc>
        <w:tc>
          <w:tcPr>
            <w:tcW w:w="5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8EF30" w14:textId="77777777" w:rsidR="00806B12" w:rsidRPr="00DE2081" w:rsidRDefault="00806B12" w:rsidP="00DE2081">
            <w:pPr>
              <w:pStyle w:val="a3"/>
              <w:spacing w:line="480" w:lineRule="exact"/>
              <w:ind w:leftChars="0" w:left="745" w:hangingChars="266" w:hanging="745"/>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A-1</w:t>
            </w:r>
            <w:r w:rsidRPr="00DE2081">
              <w:rPr>
                <w:rFonts w:ascii="Times New Roman" w:eastAsia="標楷體" w:hAnsi="Times New Roman" w:cs="Times New Roman"/>
                <w:color w:val="000000" w:themeColor="text1"/>
                <w:sz w:val="28"/>
                <w:szCs w:val="28"/>
              </w:rPr>
              <w:t>：同仁</w:t>
            </w:r>
            <w:r w:rsidRPr="00DE2081">
              <w:rPr>
                <w:rFonts w:ascii="Times New Roman" w:eastAsia="標楷體" w:hAnsi="Times New Roman" w:cs="Times New Roman"/>
                <w:color w:val="000000" w:themeColor="text1"/>
                <w:sz w:val="28"/>
                <w:szCs w:val="28"/>
              </w:rPr>
              <w:t>A</w:t>
            </w:r>
            <w:r w:rsidRPr="00DE2081">
              <w:rPr>
                <w:rFonts w:ascii="Times New Roman" w:eastAsia="標楷體" w:hAnsi="Times New Roman" w:cs="Times New Roman"/>
                <w:color w:val="000000" w:themeColor="text1"/>
                <w:sz w:val="28"/>
                <w:szCs w:val="28"/>
              </w:rPr>
              <w:t>單位主管接獲訊息後之通知與陳報（工程組、人事室）</w:t>
            </w:r>
          </w:p>
          <w:p w14:paraId="39BCA914" w14:textId="77777777" w:rsidR="00806B12" w:rsidRPr="00DE2081" w:rsidRDefault="00806B12" w:rsidP="00DE2081">
            <w:pPr>
              <w:pStyle w:val="a3"/>
              <w:spacing w:line="480" w:lineRule="exact"/>
              <w:ind w:leftChars="0" w:left="745" w:hangingChars="266" w:hanging="745"/>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A-2</w:t>
            </w:r>
            <w:r w:rsidRPr="00DE2081">
              <w:rPr>
                <w:rFonts w:ascii="Times New Roman" w:eastAsia="標楷體" w:hAnsi="Times New Roman" w:cs="Times New Roman"/>
                <w:color w:val="000000" w:themeColor="text1"/>
                <w:sz w:val="28"/>
                <w:szCs w:val="28"/>
              </w:rPr>
              <w:t>：先行調查同仁</w:t>
            </w:r>
            <w:r w:rsidRPr="00DE2081">
              <w:rPr>
                <w:rFonts w:ascii="Times New Roman" w:eastAsia="標楷體" w:hAnsi="Times New Roman" w:cs="Times New Roman"/>
                <w:color w:val="000000" w:themeColor="text1"/>
                <w:sz w:val="28"/>
                <w:szCs w:val="28"/>
              </w:rPr>
              <w:t>A</w:t>
            </w:r>
            <w:r w:rsidRPr="00DE2081">
              <w:rPr>
                <w:rFonts w:ascii="Times New Roman" w:eastAsia="標楷體" w:hAnsi="Times New Roman" w:cs="Times New Roman"/>
                <w:color w:val="000000" w:themeColor="text1"/>
                <w:sz w:val="28"/>
                <w:szCs w:val="28"/>
              </w:rPr>
              <w:t>之接觸者及應變作為（工程組）</w:t>
            </w:r>
          </w:p>
          <w:p w14:paraId="15AF374A" w14:textId="77777777" w:rsidR="00806B12" w:rsidRPr="00DE2081" w:rsidRDefault="00806B12" w:rsidP="00DE2081">
            <w:pPr>
              <w:pStyle w:val="a3"/>
              <w:tabs>
                <w:tab w:val="left" w:pos="851"/>
              </w:tabs>
              <w:spacing w:line="480" w:lineRule="exact"/>
              <w:ind w:leftChars="0" w:left="462" w:hangingChars="165" w:hanging="462"/>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A-3</w:t>
            </w:r>
            <w:r w:rsidRPr="00DE2081">
              <w:rPr>
                <w:rFonts w:ascii="Times New Roman" w:eastAsia="標楷體" w:hAnsi="Times New Roman" w:cs="Times New Roman"/>
                <w:color w:val="000000" w:themeColor="text1"/>
                <w:sz w:val="28"/>
                <w:szCs w:val="28"/>
              </w:rPr>
              <w:t>：辦公區域消毒（秘書室）</w:t>
            </w:r>
          </w:p>
        </w:tc>
      </w:tr>
      <w:tr w:rsidR="00DE2081" w:rsidRPr="00DE2081" w14:paraId="58422FA5" w14:textId="77777777" w:rsidTr="008B784E">
        <w:tc>
          <w:tcPr>
            <w:tcW w:w="1424" w:type="dxa"/>
            <w:tcBorders>
              <w:bottom w:val="single" w:sz="4" w:space="0" w:color="auto"/>
            </w:tcBorders>
          </w:tcPr>
          <w:p w14:paraId="67639B05" w14:textId="77777777" w:rsidR="00806B12" w:rsidRPr="00DE2081" w:rsidRDefault="00806B12" w:rsidP="00DE2081">
            <w:pPr>
              <w:pStyle w:val="a3"/>
              <w:tabs>
                <w:tab w:val="left" w:pos="851"/>
              </w:tabs>
              <w:spacing w:line="480" w:lineRule="exact"/>
              <w:ind w:leftChars="0" w:left="0"/>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6</w:t>
            </w:r>
            <w:r w:rsidRPr="00DE2081">
              <w:rPr>
                <w:rFonts w:ascii="Times New Roman" w:eastAsia="標楷體" w:hAnsi="Times New Roman" w:cs="Times New Roman"/>
                <w:color w:val="000000" w:themeColor="text1"/>
                <w:sz w:val="28"/>
                <w:szCs w:val="28"/>
              </w:rPr>
              <w:t>月</w:t>
            </w:r>
            <w:r w:rsidRPr="00DE2081">
              <w:rPr>
                <w:rFonts w:ascii="Times New Roman" w:eastAsia="標楷體" w:hAnsi="Times New Roman" w:cs="Times New Roman"/>
                <w:color w:val="000000" w:themeColor="text1"/>
                <w:sz w:val="28"/>
                <w:szCs w:val="28"/>
              </w:rPr>
              <w:t>18</w:t>
            </w:r>
            <w:r w:rsidRPr="00DE2081">
              <w:rPr>
                <w:rFonts w:ascii="Times New Roman" w:eastAsia="標楷體" w:hAnsi="Times New Roman" w:cs="Times New Roman"/>
                <w:color w:val="000000" w:themeColor="text1"/>
                <w:sz w:val="28"/>
                <w:szCs w:val="28"/>
              </w:rPr>
              <w:t>日</w:t>
            </w:r>
          </w:p>
        </w:tc>
        <w:tc>
          <w:tcPr>
            <w:tcW w:w="2698" w:type="dxa"/>
            <w:tcBorders>
              <w:bottom w:val="single" w:sz="4" w:space="0" w:color="auto"/>
            </w:tcBorders>
          </w:tcPr>
          <w:p w14:paraId="733F07D3" w14:textId="77777777" w:rsidR="00806B12" w:rsidRPr="00DE2081" w:rsidRDefault="00806B12" w:rsidP="00DE2081">
            <w:pPr>
              <w:pStyle w:val="a3"/>
              <w:tabs>
                <w:tab w:val="left" w:pos="851"/>
              </w:tabs>
              <w:spacing w:line="480" w:lineRule="exact"/>
              <w:ind w:leftChars="0" w:left="0"/>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情境</w:t>
            </w:r>
            <w:r w:rsidRPr="00DE2081">
              <w:rPr>
                <w:rFonts w:ascii="Times New Roman" w:eastAsia="標楷體" w:hAnsi="Times New Roman" w:cs="Times New Roman"/>
                <w:color w:val="000000" w:themeColor="text1"/>
                <w:sz w:val="28"/>
                <w:szCs w:val="28"/>
              </w:rPr>
              <w:t>B</w:t>
            </w:r>
            <w:r w:rsidRPr="00DE2081">
              <w:rPr>
                <w:rFonts w:ascii="Times New Roman" w:eastAsia="標楷體" w:hAnsi="Times New Roman" w:cs="Times New Roman"/>
                <w:color w:val="000000" w:themeColor="text1"/>
                <w:sz w:val="28"/>
                <w:szCs w:val="28"/>
              </w:rPr>
              <w:t>：</w:t>
            </w:r>
          </w:p>
          <w:p w14:paraId="541C10E7" w14:textId="77777777" w:rsidR="00806B12" w:rsidRPr="00DE2081" w:rsidRDefault="00806B12" w:rsidP="00DE2081">
            <w:pPr>
              <w:pStyle w:val="a3"/>
              <w:tabs>
                <w:tab w:val="left" w:pos="851"/>
              </w:tabs>
              <w:spacing w:line="480" w:lineRule="exact"/>
              <w:ind w:leftChars="0" w:left="0"/>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同仁快篩陽性，但</w:t>
            </w:r>
            <w:r w:rsidRPr="00DE2081">
              <w:rPr>
                <w:rFonts w:ascii="Times New Roman" w:eastAsia="標楷體" w:hAnsi="Times New Roman" w:cs="Times New Roman"/>
                <w:color w:val="000000" w:themeColor="text1"/>
                <w:sz w:val="28"/>
                <w:szCs w:val="28"/>
              </w:rPr>
              <w:t>PCR</w:t>
            </w:r>
            <w:r w:rsidRPr="00DE2081">
              <w:rPr>
                <w:rFonts w:ascii="Times New Roman" w:eastAsia="標楷體" w:hAnsi="Times New Roman" w:cs="Times New Roman"/>
                <w:color w:val="000000" w:themeColor="text1"/>
                <w:sz w:val="28"/>
                <w:szCs w:val="28"/>
              </w:rPr>
              <w:t>為陰性案例</w:t>
            </w:r>
          </w:p>
        </w:tc>
        <w:tc>
          <w:tcPr>
            <w:tcW w:w="5512" w:type="dxa"/>
            <w:tcBorders>
              <w:top w:val="single" w:sz="4" w:space="0" w:color="000000"/>
              <w:left w:val="single" w:sz="4" w:space="0" w:color="000000"/>
              <w:bottom w:val="single" w:sz="4" w:space="0" w:color="auto"/>
              <w:right w:val="single" w:sz="4" w:space="0" w:color="000000"/>
            </w:tcBorders>
            <w:shd w:val="clear" w:color="auto" w:fill="auto"/>
            <w:vAlign w:val="center"/>
          </w:tcPr>
          <w:p w14:paraId="53C15372" w14:textId="77777777" w:rsidR="00806B12" w:rsidRPr="00DE2081" w:rsidRDefault="00806B12" w:rsidP="00DE2081">
            <w:pPr>
              <w:pStyle w:val="a3"/>
              <w:tabs>
                <w:tab w:val="left" w:pos="851"/>
              </w:tabs>
              <w:spacing w:line="480" w:lineRule="exact"/>
              <w:ind w:leftChars="0" w:left="745" w:hangingChars="266" w:hanging="745"/>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B-1</w:t>
            </w:r>
            <w:r w:rsidRPr="00DE2081">
              <w:rPr>
                <w:rFonts w:ascii="Times New Roman" w:eastAsia="標楷體" w:hAnsi="Times New Roman" w:cs="Times New Roman"/>
                <w:color w:val="000000" w:themeColor="text1"/>
                <w:sz w:val="28"/>
                <w:szCs w:val="28"/>
              </w:rPr>
              <w:t>：化學組單位主管接獲訊息後之通知與陳報（化學組、人事室）</w:t>
            </w:r>
          </w:p>
          <w:p w14:paraId="3AAB1AF9" w14:textId="77777777" w:rsidR="00806B12" w:rsidRPr="00DE2081" w:rsidRDefault="00806B12" w:rsidP="00DE2081">
            <w:pPr>
              <w:pStyle w:val="a3"/>
              <w:tabs>
                <w:tab w:val="left" w:pos="851"/>
              </w:tabs>
              <w:spacing w:line="480" w:lineRule="exact"/>
              <w:ind w:leftChars="0" w:left="745" w:hangingChars="266" w:hanging="745"/>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B-2</w:t>
            </w:r>
            <w:r w:rsidRPr="00DE2081">
              <w:rPr>
                <w:rFonts w:ascii="Times New Roman" w:eastAsia="標楷體" w:hAnsi="Times New Roman" w:cs="Times New Roman"/>
                <w:color w:val="000000" w:themeColor="text1"/>
                <w:sz w:val="28"/>
                <w:szCs w:val="28"/>
              </w:rPr>
              <w:t>：先行調查同仁</w:t>
            </w:r>
            <w:r w:rsidRPr="00DE2081">
              <w:rPr>
                <w:rFonts w:ascii="Times New Roman" w:eastAsia="標楷體" w:hAnsi="Times New Roman" w:cs="Times New Roman"/>
                <w:color w:val="000000" w:themeColor="text1"/>
                <w:sz w:val="28"/>
                <w:szCs w:val="28"/>
              </w:rPr>
              <w:t>B</w:t>
            </w:r>
            <w:r w:rsidRPr="00DE2081">
              <w:rPr>
                <w:rFonts w:ascii="Times New Roman" w:eastAsia="標楷體" w:hAnsi="Times New Roman" w:cs="Times New Roman"/>
                <w:color w:val="000000" w:themeColor="text1"/>
                <w:sz w:val="28"/>
                <w:szCs w:val="28"/>
              </w:rPr>
              <w:t>之接觸者及應變作為（化學組）</w:t>
            </w:r>
          </w:p>
          <w:p w14:paraId="5136A523" w14:textId="77777777" w:rsidR="00806B12" w:rsidRPr="00DE2081" w:rsidRDefault="00806B12" w:rsidP="00DE2081">
            <w:pPr>
              <w:pStyle w:val="a3"/>
              <w:tabs>
                <w:tab w:val="left" w:pos="851"/>
              </w:tabs>
              <w:spacing w:line="480" w:lineRule="exact"/>
              <w:ind w:leftChars="0" w:left="0"/>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B-3</w:t>
            </w:r>
            <w:r w:rsidRPr="00DE2081">
              <w:rPr>
                <w:rFonts w:ascii="Times New Roman" w:eastAsia="標楷體" w:hAnsi="Times New Roman" w:cs="Times New Roman"/>
                <w:color w:val="000000" w:themeColor="text1"/>
                <w:sz w:val="28"/>
                <w:szCs w:val="28"/>
              </w:rPr>
              <w:t>：辦公區域消毒（秘書室）</w:t>
            </w:r>
          </w:p>
          <w:p w14:paraId="386A1206" w14:textId="77777777" w:rsidR="00806B12" w:rsidRPr="00DE2081" w:rsidRDefault="00806B12" w:rsidP="00DE2081">
            <w:pPr>
              <w:pStyle w:val="a3"/>
              <w:tabs>
                <w:tab w:val="left" w:pos="851"/>
              </w:tabs>
              <w:spacing w:line="480" w:lineRule="exact"/>
              <w:ind w:leftChars="0" w:left="0"/>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B-4</w:t>
            </w:r>
            <w:r w:rsidRPr="00DE2081">
              <w:rPr>
                <w:rFonts w:ascii="Times New Roman" w:eastAsia="標楷體" w:hAnsi="Times New Roman" w:cs="Times New Roman"/>
                <w:color w:val="000000" w:themeColor="text1"/>
                <w:sz w:val="28"/>
                <w:szCs w:val="28"/>
              </w:rPr>
              <w:t>：員工關懷與相關資訊通知（化學組）</w:t>
            </w:r>
          </w:p>
        </w:tc>
      </w:tr>
      <w:tr w:rsidR="00DE2081" w:rsidRPr="00DE2081" w14:paraId="218E5A22" w14:textId="77777777" w:rsidTr="008B784E">
        <w:tc>
          <w:tcPr>
            <w:tcW w:w="1424" w:type="dxa"/>
            <w:tcBorders>
              <w:top w:val="single" w:sz="4" w:space="0" w:color="auto"/>
              <w:bottom w:val="single" w:sz="4" w:space="0" w:color="auto"/>
              <w:right w:val="single" w:sz="4" w:space="0" w:color="auto"/>
            </w:tcBorders>
          </w:tcPr>
          <w:p w14:paraId="7E2AA102" w14:textId="77777777" w:rsidR="00806B12" w:rsidRPr="00DE2081" w:rsidRDefault="00806B12" w:rsidP="00DE2081">
            <w:pPr>
              <w:pStyle w:val="a3"/>
              <w:tabs>
                <w:tab w:val="left" w:pos="851"/>
              </w:tabs>
              <w:spacing w:line="480" w:lineRule="exact"/>
              <w:ind w:leftChars="0" w:left="0"/>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6</w:t>
            </w:r>
            <w:r w:rsidRPr="00DE2081">
              <w:rPr>
                <w:rFonts w:ascii="Times New Roman" w:eastAsia="標楷體" w:hAnsi="Times New Roman" w:cs="Times New Roman"/>
                <w:color w:val="000000" w:themeColor="text1"/>
                <w:sz w:val="28"/>
                <w:szCs w:val="28"/>
              </w:rPr>
              <w:t>月</w:t>
            </w:r>
            <w:r w:rsidRPr="00DE2081">
              <w:rPr>
                <w:rFonts w:ascii="Times New Roman" w:eastAsia="標楷體" w:hAnsi="Times New Roman" w:cs="Times New Roman"/>
                <w:color w:val="000000" w:themeColor="text1"/>
                <w:sz w:val="28"/>
                <w:szCs w:val="28"/>
              </w:rPr>
              <w:t>18</w:t>
            </w:r>
            <w:r w:rsidRPr="00DE2081">
              <w:rPr>
                <w:rFonts w:ascii="Times New Roman" w:eastAsia="標楷體" w:hAnsi="Times New Roman" w:cs="Times New Roman"/>
                <w:color w:val="000000" w:themeColor="text1"/>
                <w:sz w:val="28"/>
                <w:szCs w:val="28"/>
              </w:rPr>
              <w:t>日</w:t>
            </w:r>
          </w:p>
        </w:tc>
        <w:tc>
          <w:tcPr>
            <w:tcW w:w="2698" w:type="dxa"/>
            <w:tcBorders>
              <w:top w:val="single" w:sz="4" w:space="0" w:color="auto"/>
              <w:left w:val="single" w:sz="4" w:space="0" w:color="auto"/>
              <w:bottom w:val="single" w:sz="4" w:space="0" w:color="auto"/>
              <w:right w:val="single" w:sz="4" w:space="0" w:color="auto"/>
            </w:tcBorders>
          </w:tcPr>
          <w:p w14:paraId="446FC249" w14:textId="77777777" w:rsidR="00806B12" w:rsidRPr="00DE2081" w:rsidRDefault="00806B12" w:rsidP="00DE2081">
            <w:pPr>
              <w:pStyle w:val="a3"/>
              <w:tabs>
                <w:tab w:val="left" w:pos="851"/>
              </w:tabs>
              <w:spacing w:line="480" w:lineRule="exact"/>
              <w:ind w:leftChars="0" w:left="0"/>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情境</w:t>
            </w:r>
            <w:r w:rsidRPr="00DE2081">
              <w:rPr>
                <w:rFonts w:ascii="Times New Roman" w:eastAsia="標楷體" w:hAnsi="Times New Roman" w:cs="Times New Roman"/>
                <w:color w:val="000000" w:themeColor="text1"/>
                <w:sz w:val="28"/>
                <w:szCs w:val="28"/>
              </w:rPr>
              <w:t>C</w:t>
            </w:r>
            <w:r w:rsidRPr="00DE2081">
              <w:rPr>
                <w:rFonts w:ascii="Times New Roman" w:eastAsia="標楷體" w:hAnsi="Times New Roman" w:cs="Times New Roman"/>
                <w:color w:val="000000" w:themeColor="text1"/>
                <w:sz w:val="28"/>
                <w:szCs w:val="28"/>
              </w:rPr>
              <w:t>：</w:t>
            </w:r>
          </w:p>
          <w:p w14:paraId="0E7D4E67" w14:textId="77777777" w:rsidR="00806B12" w:rsidRPr="00DE2081" w:rsidRDefault="00806B12" w:rsidP="00DE2081">
            <w:pPr>
              <w:pStyle w:val="a3"/>
              <w:tabs>
                <w:tab w:val="left" w:pos="851"/>
              </w:tabs>
              <w:spacing w:line="480" w:lineRule="exact"/>
              <w:ind w:leftChars="0" w:left="0"/>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同仁快篩陽性</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或陰性</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，但</w:t>
            </w:r>
            <w:r w:rsidRPr="00DE2081">
              <w:rPr>
                <w:rFonts w:ascii="Times New Roman" w:eastAsia="標楷體" w:hAnsi="Times New Roman" w:cs="Times New Roman"/>
                <w:color w:val="000000" w:themeColor="text1"/>
                <w:sz w:val="28"/>
                <w:szCs w:val="28"/>
              </w:rPr>
              <w:t>PCR</w:t>
            </w:r>
            <w:r w:rsidRPr="00DE2081">
              <w:rPr>
                <w:rFonts w:ascii="Times New Roman" w:eastAsia="標楷體" w:hAnsi="Times New Roman" w:cs="Times New Roman"/>
                <w:color w:val="000000" w:themeColor="text1"/>
                <w:sz w:val="28"/>
                <w:szCs w:val="28"/>
              </w:rPr>
              <w:t>為陽性案例</w:t>
            </w:r>
          </w:p>
        </w:tc>
        <w:tc>
          <w:tcPr>
            <w:tcW w:w="5512" w:type="dxa"/>
            <w:tcBorders>
              <w:top w:val="single" w:sz="4" w:space="0" w:color="auto"/>
              <w:left w:val="single" w:sz="4" w:space="0" w:color="auto"/>
              <w:bottom w:val="single" w:sz="4" w:space="0" w:color="auto"/>
              <w:right w:val="single" w:sz="6" w:space="0" w:color="000000"/>
            </w:tcBorders>
            <w:vAlign w:val="center"/>
          </w:tcPr>
          <w:p w14:paraId="78357DC3" w14:textId="77777777" w:rsidR="00806B12" w:rsidRPr="00DE2081" w:rsidRDefault="00806B12" w:rsidP="00DE2081">
            <w:pPr>
              <w:pStyle w:val="a3"/>
              <w:tabs>
                <w:tab w:val="left" w:pos="851"/>
              </w:tabs>
              <w:spacing w:line="480" w:lineRule="exact"/>
              <w:ind w:leftChars="0" w:left="745" w:hangingChars="266" w:hanging="745"/>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C-1</w:t>
            </w:r>
            <w:r w:rsidRPr="00DE2081">
              <w:rPr>
                <w:rFonts w:ascii="Times New Roman" w:eastAsia="標楷體" w:hAnsi="Times New Roman" w:cs="Times New Roman"/>
                <w:color w:val="000000" w:themeColor="text1"/>
                <w:sz w:val="28"/>
                <w:szCs w:val="28"/>
              </w:rPr>
              <w:t>：秘書室主管接獲訊息後之通知與陳報（秘書室、人事室）</w:t>
            </w:r>
          </w:p>
          <w:p w14:paraId="37269275" w14:textId="77777777" w:rsidR="00806B12" w:rsidRPr="00DE2081" w:rsidRDefault="00806B12" w:rsidP="00DE2081">
            <w:pPr>
              <w:pStyle w:val="a3"/>
              <w:tabs>
                <w:tab w:val="left" w:pos="851"/>
              </w:tabs>
              <w:spacing w:line="480" w:lineRule="exact"/>
              <w:ind w:leftChars="0" w:left="745" w:hangingChars="266" w:hanging="745"/>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C-2</w:t>
            </w:r>
            <w:r w:rsidRPr="00DE2081">
              <w:rPr>
                <w:rFonts w:ascii="Times New Roman" w:eastAsia="標楷體" w:hAnsi="Times New Roman" w:cs="Times New Roman"/>
                <w:color w:val="000000" w:themeColor="text1"/>
                <w:sz w:val="28"/>
                <w:szCs w:val="28"/>
              </w:rPr>
              <w:t>：先行調查同仁</w:t>
            </w:r>
            <w:r w:rsidRPr="00DE2081">
              <w:rPr>
                <w:rFonts w:ascii="Times New Roman" w:eastAsia="標楷體" w:hAnsi="Times New Roman" w:cs="Times New Roman"/>
                <w:color w:val="000000" w:themeColor="text1"/>
                <w:sz w:val="28"/>
                <w:szCs w:val="28"/>
              </w:rPr>
              <w:t>C</w:t>
            </w:r>
            <w:r w:rsidRPr="00DE2081">
              <w:rPr>
                <w:rFonts w:ascii="Times New Roman" w:eastAsia="標楷體" w:hAnsi="Times New Roman" w:cs="Times New Roman"/>
                <w:color w:val="000000" w:themeColor="text1"/>
                <w:sz w:val="28"/>
                <w:szCs w:val="28"/>
              </w:rPr>
              <w:t>之接觸者及應變作為（秘書室）</w:t>
            </w:r>
          </w:p>
          <w:p w14:paraId="5DCD6CA4" w14:textId="77777777" w:rsidR="00806B12" w:rsidRPr="00DE2081" w:rsidRDefault="00806B12" w:rsidP="00DE2081">
            <w:pPr>
              <w:pStyle w:val="a3"/>
              <w:tabs>
                <w:tab w:val="left" w:pos="851"/>
              </w:tabs>
              <w:spacing w:line="480" w:lineRule="exact"/>
              <w:ind w:leftChars="0" w:left="0"/>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C-3</w:t>
            </w:r>
            <w:r w:rsidRPr="00DE2081">
              <w:rPr>
                <w:rFonts w:ascii="Times New Roman" w:eastAsia="標楷體" w:hAnsi="Times New Roman" w:cs="Times New Roman"/>
                <w:color w:val="000000" w:themeColor="text1"/>
                <w:sz w:val="28"/>
                <w:szCs w:val="28"/>
              </w:rPr>
              <w:t>：辦公區域消毒（秘書室）</w:t>
            </w:r>
          </w:p>
          <w:p w14:paraId="2CCDBD20" w14:textId="77777777" w:rsidR="00806B12" w:rsidRPr="00DE2081" w:rsidRDefault="00806B12" w:rsidP="00DE2081">
            <w:pPr>
              <w:pStyle w:val="a3"/>
              <w:spacing w:line="480" w:lineRule="exact"/>
              <w:ind w:leftChars="0" w:left="0"/>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C-4</w:t>
            </w:r>
            <w:r w:rsidRPr="00DE2081">
              <w:rPr>
                <w:rFonts w:ascii="Times New Roman" w:eastAsia="標楷體" w:hAnsi="Times New Roman" w:cs="Times New Roman"/>
                <w:color w:val="000000" w:themeColor="text1"/>
                <w:sz w:val="28"/>
                <w:szCs w:val="28"/>
              </w:rPr>
              <w:t>：配合衛生局之疫調作業（人事室）</w:t>
            </w:r>
          </w:p>
          <w:p w14:paraId="6BDD3D87" w14:textId="77777777" w:rsidR="00806B12" w:rsidRPr="00DE2081" w:rsidRDefault="00806B12" w:rsidP="00DE2081">
            <w:pPr>
              <w:pStyle w:val="a3"/>
              <w:spacing w:line="480" w:lineRule="exact"/>
              <w:ind w:leftChars="0" w:left="0"/>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C-5</w:t>
            </w:r>
            <w:r w:rsidRPr="00DE2081">
              <w:rPr>
                <w:rFonts w:ascii="Times New Roman" w:eastAsia="標楷體" w:hAnsi="Times New Roman" w:cs="Times New Roman"/>
                <w:color w:val="000000" w:themeColor="text1"/>
                <w:sz w:val="28"/>
                <w:szCs w:val="28"/>
              </w:rPr>
              <w:t>：員工關懷與相關資訊通知（秘書室）</w:t>
            </w:r>
          </w:p>
        </w:tc>
      </w:tr>
    </w:tbl>
    <w:p w14:paraId="66925929" w14:textId="73C02A7C" w:rsidR="00674311" w:rsidRPr="00DE2081" w:rsidRDefault="00674311" w:rsidP="008B784E">
      <w:pPr>
        <w:tabs>
          <w:tab w:val="left" w:pos="851"/>
        </w:tabs>
        <w:spacing w:afterLines="30" w:after="97" w:line="460" w:lineRule="exact"/>
        <w:jc w:val="both"/>
        <w:rPr>
          <w:rFonts w:ascii="Times New Roman" w:eastAsia="標楷體" w:hAnsi="Times New Roman" w:cs="Times New Roman"/>
          <w:color w:val="000000" w:themeColor="text1"/>
          <w:sz w:val="28"/>
          <w:szCs w:val="28"/>
        </w:rPr>
      </w:pPr>
    </w:p>
    <w:p w14:paraId="7776A961" w14:textId="3F6A4FFB" w:rsidR="00674311" w:rsidRPr="00DE2081" w:rsidRDefault="00674311" w:rsidP="00DE2081">
      <w:pPr>
        <w:widowControl/>
        <w:spacing w:line="460" w:lineRule="exact"/>
        <w:jc w:val="both"/>
        <w:rPr>
          <w:rFonts w:ascii="Times New Roman" w:eastAsia="標楷體" w:hAnsi="Times New Roman" w:cs="Times New Roman"/>
          <w:color w:val="000000" w:themeColor="text1"/>
          <w:sz w:val="28"/>
          <w:szCs w:val="28"/>
        </w:rPr>
      </w:pPr>
    </w:p>
    <w:p w14:paraId="6C8B2048" w14:textId="231B6929" w:rsidR="008C3322" w:rsidRPr="00DE2081" w:rsidRDefault="008C3322" w:rsidP="00DE2081">
      <w:pPr>
        <w:widowControl/>
        <w:spacing w:line="460" w:lineRule="exact"/>
        <w:jc w:val="both"/>
        <w:rPr>
          <w:rFonts w:ascii="Times New Roman" w:eastAsia="標楷體" w:hAnsi="Times New Roman" w:cs="Times New Roman"/>
          <w:color w:val="000000" w:themeColor="text1"/>
          <w:sz w:val="28"/>
          <w:szCs w:val="28"/>
        </w:rPr>
      </w:pPr>
    </w:p>
    <w:p w14:paraId="6D9E12F2" w14:textId="50CE552F" w:rsidR="008C3322" w:rsidRPr="00DE2081" w:rsidRDefault="008C3322" w:rsidP="00DE2081">
      <w:pPr>
        <w:widowControl/>
        <w:spacing w:line="460" w:lineRule="exact"/>
        <w:jc w:val="both"/>
        <w:rPr>
          <w:rFonts w:ascii="Times New Roman" w:eastAsia="標楷體" w:hAnsi="Times New Roman" w:cs="Times New Roman"/>
          <w:color w:val="000000" w:themeColor="text1"/>
          <w:sz w:val="28"/>
          <w:szCs w:val="28"/>
        </w:rPr>
      </w:pPr>
    </w:p>
    <w:p w14:paraId="16A6D474" w14:textId="7D92AAAE" w:rsidR="008C3322" w:rsidRPr="00DE2081" w:rsidRDefault="008C3322" w:rsidP="00DE2081">
      <w:pPr>
        <w:widowControl/>
        <w:spacing w:line="460" w:lineRule="exact"/>
        <w:jc w:val="both"/>
        <w:rPr>
          <w:rFonts w:ascii="Times New Roman" w:eastAsia="標楷體" w:hAnsi="Times New Roman" w:cs="Times New Roman"/>
          <w:color w:val="000000" w:themeColor="text1"/>
          <w:sz w:val="28"/>
          <w:szCs w:val="28"/>
        </w:rPr>
      </w:pPr>
    </w:p>
    <w:p w14:paraId="7AEEA4A4" w14:textId="2E50FC7D" w:rsidR="00663F6B" w:rsidRPr="00DE2081" w:rsidRDefault="00663F6B" w:rsidP="00DE2081">
      <w:pPr>
        <w:widowControl/>
        <w:spacing w:line="460" w:lineRule="exact"/>
        <w:jc w:val="both"/>
        <w:rPr>
          <w:rFonts w:ascii="Times New Roman" w:eastAsia="標楷體" w:hAnsi="Times New Roman" w:cs="Times New Roman"/>
          <w:color w:val="000000" w:themeColor="text1"/>
          <w:sz w:val="28"/>
          <w:szCs w:val="28"/>
        </w:rPr>
      </w:pPr>
    </w:p>
    <w:p w14:paraId="73F31914" w14:textId="4100ED5A" w:rsidR="008A0804" w:rsidRPr="00DE2081" w:rsidRDefault="008A0804" w:rsidP="00DE2081">
      <w:pPr>
        <w:widowControl/>
        <w:spacing w:line="460" w:lineRule="exact"/>
        <w:jc w:val="both"/>
        <w:rPr>
          <w:rFonts w:ascii="Times New Roman" w:eastAsia="標楷體" w:hAnsi="Times New Roman" w:cs="Times New Roman"/>
          <w:color w:val="000000" w:themeColor="text1"/>
          <w:sz w:val="28"/>
          <w:szCs w:val="28"/>
        </w:rPr>
      </w:pPr>
    </w:p>
    <w:p w14:paraId="5B9E5CCD" w14:textId="1E81A688" w:rsidR="008D3C77" w:rsidRPr="00DE2081" w:rsidRDefault="008D3C77" w:rsidP="00DE2081">
      <w:pPr>
        <w:widowControl/>
        <w:spacing w:line="460" w:lineRule="exact"/>
        <w:jc w:val="both"/>
        <w:rPr>
          <w:rFonts w:ascii="Times New Roman" w:eastAsia="標楷體" w:hAnsi="Times New Roman" w:cs="Times New Roman"/>
          <w:color w:val="000000" w:themeColor="text1"/>
          <w:sz w:val="28"/>
          <w:szCs w:val="28"/>
        </w:rPr>
      </w:pPr>
    </w:p>
    <w:p w14:paraId="6EDE64AE" w14:textId="7F33471A" w:rsidR="008D3C77" w:rsidRDefault="008D3C77" w:rsidP="00DE2081">
      <w:pPr>
        <w:widowControl/>
        <w:spacing w:line="460" w:lineRule="exact"/>
        <w:jc w:val="both"/>
        <w:rPr>
          <w:rFonts w:ascii="Times New Roman" w:eastAsia="標楷體" w:hAnsi="Times New Roman" w:cs="Times New Roman"/>
          <w:color w:val="000000" w:themeColor="text1"/>
          <w:sz w:val="28"/>
          <w:szCs w:val="28"/>
        </w:rPr>
      </w:pPr>
    </w:p>
    <w:p w14:paraId="6D3BB67D" w14:textId="4890FE13" w:rsidR="008B784E" w:rsidRDefault="008B784E" w:rsidP="00DE2081">
      <w:pPr>
        <w:widowControl/>
        <w:spacing w:line="460" w:lineRule="exact"/>
        <w:jc w:val="both"/>
        <w:rPr>
          <w:rFonts w:ascii="Times New Roman" w:eastAsia="標楷體" w:hAnsi="Times New Roman" w:cs="Times New Roman"/>
          <w:color w:val="000000" w:themeColor="text1"/>
          <w:sz w:val="28"/>
          <w:szCs w:val="28"/>
        </w:rPr>
      </w:pPr>
    </w:p>
    <w:p w14:paraId="50E060F7" w14:textId="6938E41E" w:rsidR="008A0804" w:rsidRPr="00DE2081" w:rsidRDefault="00663F6B" w:rsidP="00DE2081">
      <w:pPr>
        <w:widowControl/>
        <w:spacing w:line="460" w:lineRule="exact"/>
        <w:jc w:val="both"/>
        <w:outlineLvl w:val="0"/>
        <w:rPr>
          <w:rFonts w:ascii="Times New Roman" w:eastAsia="標楷體" w:hAnsi="Times New Roman" w:cs="Times New Roman"/>
          <w:color w:val="000000" w:themeColor="text1"/>
          <w:sz w:val="28"/>
          <w:szCs w:val="28"/>
        </w:rPr>
      </w:pPr>
      <w:bookmarkStart w:id="12" w:name="_Toc77233757"/>
      <w:r w:rsidRPr="00DE2081">
        <w:rPr>
          <w:rFonts w:ascii="Times New Roman" w:eastAsia="標楷體" w:hAnsi="Times New Roman" w:cs="Times New Roman" w:hint="eastAsia"/>
          <w:color w:val="000000" w:themeColor="text1"/>
          <w:sz w:val="28"/>
          <w:szCs w:val="28"/>
        </w:rPr>
        <w:t>附表</w:t>
      </w:r>
      <w:r w:rsidRPr="00DE2081">
        <w:rPr>
          <w:rFonts w:ascii="Times New Roman" w:eastAsia="標楷體" w:hAnsi="Times New Roman" w:cs="Times New Roman" w:hint="eastAsia"/>
          <w:color w:val="000000" w:themeColor="text1"/>
          <w:sz w:val="28"/>
          <w:szCs w:val="28"/>
        </w:rPr>
        <w:t>2</w:t>
      </w:r>
      <w:r w:rsidRPr="00DE2081">
        <w:rPr>
          <w:rFonts w:ascii="Times New Roman" w:eastAsia="標楷體" w:hAnsi="Times New Roman" w:cs="Times New Roman"/>
          <w:color w:val="000000" w:themeColor="text1"/>
          <w:sz w:val="28"/>
          <w:szCs w:val="28"/>
        </w:rPr>
        <w:t>兵棋推演之檢討建議與回復表</w:t>
      </w:r>
      <w:bookmarkEnd w:id="12"/>
    </w:p>
    <w:p w14:paraId="7C2F2DFE" w14:textId="77777777" w:rsidR="0032798E" w:rsidRPr="00DE2081" w:rsidRDefault="0032798E" w:rsidP="00DE2081">
      <w:pPr>
        <w:widowControl/>
        <w:spacing w:line="460" w:lineRule="exact"/>
        <w:jc w:val="both"/>
        <w:rPr>
          <w:rFonts w:ascii="Times New Roman" w:eastAsia="標楷體" w:hAnsi="Times New Roman" w:cs="Times New Roman"/>
          <w:color w:val="000000" w:themeColor="text1"/>
          <w:sz w:val="28"/>
          <w:szCs w:val="28"/>
        </w:rPr>
      </w:pPr>
    </w:p>
    <w:tbl>
      <w:tblPr>
        <w:tblStyle w:val="111"/>
        <w:tblW w:w="9639" w:type="dxa"/>
        <w:tblInd w:w="279" w:type="dxa"/>
        <w:tblLook w:val="04A0" w:firstRow="1" w:lastRow="0" w:firstColumn="1" w:lastColumn="0" w:noHBand="0" w:noVBand="1"/>
      </w:tblPr>
      <w:tblGrid>
        <w:gridCol w:w="1134"/>
        <w:gridCol w:w="4394"/>
        <w:gridCol w:w="4111"/>
      </w:tblGrid>
      <w:tr w:rsidR="00DE2081" w:rsidRPr="00DE2081" w14:paraId="566E88A4" w14:textId="77777777" w:rsidTr="008B784E">
        <w:tc>
          <w:tcPr>
            <w:tcW w:w="1134" w:type="dxa"/>
            <w:shd w:val="clear" w:color="auto" w:fill="E7E6E6" w:themeFill="background2"/>
            <w:vAlign w:val="center"/>
          </w:tcPr>
          <w:p w14:paraId="02F45EF7" w14:textId="77777777" w:rsidR="00663F6B" w:rsidRPr="00DE2081" w:rsidRDefault="00663F6B" w:rsidP="00DE2081">
            <w:pPr>
              <w:widowControl/>
              <w:ind w:rightChars="10" w:right="24"/>
              <w:jc w:val="center"/>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單位</w:t>
            </w:r>
          </w:p>
        </w:tc>
        <w:tc>
          <w:tcPr>
            <w:tcW w:w="4394" w:type="dxa"/>
            <w:shd w:val="clear" w:color="auto" w:fill="E7E6E6" w:themeFill="background2"/>
            <w:vAlign w:val="center"/>
          </w:tcPr>
          <w:p w14:paraId="73EBD556" w14:textId="77777777" w:rsidR="00663F6B" w:rsidRPr="00DE2081" w:rsidRDefault="00663F6B" w:rsidP="00DE2081">
            <w:pPr>
              <w:widowControl/>
              <w:spacing w:line="460" w:lineRule="exact"/>
              <w:ind w:rightChars="10" w:right="24"/>
              <w:jc w:val="center"/>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檢討與建議</w:t>
            </w:r>
          </w:p>
        </w:tc>
        <w:tc>
          <w:tcPr>
            <w:tcW w:w="4111" w:type="dxa"/>
            <w:shd w:val="clear" w:color="auto" w:fill="E7E6E6" w:themeFill="background2"/>
            <w:vAlign w:val="center"/>
          </w:tcPr>
          <w:p w14:paraId="39643982" w14:textId="77777777" w:rsidR="00663F6B" w:rsidRPr="00DE2081" w:rsidRDefault="00663F6B" w:rsidP="00DE2081">
            <w:pPr>
              <w:widowControl/>
              <w:spacing w:line="400" w:lineRule="exact"/>
              <w:ind w:rightChars="10" w:right="24"/>
              <w:jc w:val="center"/>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防疫小組</w:t>
            </w:r>
          </w:p>
          <w:p w14:paraId="54FF04F8" w14:textId="77777777" w:rsidR="00663F6B" w:rsidRPr="00DE2081" w:rsidRDefault="00663F6B" w:rsidP="00DE2081">
            <w:pPr>
              <w:widowControl/>
              <w:spacing w:line="400" w:lineRule="exact"/>
              <w:ind w:rightChars="10" w:right="24"/>
              <w:jc w:val="center"/>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意見回復</w:t>
            </w:r>
          </w:p>
        </w:tc>
      </w:tr>
      <w:tr w:rsidR="00DE2081" w:rsidRPr="00DE2081" w14:paraId="6159DE04" w14:textId="77777777" w:rsidTr="008B784E">
        <w:tc>
          <w:tcPr>
            <w:tcW w:w="1134" w:type="dxa"/>
          </w:tcPr>
          <w:p w14:paraId="697CE0A7" w14:textId="77777777" w:rsidR="00663F6B" w:rsidRPr="00DE2081" w:rsidRDefault="00663F6B" w:rsidP="00DE2081">
            <w:pPr>
              <w:widowControl/>
              <w:ind w:rightChars="10" w:right="24"/>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工程組</w:t>
            </w:r>
          </w:p>
        </w:tc>
        <w:tc>
          <w:tcPr>
            <w:tcW w:w="4394" w:type="dxa"/>
          </w:tcPr>
          <w:p w14:paraId="76C36824" w14:textId="77777777" w:rsidR="00663F6B" w:rsidRPr="00DE2081" w:rsidRDefault="00663F6B" w:rsidP="00DE2081">
            <w:pPr>
              <w:widowControl/>
              <w:numPr>
                <w:ilvl w:val="0"/>
                <w:numId w:val="18"/>
              </w:numPr>
              <w:spacing w:line="480" w:lineRule="exact"/>
              <w:ind w:rightChars="10" w:right="24"/>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於情境</w:t>
            </w:r>
            <w:r w:rsidRPr="00DE2081">
              <w:rPr>
                <w:rFonts w:ascii="Times New Roman" w:eastAsia="標楷體" w:hAnsi="Times New Roman" w:cs="Times New Roman"/>
                <w:color w:val="000000" w:themeColor="text1"/>
                <w:sz w:val="28"/>
                <w:szCs w:val="28"/>
              </w:rPr>
              <w:t>A</w:t>
            </w:r>
            <w:r w:rsidRPr="00DE2081">
              <w:rPr>
                <w:rFonts w:ascii="Times New Roman" w:eastAsia="標楷體" w:hAnsi="Times New Roman" w:cs="Times New Roman"/>
                <w:color w:val="000000" w:themeColor="text1"/>
                <w:sz w:val="28"/>
                <w:szCs w:val="28"/>
              </w:rPr>
              <w:t>推演過程中，發現「行政院原子能委員會核能研究所因應</w:t>
            </w:r>
            <w:r w:rsidRPr="00DE2081">
              <w:rPr>
                <w:rFonts w:ascii="Times New Roman" w:eastAsia="標楷體" w:hAnsi="Times New Roman" w:cs="Times New Roman"/>
                <w:color w:val="000000" w:themeColor="text1"/>
                <w:sz w:val="28"/>
                <w:szCs w:val="28"/>
              </w:rPr>
              <w:t>COVID-19</w:t>
            </w:r>
            <w:r w:rsidRPr="00DE2081">
              <w:rPr>
                <w:rFonts w:ascii="Times New Roman" w:eastAsia="標楷體" w:hAnsi="Times New Roman" w:cs="Times New Roman"/>
                <w:color w:val="000000" w:themeColor="text1"/>
                <w:sz w:val="28"/>
                <w:szCs w:val="28"/>
              </w:rPr>
              <w:t>針對員工及其眷屬健康情形調查表」</w:t>
            </w:r>
            <w:r w:rsidRPr="00DE2081">
              <w:rPr>
                <w:rFonts w:ascii="Times New Roman" w:eastAsia="標楷體" w:hAnsi="Times New Roman" w:cs="Times New Roman"/>
                <w:color w:val="000000" w:themeColor="text1"/>
                <w:sz w:val="28"/>
                <w:szCs w:val="28"/>
              </w:rPr>
              <w:t>(110.6.1</w:t>
            </w:r>
            <w:r w:rsidRPr="00DE2081">
              <w:rPr>
                <w:rFonts w:ascii="Times New Roman" w:eastAsia="標楷體" w:hAnsi="Times New Roman" w:cs="Times New Roman"/>
                <w:color w:val="000000" w:themeColor="text1"/>
                <w:sz w:val="28"/>
                <w:szCs w:val="28"/>
              </w:rPr>
              <w:t>修正</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對於確診病例接觸者依疾管署規定予以公假天數</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居家辦公天數合計</w:t>
            </w:r>
            <w:r w:rsidRPr="00DE2081">
              <w:rPr>
                <w:rFonts w:ascii="Times New Roman" w:eastAsia="標楷體" w:hAnsi="Times New Roman" w:cs="Times New Roman"/>
                <w:color w:val="000000" w:themeColor="text1"/>
                <w:sz w:val="28"/>
                <w:szCs w:val="28"/>
              </w:rPr>
              <w:t>21</w:t>
            </w:r>
            <w:r w:rsidRPr="00DE2081">
              <w:rPr>
                <w:rFonts w:ascii="Times New Roman" w:eastAsia="標楷體" w:hAnsi="Times New Roman" w:cs="Times New Roman"/>
                <w:color w:val="000000" w:themeColor="text1"/>
                <w:sz w:val="28"/>
                <w:szCs w:val="28"/>
              </w:rPr>
              <w:t>天，再增加</w:t>
            </w:r>
            <w:r w:rsidRPr="00DE2081">
              <w:rPr>
                <w:rFonts w:ascii="Times New Roman" w:eastAsia="標楷體" w:hAnsi="Times New Roman" w:cs="Times New Roman"/>
                <w:color w:val="000000" w:themeColor="text1"/>
                <w:sz w:val="28"/>
                <w:szCs w:val="28"/>
              </w:rPr>
              <w:t>7</w:t>
            </w:r>
            <w:r w:rsidRPr="00DE2081">
              <w:rPr>
                <w:rFonts w:ascii="Times New Roman" w:eastAsia="標楷體" w:hAnsi="Times New Roman" w:cs="Times New Roman"/>
                <w:color w:val="000000" w:themeColor="text1"/>
                <w:sz w:val="28"/>
                <w:szCs w:val="28"/>
              </w:rPr>
              <w:t>天加強型自我健康監測，合計實施</w:t>
            </w:r>
            <w:r w:rsidRPr="00DE2081">
              <w:rPr>
                <w:rFonts w:ascii="Times New Roman" w:eastAsia="標楷體" w:hAnsi="Times New Roman" w:cs="Times New Roman"/>
                <w:color w:val="000000" w:themeColor="text1"/>
                <w:sz w:val="28"/>
                <w:szCs w:val="28"/>
              </w:rPr>
              <w:t>28</w:t>
            </w:r>
            <w:r w:rsidRPr="00DE2081">
              <w:rPr>
                <w:rFonts w:ascii="Times New Roman" w:eastAsia="標楷體" w:hAnsi="Times New Roman" w:cs="Times New Roman"/>
                <w:color w:val="000000" w:themeColor="text1"/>
                <w:sz w:val="28"/>
                <w:szCs w:val="28"/>
              </w:rPr>
              <w:t>天。與「同仁及其接觸史自主調查」之同仁快篩檢測</w:t>
            </w:r>
            <w:r w:rsidRPr="00DE2081">
              <w:rPr>
                <w:rFonts w:ascii="Times New Roman" w:eastAsia="標楷體" w:hAnsi="Times New Roman" w:cs="Times New Roman"/>
                <w:color w:val="000000" w:themeColor="text1"/>
                <w:sz w:val="28"/>
                <w:szCs w:val="28"/>
              </w:rPr>
              <w:t xml:space="preserve">: </w:t>
            </w:r>
            <w:r w:rsidRPr="00DE2081">
              <w:rPr>
                <w:rFonts w:ascii="Times New Roman" w:eastAsia="標楷體" w:hAnsi="Times New Roman" w:cs="Times New Roman"/>
                <w:color w:val="000000" w:themeColor="text1"/>
                <w:sz w:val="28"/>
                <w:szCs w:val="28"/>
              </w:rPr>
              <w:t>快篩陰性、</w:t>
            </w:r>
            <w:r w:rsidRPr="00DE2081">
              <w:rPr>
                <w:rFonts w:ascii="Times New Roman" w:eastAsia="標楷體" w:hAnsi="Times New Roman" w:cs="Times New Roman"/>
                <w:color w:val="000000" w:themeColor="text1"/>
                <w:sz w:val="28"/>
                <w:szCs w:val="28"/>
              </w:rPr>
              <w:t>PCR</w:t>
            </w:r>
            <w:r w:rsidRPr="00DE2081">
              <w:rPr>
                <w:rFonts w:ascii="Times New Roman" w:eastAsia="標楷體" w:hAnsi="Times New Roman" w:cs="Times New Roman"/>
                <w:color w:val="000000" w:themeColor="text1"/>
                <w:sz w:val="28"/>
                <w:szCs w:val="28"/>
              </w:rPr>
              <w:t>檢測陰性，同仁</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本人</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處置措施</w:t>
            </w:r>
            <w:r w:rsidRPr="00DE2081">
              <w:rPr>
                <w:rFonts w:ascii="Times New Roman" w:eastAsia="標楷體" w:hAnsi="Times New Roman" w:cs="Times New Roman"/>
                <w:color w:val="000000" w:themeColor="text1"/>
                <w:sz w:val="28"/>
                <w:szCs w:val="28"/>
              </w:rPr>
              <w:t>(1).</w:t>
            </w:r>
            <w:r w:rsidRPr="00DE2081">
              <w:rPr>
                <w:rFonts w:ascii="Times New Roman" w:eastAsia="標楷體" w:hAnsi="Times New Roman" w:cs="Times New Roman"/>
                <w:color w:val="000000" w:themeColor="text1"/>
                <w:sz w:val="28"/>
                <w:szCs w:val="28"/>
              </w:rPr>
              <w:t>快篩日起居家辦公</w:t>
            </w:r>
            <w:r w:rsidRPr="00DE2081">
              <w:rPr>
                <w:rFonts w:ascii="Times New Roman" w:eastAsia="標楷體" w:hAnsi="Times New Roman" w:cs="Times New Roman"/>
                <w:color w:val="000000" w:themeColor="text1"/>
                <w:sz w:val="28"/>
                <w:szCs w:val="28"/>
              </w:rPr>
              <w:t>14</w:t>
            </w:r>
            <w:r w:rsidRPr="00DE2081">
              <w:rPr>
                <w:rFonts w:ascii="Times New Roman" w:eastAsia="標楷體" w:hAnsi="Times New Roman" w:cs="Times New Roman"/>
                <w:color w:val="000000" w:themeColor="text1"/>
                <w:sz w:val="28"/>
                <w:szCs w:val="28"/>
              </w:rPr>
              <w:t>天</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身體有不適、有接觸史</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(2).</w:t>
            </w:r>
            <w:r w:rsidRPr="00DE2081">
              <w:rPr>
                <w:rFonts w:ascii="Times New Roman" w:eastAsia="標楷體" w:hAnsi="Times New Roman" w:cs="Times New Roman"/>
                <w:color w:val="000000" w:themeColor="text1"/>
                <w:sz w:val="28"/>
                <w:szCs w:val="28"/>
              </w:rPr>
              <w:t>快篩日起居家辦公</w:t>
            </w:r>
            <w:r w:rsidRPr="00DE2081">
              <w:rPr>
                <w:rFonts w:ascii="Times New Roman" w:eastAsia="標楷體" w:hAnsi="Times New Roman" w:cs="Times New Roman"/>
                <w:color w:val="000000" w:themeColor="text1"/>
                <w:sz w:val="28"/>
                <w:szCs w:val="28"/>
              </w:rPr>
              <w:t>7</w:t>
            </w:r>
            <w:r w:rsidRPr="00DE2081">
              <w:rPr>
                <w:rFonts w:ascii="Times New Roman" w:eastAsia="標楷體" w:hAnsi="Times New Roman" w:cs="Times New Roman"/>
                <w:color w:val="000000" w:themeColor="text1"/>
                <w:sz w:val="28"/>
                <w:szCs w:val="28"/>
              </w:rPr>
              <w:t>天及</w:t>
            </w:r>
            <w:r w:rsidRPr="00DE2081">
              <w:rPr>
                <w:rFonts w:ascii="Times New Roman" w:eastAsia="標楷體" w:hAnsi="Times New Roman" w:cs="Times New Roman"/>
                <w:color w:val="000000" w:themeColor="text1"/>
                <w:sz w:val="28"/>
                <w:szCs w:val="28"/>
              </w:rPr>
              <w:t>7</w:t>
            </w:r>
            <w:r w:rsidRPr="00DE2081">
              <w:rPr>
                <w:rFonts w:ascii="Times New Roman" w:eastAsia="標楷體" w:hAnsi="Times New Roman" w:cs="Times New Roman"/>
                <w:color w:val="000000" w:themeColor="text1"/>
                <w:sz w:val="28"/>
                <w:szCs w:val="28"/>
              </w:rPr>
              <w:t>天加強型自我健康監測</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身體無不適、無接觸史</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。以上兩份調查之居家辦公天數不同。</w:t>
            </w:r>
          </w:p>
          <w:p w14:paraId="417F287C" w14:textId="77777777" w:rsidR="00663F6B" w:rsidRPr="00DE2081" w:rsidRDefault="00663F6B" w:rsidP="00DE2081">
            <w:pPr>
              <w:widowControl/>
              <w:spacing w:line="480" w:lineRule="exact"/>
              <w:ind w:left="360" w:rightChars="10" w:right="24"/>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建議：「同仁及其接觸史自主調查」同仁居家隔離</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居家辦公天數依「行政院原子能委員會核能研究所因應</w:t>
            </w:r>
            <w:r w:rsidRPr="00DE2081">
              <w:rPr>
                <w:rFonts w:ascii="Times New Roman" w:eastAsia="標楷體" w:hAnsi="Times New Roman" w:cs="Times New Roman"/>
                <w:color w:val="000000" w:themeColor="text1"/>
                <w:sz w:val="28"/>
                <w:szCs w:val="28"/>
              </w:rPr>
              <w:t>COVID-19</w:t>
            </w:r>
            <w:r w:rsidRPr="00DE2081">
              <w:rPr>
                <w:rFonts w:ascii="Times New Roman" w:eastAsia="標楷體" w:hAnsi="Times New Roman" w:cs="Times New Roman"/>
                <w:color w:val="000000" w:themeColor="text1"/>
                <w:sz w:val="28"/>
                <w:szCs w:val="28"/>
              </w:rPr>
              <w:t>針對員工及其眷屬健康情形調查表」情境規定天數執行。</w:t>
            </w:r>
          </w:p>
          <w:p w14:paraId="4640FD2E" w14:textId="77777777" w:rsidR="00663F6B" w:rsidRPr="00DE2081" w:rsidRDefault="00663F6B" w:rsidP="00DE2081">
            <w:pPr>
              <w:widowControl/>
              <w:spacing w:line="480" w:lineRule="exact"/>
              <w:ind w:left="168" w:rightChars="10" w:right="24" w:hangingChars="60" w:hanging="168"/>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bCs/>
                <w:color w:val="000000" w:themeColor="text1"/>
                <w:kern w:val="0"/>
                <w:sz w:val="28"/>
                <w:szCs w:val="28"/>
              </w:rPr>
              <w:t>2.</w:t>
            </w:r>
            <w:r w:rsidRPr="00DE2081">
              <w:rPr>
                <w:rFonts w:ascii="Times New Roman" w:eastAsia="標楷體" w:hAnsi="Times New Roman" w:cs="Times New Roman"/>
                <w:bCs/>
                <w:color w:val="000000" w:themeColor="text1"/>
                <w:kern w:val="0"/>
                <w:sz w:val="28"/>
                <w:szCs w:val="28"/>
              </w:rPr>
              <w:t>自接獲疑似確診個案發生時起，均有依本所防疫應變措施流程各階段</w:t>
            </w:r>
            <w:r w:rsidRPr="00DE2081">
              <w:rPr>
                <w:rFonts w:ascii="Times New Roman" w:eastAsia="標楷體" w:hAnsi="Times New Roman" w:cs="Times New Roman"/>
                <w:bCs/>
                <w:color w:val="000000" w:themeColor="text1"/>
                <w:kern w:val="0"/>
                <w:sz w:val="28"/>
                <w:szCs w:val="28"/>
              </w:rPr>
              <w:t>(</w:t>
            </w:r>
            <w:r w:rsidRPr="00DE2081">
              <w:rPr>
                <w:rFonts w:ascii="Times New Roman" w:eastAsia="標楷體" w:hAnsi="Times New Roman" w:cs="Times New Roman"/>
                <w:bCs/>
                <w:color w:val="000000" w:themeColor="text1"/>
                <w:kern w:val="0"/>
                <w:sz w:val="28"/>
                <w:szCs w:val="28"/>
              </w:rPr>
              <w:t>通報</w:t>
            </w:r>
            <w:r w:rsidRPr="00DE2081">
              <w:rPr>
                <w:rFonts w:ascii="Times New Roman" w:eastAsia="標楷體" w:hAnsi="Times New Roman" w:cs="Times New Roman"/>
                <w:bCs/>
                <w:color w:val="000000" w:themeColor="text1"/>
                <w:kern w:val="0"/>
                <w:sz w:val="28"/>
                <w:szCs w:val="28"/>
              </w:rPr>
              <w:t>-</w:t>
            </w:r>
            <w:r w:rsidRPr="00DE2081">
              <w:rPr>
                <w:rFonts w:ascii="Times New Roman" w:eastAsia="標楷體" w:hAnsi="Times New Roman" w:cs="Times New Roman"/>
                <w:bCs/>
                <w:color w:val="000000" w:themeColor="text1"/>
                <w:kern w:val="0"/>
                <w:sz w:val="28"/>
                <w:szCs w:val="28"/>
              </w:rPr>
              <w:t>通知清消</w:t>
            </w:r>
            <w:r w:rsidRPr="00DE2081">
              <w:rPr>
                <w:rFonts w:ascii="Times New Roman" w:eastAsia="標楷體" w:hAnsi="Times New Roman" w:cs="Times New Roman"/>
                <w:bCs/>
                <w:color w:val="000000" w:themeColor="text1"/>
                <w:kern w:val="0"/>
                <w:sz w:val="28"/>
                <w:szCs w:val="28"/>
              </w:rPr>
              <w:t>-</w:t>
            </w:r>
            <w:r w:rsidRPr="00DE2081">
              <w:rPr>
                <w:rFonts w:ascii="Times New Roman" w:eastAsia="標楷體" w:hAnsi="Times New Roman" w:cs="Times New Roman"/>
                <w:bCs/>
                <w:color w:val="000000" w:themeColor="text1"/>
                <w:kern w:val="0"/>
                <w:sz w:val="28"/>
                <w:szCs w:val="28"/>
              </w:rPr>
              <w:t>自主疫調</w:t>
            </w:r>
            <w:r w:rsidRPr="00DE2081">
              <w:rPr>
                <w:rFonts w:ascii="Times New Roman" w:eastAsia="標楷體" w:hAnsi="Times New Roman" w:cs="Times New Roman"/>
                <w:bCs/>
                <w:color w:val="000000" w:themeColor="text1"/>
                <w:kern w:val="0"/>
                <w:sz w:val="28"/>
                <w:szCs w:val="28"/>
              </w:rPr>
              <w:t>-</w:t>
            </w:r>
            <w:r w:rsidRPr="00DE2081">
              <w:rPr>
                <w:rFonts w:ascii="Times New Roman" w:eastAsia="標楷體" w:hAnsi="Times New Roman" w:cs="Times New Roman"/>
                <w:bCs/>
                <w:color w:val="000000" w:themeColor="text1"/>
                <w:kern w:val="0"/>
                <w:sz w:val="28"/>
                <w:szCs w:val="28"/>
              </w:rPr>
              <w:t>人員管制等</w:t>
            </w:r>
            <w:r w:rsidRPr="00DE2081">
              <w:rPr>
                <w:rFonts w:ascii="Times New Roman" w:eastAsia="標楷體" w:hAnsi="Times New Roman" w:cs="Times New Roman"/>
                <w:bCs/>
                <w:color w:val="000000" w:themeColor="text1"/>
                <w:kern w:val="0"/>
                <w:sz w:val="28"/>
                <w:szCs w:val="28"/>
              </w:rPr>
              <w:t>)</w:t>
            </w:r>
            <w:r w:rsidRPr="00DE2081">
              <w:rPr>
                <w:rFonts w:ascii="Times New Roman" w:eastAsia="標楷體" w:hAnsi="Times New Roman" w:cs="Times New Roman"/>
                <w:bCs/>
                <w:color w:val="000000" w:themeColor="text1"/>
                <w:kern w:val="0"/>
                <w:sz w:val="28"/>
                <w:szCs w:val="28"/>
              </w:rPr>
              <w:t>完成各項應變作為，惟工程組未敘明同樓層非頻繁接觸同仁之管制作為</w:t>
            </w:r>
            <w:r w:rsidRPr="00DE2081">
              <w:rPr>
                <w:rFonts w:ascii="Times New Roman" w:eastAsia="標楷體" w:hAnsi="Times New Roman" w:cs="Times New Roman"/>
                <w:color w:val="000000" w:themeColor="text1"/>
                <w:sz w:val="28"/>
                <w:szCs w:val="28"/>
              </w:rPr>
              <w:t>。</w:t>
            </w:r>
          </w:p>
        </w:tc>
        <w:tc>
          <w:tcPr>
            <w:tcW w:w="4111" w:type="dxa"/>
          </w:tcPr>
          <w:p w14:paraId="463DA946" w14:textId="7AFD2BA9" w:rsidR="00663F6B" w:rsidRPr="00DE2081" w:rsidRDefault="00663F6B" w:rsidP="00C708AC">
            <w:pPr>
              <w:widowControl/>
              <w:spacing w:line="480" w:lineRule="exact"/>
              <w:ind w:left="179" w:rightChars="10" w:right="24" w:hangingChars="64" w:hanging="179"/>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1.</w:t>
            </w:r>
            <w:r w:rsidRPr="00DE2081">
              <w:rPr>
                <w:rFonts w:ascii="Times New Roman" w:eastAsia="標楷體" w:hAnsi="Times New Roman" w:cs="Times New Roman"/>
                <w:color w:val="000000" w:themeColor="text1"/>
                <w:sz w:val="28"/>
                <w:szCs w:val="28"/>
              </w:rPr>
              <w:t>本次推演表件「同仁及其接觸史自主調查」二</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同仁快篩檢測，</w:t>
            </w:r>
            <w:r w:rsidR="0096561C" w:rsidRPr="00DE2081">
              <w:rPr>
                <w:rFonts w:ascii="Times New Roman" w:eastAsia="標楷體" w:hAnsi="Times New Roman" w:cs="Times New Roman" w:hint="eastAsia"/>
                <w:color w:val="000000" w:themeColor="text1"/>
                <w:sz w:val="28"/>
                <w:szCs w:val="28"/>
              </w:rPr>
              <w:t>僅</w:t>
            </w:r>
            <w:r w:rsidRPr="00DE2081">
              <w:rPr>
                <w:rFonts w:ascii="Times New Roman" w:eastAsia="標楷體" w:hAnsi="Times New Roman" w:cs="Times New Roman"/>
                <w:color w:val="000000" w:themeColor="text1"/>
                <w:sz w:val="28"/>
                <w:szCs w:val="28"/>
              </w:rPr>
              <w:t>針對同仁</w:t>
            </w:r>
            <w:r w:rsidR="0096561C" w:rsidRPr="00DE2081">
              <w:rPr>
                <w:rFonts w:ascii="Times New Roman" w:eastAsia="標楷體" w:hAnsi="Times New Roman" w:cs="Times New Roman" w:hint="eastAsia"/>
                <w:color w:val="000000" w:themeColor="text1"/>
                <w:sz w:val="28"/>
                <w:szCs w:val="28"/>
              </w:rPr>
              <w:t>自身狀況篩檢結果填列</w:t>
            </w:r>
            <w:r w:rsidRPr="00DE2081">
              <w:rPr>
                <w:rFonts w:ascii="Times New Roman" w:eastAsia="標楷體" w:hAnsi="Times New Roman" w:cs="Times New Roman"/>
                <w:color w:val="000000" w:themeColor="text1"/>
                <w:sz w:val="28"/>
                <w:szCs w:val="28"/>
              </w:rPr>
              <w:t>，日後演練時將參考工程組意見於</w:t>
            </w:r>
            <w:r w:rsidR="0096561C" w:rsidRPr="00DE2081">
              <w:rPr>
                <w:rFonts w:ascii="Times New Roman" w:eastAsia="標楷體" w:hAnsi="Times New Roman" w:cs="Times New Roman" w:hint="eastAsia"/>
                <w:color w:val="000000" w:themeColor="text1"/>
                <w:sz w:val="28"/>
                <w:szCs w:val="28"/>
              </w:rPr>
              <w:t>表件</w:t>
            </w:r>
            <w:r w:rsidRPr="00DE2081">
              <w:rPr>
                <w:rFonts w:ascii="Times New Roman" w:eastAsia="標楷體" w:hAnsi="Times New Roman" w:cs="Times New Roman"/>
                <w:color w:val="000000" w:themeColor="text1"/>
                <w:sz w:val="28"/>
                <w:szCs w:val="28"/>
              </w:rPr>
              <w:t>中增列適用</w:t>
            </w:r>
            <w:r w:rsidRPr="00DE2081">
              <w:rPr>
                <w:rFonts w:ascii="Times New Roman" w:eastAsia="標楷體" w:hAnsi="Times New Roman" w:cs="Times New Roman"/>
                <w:bCs/>
                <w:color w:val="000000" w:themeColor="text1"/>
                <w:sz w:val="28"/>
                <w:szCs w:val="28"/>
              </w:rPr>
              <w:t>居家辦公裁量基準表情境之</w:t>
            </w:r>
            <w:r w:rsidR="0096561C" w:rsidRPr="00DE2081">
              <w:rPr>
                <w:rFonts w:ascii="Times New Roman" w:eastAsia="標楷體" w:hAnsi="Times New Roman" w:cs="Times New Roman" w:hint="eastAsia"/>
                <w:bCs/>
                <w:color w:val="000000" w:themeColor="text1"/>
                <w:sz w:val="28"/>
                <w:szCs w:val="28"/>
              </w:rPr>
              <w:t>說明</w:t>
            </w:r>
            <w:r w:rsidRPr="00DE2081">
              <w:rPr>
                <w:rFonts w:ascii="Times New Roman" w:eastAsia="標楷體" w:hAnsi="Times New Roman" w:cs="Times New Roman"/>
                <w:bCs/>
                <w:color w:val="000000" w:themeColor="text1"/>
                <w:sz w:val="28"/>
                <w:szCs w:val="28"/>
              </w:rPr>
              <w:t>，以利演練單位勾選。</w:t>
            </w:r>
          </w:p>
          <w:p w14:paraId="4693BAEC" w14:textId="77777777" w:rsidR="00663F6B" w:rsidRPr="00DE2081" w:rsidRDefault="00663F6B" w:rsidP="00C708AC">
            <w:pPr>
              <w:widowControl/>
              <w:spacing w:line="480" w:lineRule="exact"/>
              <w:ind w:leftChars="2" w:left="179" w:rightChars="10" w:right="24" w:hangingChars="62" w:hanging="174"/>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2.</w:t>
            </w:r>
            <w:r w:rsidRPr="00DE2081">
              <w:rPr>
                <w:rFonts w:ascii="Times New Roman" w:eastAsia="標楷體" w:hAnsi="Times New Roman" w:cs="Times New Roman"/>
                <w:color w:val="000000" w:themeColor="text1"/>
                <w:sz w:val="28"/>
                <w:szCs w:val="28"/>
              </w:rPr>
              <w:t>工程組參考本所應變措施規定時，容易將同仁本人確診及同仁接觸確診者之居家辦公裁量情境規定混淆，本所已修正本所應變措施</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第七版</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，將相關規定以居家辦公裁量基準表及修正流程圖方式呈現，並新增居家辦公裁量情境管制作為優先適用規定，俾使個案情境能以更簡化、明確之方式找到對應之應變措施加以運用。</w:t>
            </w:r>
          </w:p>
          <w:p w14:paraId="2C76B711" w14:textId="77777777" w:rsidR="00663F6B" w:rsidRPr="00DE2081" w:rsidRDefault="00663F6B" w:rsidP="00DE2081">
            <w:pPr>
              <w:widowControl/>
              <w:spacing w:line="480" w:lineRule="exact"/>
              <w:ind w:left="174" w:rightChars="10" w:right="24" w:hangingChars="62" w:hanging="174"/>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3.</w:t>
            </w:r>
            <w:r w:rsidRPr="00DE2081">
              <w:rPr>
                <w:rFonts w:ascii="Times New Roman" w:eastAsia="標楷體" w:hAnsi="Times New Roman" w:cs="Times New Roman"/>
                <w:color w:val="000000" w:themeColor="text1"/>
                <w:sz w:val="28"/>
                <w:szCs w:val="28"/>
              </w:rPr>
              <w:t>工程組實施演練過程雖有依流程各階段完成各項應變作為，惟對於</w:t>
            </w:r>
            <w:r w:rsidRPr="00DE2081">
              <w:rPr>
                <w:rFonts w:ascii="Times New Roman" w:eastAsia="標楷體" w:hAnsi="Times New Roman" w:cs="Times New Roman"/>
                <w:bCs/>
                <w:color w:val="000000" w:themeColor="text1"/>
                <w:kern w:val="0"/>
                <w:sz w:val="28"/>
                <w:szCs w:val="28"/>
              </w:rPr>
              <w:t>同樓層非頻繁接觸同仁</w:t>
            </w:r>
            <w:r w:rsidRPr="00DE2081">
              <w:rPr>
                <w:rFonts w:ascii="Times New Roman" w:eastAsia="標楷體" w:hAnsi="Times New Roman" w:cs="Times New Roman"/>
                <w:color w:val="000000" w:themeColor="text1"/>
                <w:sz w:val="28"/>
                <w:szCs w:val="28"/>
              </w:rPr>
              <w:t>之風險評估及因應作為並未採取相關因應作為，爰本所修正防疫應變措施</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第七版</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hint="eastAsia"/>
                <w:color w:val="000000" w:themeColor="text1"/>
                <w:kern w:val="0"/>
                <w:sz w:val="28"/>
                <w:szCs w:val="24"/>
              </w:rPr>
              <w:t xml:space="preserve"> </w:t>
            </w:r>
            <w:r w:rsidRPr="00DE2081">
              <w:rPr>
                <w:rFonts w:ascii="Times New Roman" w:eastAsia="標楷體" w:hAnsi="Times New Roman" w:cs="Times New Roman"/>
                <w:color w:val="000000" w:themeColor="text1"/>
                <w:kern w:val="0"/>
                <w:sz w:val="28"/>
                <w:szCs w:val="24"/>
              </w:rPr>
              <w:t>規定</w:t>
            </w:r>
            <w:r w:rsidRPr="00DE2081">
              <w:rPr>
                <w:rFonts w:ascii="Times New Roman" w:eastAsia="標楷體" w:hAnsi="Times New Roman" w:cs="Times New Roman"/>
                <w:color w:val="000000" w:themeColor="text1"/>
                <w:sz w:val="28"/>
                <w:szCs w:val="28"/>
              </w:rPr>
              <w:t>在居家辦公裁量情境外，單位主管亦可綜合考量疫情風險與業務運作狀況，安排同仁居家辦公之規定。</w:t>
            </w:r>
          </w:p>
        </w:tc>
      </w:tr>
      <w:tr w:rsidR="00DE2081" w:rsidRPr="00DE2081" w14:paraId="10433B76" w14:textId="77777777" w:rsidTr="008B784E">
        <w:tc>
          <w:tcPr>
            <w:tcW w:w="1134" w:type="dxa"/>
          </w:tcPr>
          <w:p w14:paraId="4FA72D4C" w14:textId="77777777" w:rsidR="00663F6B" w:rsidRPr="00DE2081" w:rsidRDefault="00663F6B" w:rsidP="00DE2081">
            <w:pPr>
              <w:widowControl/>
              <w:ind w:rightChars="10" w:right="24"/>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化學組</w:t>
            </w:r>
          </w:p>
        </w:tc>
        <w:tc>
          <w:tcPr>
            <w:tcW w:w="4394" w:type="dxa"/>
          </w:tcPr>
          <w:p w14:paraId="5B81A163" w14:textId="77777777" w:rsidR="00663F6B" w:rsidRPr="00DE2081" w:rsidRDefault="00663F6B" w:rsidP="00DE2081">
            <w:pPr>
              <w:widowControl/>
              <w:spacing w:line="480" w:lineRule="exact"/>
              <w:ind w:left="168" w:rightChars="10" w:right="24" w:hangingChars="60" w:hanging="168"/>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bCs/>
                <w:color w:val="000000" w:themeColor="text1"/>
                <w:kern w:val="0"/>
                <w:sz w:val="28"/>
                <w:szCs w:val="28"/>
              </w:rPr>
              <w:t>1.</w:t>
            </w:r>
            <w:r w:rsidRPr="00DE2081">
              <w:rPr>
                <w:rFonts w:ascii="Times New Roman" w:eastAsia="標楷體" w:hAnsi="Times New Roman" w:cs="Times New Roman"/>
                <w:bCs/>
                <w:color w:val="000000" w:themeColor="text1"/>
                <w:kern w:val="0"/>
                <w:sz w:val="28"/>
                <w:szCs w:val="28"/>
              </w:rPr>
              <w:t>本次演練過程中模擬情境皆可依循標準作業流程表步驟進行，演練過程中無重大問題，建議可更熟悉相關規定，以利於真實情況加快應變速度</w:t>
            </w:r>
            <w:r w:rsidRPr="00DE2081">
              <w:rPr>
                <w:rFonts w:ascii="Times New Roman" w:eastAsia="標楷體" w:hAnsi="Times New Roman" w:cs="Times New Roman"/>
                <w:color w:val="000000" w:themeColor="text1"/>
                <w:sz w:val="28"/>
                <w:szCs w:val="28"/>
              </w:rPr>
              <w:t>。</w:t>
            </w:r>
          </w:p>
          <w:p w14:paraId="17193892" w14:textId="77777777" w:rsidR="00663F6B" w:rsidRPr="00DE2081" w:rsidRDefault="00663F6B" w:rsidP="00DE2081">
            <w:pPr>
              <w:widowControl/>
              <w:spacing w:line="480" w:lineRule="exact"/>
              <w:ind w:left="168" w:rightChars="10" w:right="24" w:hangingChars="60" w:hanging="168"/>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2.</w:t>
            </w:r>
            <w:r w:rsidRPr="00DE2081">
              <w:rPr>
                <w:rFonts w:ascii="Times New Roman" w:eastAsia="標楷體" w:hAnsi="Times New Roman" w:cs="Times New Roman"/>
                <w:color w:val="000000" w:themeColor="text1"/>
                <w:sz w:val="28"/>
                <w:szCs w:val="28"/>
              </w:rPr>
              <w:t>組內若有疑似</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確診案例在宣達相關注意事項及因應措施，如組內設有統一對內窗口更有利於鼓勵員工、展現關懷。</w:t>
            </w:r>
          </w:p>
        </w:tc>
        <w:tc>
          <w:tcPr>
            <w:tcW w:w="4111" w:type="dxa"/>
          </w:tcPr>
          <w:p w14:paraId="3D9BF834" w14:textId="77777777" w:rsidR="00663F6B" w:rsidRPr="00DE2081" w:rsidRDefault="00663F6B" w:rsidP="00DE2081">
            <w:pPr>
              <w:widowControl/>
              <w:spacing w:line="480" w:lineRule="exact"/>
              <w:ind w:left="174" w:rightChars="10" w:right="24" w:hangingChars="62" w:hanging="174"/>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1.</w:t>
            </w:r>
            <w:r w:rsidRPr="00DE2081">
              <w:rPr>
                <w:rFonts w:ascii="Times New Roman" w:eastAsia="標楷體" w:hAnsi="Times New Roman" w:cs="Times New Roman"/>
                <w:color w:val="000000" w:themeColor="text1"/>
                <w:sz w:val="28"/>
                <w:szCs w:val="28"/>
              </w:rPr>
              <w:t>請化學組持續關注本所防疫應變規定之修正情形，並多加了解並熟悉相關規定內容，俾於狀況發生時能迅速反應並採取相關應變作為。</w:t>
            </w:r>
          </w:p>
          <w:p w14:paraId="238DC174" w14:textId="77777777" w:rsidR="00663F6B" w:rsidRPr="00DE2081" w:rsidRDefault="00663F6B" w:rsidP="00DE2081">
            <w:pPr>
              <w:widowControl/>
              <w:spacing w:line="480" w:lineRule="exact"/>
              <w:ind w:left="174" w:rightChars="10" w:right="24" w:hangingChars="62" w:hanging="174"/>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2.</w:t>
            </w:r>
            <w:r w:rsidRPr="00DE2081">
              <w:rPr>
                <w:rFonts w:ascii="Times New Roman" w:eastAsia="標楷體" w:hAnsi="Times New Roman" w:cs="Times New Roman"/>
                <w:color w:val="000000" w:themeColor="text1"/>
                <w:sz w:val="28"/>
                <w:szCs w:val="28"/>
              </w:rPr>
              <w:t>本所已成立各單位行政官</w:t>
            </w:r>
            <w:r w:rsidRPr="00DE2081">
              <w:rPr>
                <w:rFonts w:ascii="Times New Roman" w:eastAsia="標楷體" w:hAnsi="Times New Roman" w:cs="Times New Roman"/>
                <w:color w:val="000000" w:themeColor="text1"/>
                <w:sz w:val="28"/>
                <w:szCs w:val="28"/>
              </w:rPr>
              <w:t>line</w:t>
            </w:r>
            <w:r w:rsidRPr="00DE2081">
              <w:rPr>
                <w:rFonts w:ascii="Times New Roman" w:eastAsia="標楷體" w:hAnsi="Times New Roman" w:cs="Times New Roman"/>
                <w:color w:val="000000" w:themeColor="text1"/>
                <w:sz w:val="28"/>
                <w:szCs w:val="28"/>
              </w:rPr>
              <w:t>群組隨時針對各項疫情訊息進行交流，已將化學組建議，各單位可設立內部專責窗口，針對單位內部發生確診個案時，能達到迅速應變之目的一節，於上述群組轉知</w:t>
            </w:r>
            <w:r w:rsidRPr="00DE2081">
              <w:rPr>
                <w:rFonts w:ascii="Times New Roman" w:eastAsia="標楷體" w:hAnsi="Times New Roman" w:cs="Times New Roman"/>
                <w:color w:val="000000" w:themeColor="text1"/>
                <w:spacing w:val="-6"/>
                <w:sz w:val="28"/>
                <w:szCs w:val="28"/>
              </w:rPr>
              <w:t>供各單位參考。</w:t>
            </w:r>
          </w:p>
        </w:tc>
      </w:tr>
      <w:tr w:rsidR="000D2494" w:rsidRPr="00DE2081" w14:paraId="71745919" w14:textId="77777777" w:rsidTr="008B784E">
        <w:tc>
          <w:tcPr>
            <w:tcW w:w="1134" w:type="dxa"/>
          </w:tcPr>
          <w:p w14:paraId="7E4CD9CE" w14:textId="77777777" w:rsidR="00663F6B" w:rsidRPr="00DE2081" w:rsidRDefault="00663F6B" w:rsidP="00DE2081">
            <w:pPr>
              <w:widowControl/>
              <w:spacing w:line="400" w:lineRule="exact"/>
              <w:ind w:rightChars="10" w:right="24"/>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秘書室</w:t>
            </w:r>
          </w:p>
        </w:tc>
        <w:tc>
          <w:tcPr>
            <w:tcW w:w="4394" w:type="dxa"/>
          </w:tcPr>
          <w:p w14:paraId="654CC006" w14:textId="77777777" w:rsidR="00663F6B" w:rsidRPr="00DE2081" w:rsidRDefault="00663F6B" w:rsidP="00DE2081">
            <w:pPr>
              <w:widowControl/>
              <w:spacing w:line="480" w:lineRule="exact"/>
              <w:ind w:rightChars="10" w:right="24"/>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本室於演練情境</w:t>
            </w:r>
            <w:r w:rsidRPr="00DE2081">
              <w:rPr>
                <w:rFonts w:ascii="Times New Roman" w:eastAsia="標楷體" w:hAnsi="Times New Roman" w:cs="Times New Roman"/>
                <w:color w:val="000000" w:themeColor="text1"/>
                <w:sz w:val="28"/>
                <w:szCs w:val="28"/>
              </w:rPr>
              <w:t>C</w:t>
            </w:r>
            <w:r w:rsidRPr="00DE2081">
              <w:rPr>
                <w:rFonts w:ascii="Times New Roman" w:eastAsia="標楷體" w:hAnsi="Times New Roman" w:cs="Times New Roman"/>
                <w:color w:val="000000" w:themeColor="text1"/>
                <w:sz w:val="28"/>
                <w:szCs w:val="28"/>
              </w:rPr>
              <w:t>：同仁快篩陽性，但</w:t>
            </w:r>
            <w:r w:rsidRPr="00DE2081">
              <w:rPr>
                <w:rFonts w:ascii="Times New Roman" w:eastAsia="標楷體" w:hAnsi="Times New Roman" w:cs="Times New Roman"/>
                <w:color w:val="000000" w:themeColor="text1"/>
                <w:sz w:val="28"/>
                <w:szCs w:val="28"/>
              </w:rPr>
              <w:t>PCR</w:t>
            </w:r>
            <w:r w:rsidRPr="00DE2081">
              <w:rPr>
                <w:rFonts w:ascii="Times New Roman" w:eastAsia="標楷體" w:hAnsi="Times New Roman" w:cs="Times New Roman"/>
                <w:color w:val="000000" w:themeColor="text1"/>
                <w:sz w:val="28"/>
                <w:szCs w:val="28"/>
              </w:rPr>
              <w:t>為陽性案例之過程中，有關非頻繁接觸同仁之處置作為時，參閱本所因應「</w:t>
            </w:r>
            <w:r w:rsidRPr="00DE2081">
              <w:rPr>
                <w:rFonts w:ascii="Times New Roman" w:eastAsia="標楷體" w:hAnsi="Times New Roman" w:cs="Times New Roman"/>
                <w:color w:val="000000" w:themeColor="text1"/>
                <w:sz w:val="28"/>
                <w:szCs w:val="28"/>
              </w:rPr>
              <w:t>COVID-19(</w:t>
            </w:r>
            <w:r w:rsidRPr="00DE2081">
              <w:rPr>
                <w:rFonts w:ascii="Times New Roman" w:eastAsia="標楷體" w:hAnsi="Times New Roman" w:cs="Times New Roman"/>
                <w:color w:val="000000" w:themeColor="text1"/>
                <w:sz w:val="28"/>
                <w:szCs w:val="28"/>
              </w:rPr>
              <w:t>新冠肺炎</w:t>
            </w:r>
            <w:r w:rsidRPr="00DE2081">
              <w:rPr>
                <w:rFonts w:ascii="Times New Roman" w:eastAsia="標楷體" w:hAnsi="Times New Roman" w:cs="Times New Roman"/>
                <w:color w:val="000000" w:themeColor="text1"/>
                <w:sz w:val="28"/>
                <w:szCs w:val="28"/>
              </w:rPr>
              <w:t>)</w:t>
            </w:r>
            <w:r w:rsidRPr="00DE2081">
              <w:rPr>
                <w:rFonts w:ascii="Times New Roman" w:eastAsia="標楷體" w:hAnsi="Times New Roman" w:cs="Times New Roman"/>
                <w:color w:val="000000" w:themeColor="text1"/>
                <w:sz w:val="28"/>
                <w:szCs w:val="28"/>
              </w:rPr>
              <w:t>」防疫應變措施</w:t>
            </w:r>
            <w:r w:rsidRPr="00DE2081">
              <w:rPr>
                <w:rFonts w:ascii="Times New Roman" w:eastAsia="標楷體" w:hAnsi="Times New Roman" w:cs="Times New Roman"/>
                <w:color w:val="000000" w:themeColor="text1"/>
                <w:sz w:val="28"/>
                <w:szCs w:val="28"/>
              </w:rPr>
              <w:t>P.29</w:t>
            </w:r>
            <w:r w:rsidRPr="00DE2081">
              <w:rPr>
                <w:rFonts w:ascii="Times New Roman" w:eastAsia="標楷體" w:hAnsi="Times New Roman" w:cs="Times New Roman"/>
                <w:color w:val="000000" w:themeColor="text1"/>
                <w:sz w:val="28"/>
                <w:szCs w:val="28"/>
              </w:rPr>
              <w:t>之應變措施流程圖，僅訂有請其預約自主快篩，為求慎重，建議非頻繁接觸同仁增加進行</w:t>
            </w:r>
            <w:r w:rsidRPr="00DE2081">
              <w:rPr>
                <w:rFonts w:ascii="Times New Roman" w:eastAsia="標楷體" w:hAnsi="Times New Roman" w:cs="Times New Roman"/>
                <w:color w:val="000000" w:themeColor="text1"/>
                <w:sz w:val="28"/>
                <w:szCs w:val="28"/>
              </w:rPr>
              <w:t>7</w:t>
            </w:r>
            <w:r w:rsidRPr="00DE2081">
              <w:rPr>
                <w:rFonts w:ascii="Times New Roman" w:eastAsia="標楷體" w:hAnsi="Times New Roman" w:cs="Times New Roman"/>
                <w:color w:val="000000" w:themeColor="text1"/>
                <w:sz w:val="28"/>
                <w:szCs w:val="28"/>
              </w:rPr>
              <w:t>天加強型自我健康監測之規定。</w:t>
            </w:r>
          </w:p>
        </w:tc>
        <w:tc>
          <w:tcPr>
            <w:tcW w:w="4111" w:type="dxa"/>
          </w:tcPr>
          <w:p w14:paraId="4C6FA0B0" w14:textId="77777777" w:rsidR="00663F6B" w:rsidRPr="00DE2081" w:rsidRDefault="00663F6B" w:rsidP="00DE2081">
            <w:pPr>
              <w:widowControl/>
              <w:spacing w:line="480" w:lineRule="exact"/>
              <w:ind w:rightChars="10" w:right="24"/>
              <w:jc w:val="both"/>
              <w:rPr>
                <w:rFonts w:ascii="Times New Roman" w:eastAsia="標楷體" w:hAnsi="Times New Roman" w:cs="Times New Roman"/>
                <w:color w:val="000000" w:themeColor="text1"/>
                <w:sz w:val="28"/>
                <w:szCs w:val="28"/>
              </w:rPr>
            </w:pPr>
            <w:r w:rsidRPr="00DE2081">
              <w:rPr>
                <w:rFonts w:ascii="Times New Roman" w:eastAsia="標楷體" w:hAnsi="Times New Roman" w:cs="Times New Roman"/>
                <w:color w:val="000000" w:themeColor="text1"/>
                <w:sz w:val="28"/>
                <w:szCs w:val="28"/>
              </w:rPr>
              <w:t>秘書室對於確診同仁之非頻繁接觸者之處置作為之建議，因本所各單位工作環境不同，同仁確診後與其接觸人員如屬非頻繁接觸者，亦可能因接觸時間、地點、頻率等狀況而有不同之考量，為免因規定過於僵化，不夠彈性，爰仍請依現行規定由單位主管自行審酌風險評估後，決定是否給予居家辦公或予以分區辦公並配合加強型自我監測等措施。</w:t>
            </w:r>
          </w:p>
        </w:tc>
      </w:tr>
    </w:tbl>
    <w:p w14:paraId="6BC205DA" w14:textId="6F513A5A" w:rsidR="00806B12" w:rsidRPr="00DE2081" w:rsidRDefault="00806B12" w:rsidP="00DE2081">
      <w:pPr>
        <w:widowControl/>
        <w:spacing w:line="460" w:lineRule="exact"/>
        <w:jc w:val="both"/>
        <w:rPr>
          <w:rFonts w:ascii="Times New Roman" w:eastAsia="標楷體" w:hAnsi="Times New Roman" w:cs="Times New Roman"/>
          <w:color w:val="000000" w:themeColor="text1"/>
          <w:sz w:val="28"/>
          <w:szCs w:val="28"/>
        </w:rPr>
      </w:pPr>
    </w:p>
    <w:sectPr w:rsidR="00806B12" w:rsidRPr="00DE2081" w:rsidSect="000D2494">
      <w:footerReference w:type="default" r:id="rId11"/>
      <w:pgSz w:w="11906" w:h="16838" w:code="9"/>
      <w:pgMar w:top="851" w:right="851" w:bottom="851" w:left="851" w:header="851" w:footer="992" w:gutter="0"/>
      <w:cols w:space="425"/>
      <w:docGrid w:type="linesAndChars" w:linePitch="326"/>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E6467" w14:textId="77777777" w:rsidR="00190E52" w:rsidRDefault="00190E52" w:rsidP="005B755F">
      <w:r>
        <w:separator/>
      </w:r>
    </w:p>
  </w:endnote>
  <w:endnote w:type="continuationSeparator" w:id="0">
    <w:p w14:paraId="5A5A6698" w14:textId="77777777" w:rsidR="00190E52" w:rsidRDefault="00190E52" w:rsidP="005B7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220448"/>
      <w:docPartObj>
        <w:docPartGallery w:val="Page Numbers (Bottom of Page)"/>
        <w:docPartUnique/>
      </w:docPartObj>
    </w:sdtPr>
    <w:sdtEndPr/>
    <w:sdtContent>
      <w:p w14:paraId="250C807D" w14:textId="0328B617" w:rsidR="00301ECE" w:rsidRDefault="00301ECE">
        <w:pPr>
          <w:pStyle w:val="a7"/>
          <w:jc w:val="center"/>
        </w:pPr>
        <w:r>
          <w:fldChar w:fldCharType="begin"/>
        </w:r>
        <w:r>
          <w:instrText>PAGE   \* MERGEFORMAT</w:instrText>
        </w:r>
        <w:r>
          <w:fldChar w:fldCharType="separate"/>
        </w:r>
        <w:r w:rsidR="00F22A56" w:rsidRPr="00F22A56">
          <w:rPr>
            <w:noProof/>
            <w:lang w:val="zh-TW"/>
          </w:rPr>
          <w:t>I</w:t>
        </w:r>
        <w:r>
          <w:fldChar w:fldCharType="end"/>
        </w:r>
      </w:p>
    </w:sdtContent>
  </w:sdt>
  <w:p w14:paraId="362D8FDF" w14:textId="77777777" w:rsidR="005B41C4" w:rsidRDefault="005B41C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139315"/>
      <w:docPartObj>
        <w:docPartGallery w:val="Page Numbers (Bottom of Page)"/>
        <w:docPartUnique/>
      </w:docPartObj>
    </w:sdtPr>
    <w:sdtEndPr/>
    <w:sdtContent>
      <w:p w14:paraId="7D7989EA" w14:textId="59F90156" w:rsidR="00663F6B" w:rsidRDefault="00663F6B">
        <w:pPr>
          <w:pStyle w:val="a7"/>
          <w:jc w:val="center"/>
        </w:pPr>
        <w:r>
          <w:fldChar w:fldCharType="begin"/>
        </w:r>
        <w:r>
          <w:instrText>PAGE   \* MERGEFORMAT</w:instrText>
        </w:r>
        <w:r>
          <w:fldChar w:fldCharType="separate"/>
        </w:r>
        <w:r w:rsidR="00F22A56" w:rsidRPr="00F22A56">
          <w:rPr>
            <w:noProof/>
            <w:lang w:val="zh-TW"/>
          </w:rPr>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402C9" w14:textId="77777777" w:rsidR="00190E52" w:rsidRDefault="00190E52" w:rsidP="005B755F">
      <w:r>
        <w:separator/>
      </w:r>
    </w:p>
  </w:footnote>
  <w:footnote w:type="continuationSeparator" w:id="0">
    <w:p w14:paraId="5048C14D" w14:textId="77777777" w:rsidR="00190E52" w:rsidRDefault="00190E52" w:rsidP="005B75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00062D6D"/>
    <w:lvl w:ilvl="0" w:tplc="0000FF9A">
      <w:start w:val="21"/>
      <w:numFmt w:val="decimalZero"/>
      <w:lvlText w:val="%1"/>
      <w:lvlJc w:val="left"/>
      <w:pPr>
        <w:tabs>
          <w:tab w:val="num" w:pos="524"/>
        </w:tabs>
        <w:ind w:left="524" w:hanging="350"/>
      </w:pPr>
    </w:lvl>
    <w:lvl w:ilvl="1" w:tplc="00004E27">
      <w:start w:val="1"/>
      <w:numFmt w:val="lowerLetter"/>
      <w:lvlText w:val="%2)"/>
      <w:lvlJc w:val="left"/>
      <w:pPr>
        <w:ind w:left="840" w:hanging="420"/>
      </w:pPr>
    </w:lvl>
    <w:lvl w:ilvl="2" w:tplc="00004E28">
      <w:start w:val="1"/>
      <w:numFmt w:val="lowerRoman"/>
      <w:lvlText w:val="%3."/>
      <w:lvlJc w:val="right"/>
      <w:pPr>
        <w:ind w:left="1260" w:hanging="420"/>
      </w:pPr>
    </w:lvl>
    <w:lvl w:ilvl="3" w:tplc="00004E26">
      <w:start w:val="1"/>
      <w:numFmt w:val="decimal"/>
      <w:lvlText w:val="%4."/>
      <w:lvlJc w:val="left"/>
      <w:pPr>
        <w:ind w:left="1680" w:hanging="420"/>
      </w:pPr>
    </w:lvl>
    <w:lvl w:ilvl="4" w:tplc="00004E27">
      <w:start w:val="1"/>
      <w:numFmt w:val="lowerLetter"/>
      <w:lvlText w:val="%5)"/>
      <w:lvlJc w:val="left"/>
      <w:pPr>
        <w:ind w:left="2100" w:hanging="420"/>
      </w:pPr>
    </w:lvl>
    <w:lvl w:ilvl="5" w:tplc="00004E28">
      <w:start w:val="1"/>
      <w:numFmt w:val="lowerRoman"/>
      <w:lvlText w:val="%6."/>
      <w:lvlJc w:val="right"/>
      <w:pPr>
        <w:ind w:left="2520" w:hanging="420"/>
      </w:pPr>
    </w:lvl>
    <w:lvl w:ilvl="6" w:tplc="00004E26">
      <w:start w:val="1"/>
      <w:numFmt w:val="decimal"/>
      <w:lvlText w:val="%7."/>
      <w:lvlJc w:val="left"/>
      <w:pPr>
        <w:ind w:left="2940" w:hanging="420"/>
      </w:pPr>
    </w:lvl>
    <w:lvl w:ilvl="7" w:tplc="00004E27">
      <w:start w:val="1"/>
      <w:numFmt w:val="lowerLetter"/>
      <w:lvlText w:val="%8)"/>
      <w:lvlJc w:val="left"/>
      <w:pPr>
        <w:ind w:left="3360" w:hanging="420"/>
      </w:pPr>
    </w:lvl>
    <w:lvl w:ilvl="8" w:tplc="00004E28">
      <w:start w:val="1"/>
      <w:numFmt w:val="lowerRoman"/>
      <w:lvlText w:val="%9."/>
      <w:lvlJc w:val="right"/>
      <w:pPr>
        <w:ind w:left="3780" w:hanging="420"/>
      </w:pPr>
    </w:lvl>
  </w:abstractNum>
  <w:abstractNum w:abstractNumId="1" w15:restartNumberingAfterBreak="0">
    <w:nsid w:val="0BB30132"/>
    <w:multiLevelType w:val="hybridMultilevel"/>
    <w:tmpl w:val="0C14DC64"/>
    <w:lvl w:ilvl="0" w:tplc="EAFC53A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D601840"/>
    <w:multiLevelType w:val="hybridMultilevel"/>
    <w:tmpl w:val="84FAE32E"/>
    <w:lvl w:ilvl="0" w:tplc="75D61600">
      <w:start w:val="1"/>
      <w:numFmt w:val="taiwaneseCountingThousand"/>
      <w:lvlText w:val="(%1)"/>
      <w:lvlJc w:val="left"/>
      <w:pPr>
        <w:ind w:left="468" w:hanging="46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1A447E0"/>
    <w:multiLevelType w:val="hybridMultilevel"/>
    <w:tmpl w:val="31DE98EC"/>
    <w:lvl w:ilvl="0" w:tplc="AD8083F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2AF1E46"/>
    <w:multiLevelType w:val="hybridMultilevel"/>
    <w:tmpl w:val="B894AD78"/>
    <w:lvl w:ilvl="0" w:tplc="79D67B54">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6AF062E"/>
    <w:multiLevelType w:val="hybridMultilevel"/>
    <w:tmpl w:val="FF54EF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92A5253"/>
    <w:multiLevelType w:val="hybridMultilevel"/>
    <w:tmpl w:val="2F648B64"/>
    <w:lvl w:ilvl="0" w:tplc="3A0C4DD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59D68A2"/>
    <w:multiLevelType w:val="hybridMultilevel"/>
    <w:tmpl w:val="D166D33C"/>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8313B5A"/>
    <w:multiLevelType w:val="hybridMultilevel"/>
    <w:tmpl w:val="8DF216C2"/>
    <w:lvl w:ilvl="0" w:tplc="C09EE35A">
      <w:start w:val="1"/>
      <w:numFmt w:val="decimal"/>
      <w:lvlText w:val="%1."/>
      <w:lvlJc w:val="left"/>
      <w:pPr>
        <w:ind w:left="828" w:hanging="360"/>
      </w:pPr>
      <w:rPr>
        <w:rFonts w:hint="default"/>
      </w:rPr>
    </w:lvl>
    <w:lvl w:ilvl="1" w:tplc="04090019" w:tentative="1">
      <w:start w:val="1"/>
      <w:numFmt w:val="ideographTraditional"/>
      <w:lvlText w:val="%2、"/>
      <w:lvlJc w:val="left"/>
      <w:pPr>
        <w:ind w:left="1428" w:hanging="480"/>
      </w:pPr>
    </w:lvl>
    <w:lvl w:ilvl="2" w:tplc="0409001B" w:tentative="1">
      <w:start w:val="1"/>
      <w:numFmt w:val="lowerRoman"/>
      <w:lvlText w:val="%3."/>
      <w:lvlJc w:val="right"/>
      <w:pPr>
        <w:ind w:left="1908" w:hanging="480"/>
      </w:pPr>
    </w:lvl>
    <w:lvl w:ilvl="3" w:tplc="0409000F" w:tentative="1">
      <w:start w:val="1"/>
      <w:numFmt w:val="decimal"/>
      <w:lvlText w:val="%4."/>
      <w:lvlJc w:val="left"/>
      <w:pPr>
        <w:ind w:left="2388" w:hanging="480"/>
      </w:pPr>
    </w:lvl>
    <w:lvl w:ilvl="4" w:tplc="04090019" w:tentative="1">
      <w:start w:val="1"/>
      <w:numFmt w:val="ideographTraditional"/>
      <w:lvlText w:val="%5、"/>
      <w:lvlJc w:val="left"/>
      <w:pPr>
        <w:ind w:left="2868" w:hanging="480"/>
      </w:pPr>
    </w:lvl>
    <w:lvl w:ilvl="5" w:tplc="0409001B" w:tentative="1">
      <w:start w:val="1"/>
      <w:numFmt w:val="lowerRoman"/>
      <w:lvlText w:val="%6."/>
      <w:lvlJc w:val="right"/>
      <w:pPr>
        <w:ind w:left="3348" w:hanging="480"/>
      </w:pPr>
    </w:lvl>
    <w:lvl w:ilvl="6" w:tplc="0409000F" w:tentative="1">
      <w:start w:val="1"/>
      <w:numFmt w:val="decimal"/>
      <w:lvlText w:val="%7."/>
      <w:lvlJc w:val="left"/>
      <w:pPr>
        <w:ind w:left="3828" w:hanging="480"/>
      </w:pPr>
    </w:lvl>
    <w:lvl w:ilvl="7" w:tplc="04090019" w:tentative="1">
      <w:start w:val="1"/>
      <w:numFmt w:val="ideographTraditional"/>
      <w:lvlText w:val="%8、"/>
      <w:lvlJc w:val="left"/>
      <w:pPr>
        <w:ind w:left="4308" w:hanging="480"/>
      </w:pPr>
    </w:lvl>
    <w:lvl w:ilvl="8" w:tplc="0409001B" w:tentative="1">
      <w:start w:val="1"/>
      <w:numFmt w:val="lowerRoman"/>
      <w:lvlText w:val="%9."/>
      <w:lvlJc w:val="right"/>
      <w:pPr>
        <w:ind w:left="4788" w:hanging="480"/>
      </w:pPr>
    </w:lvl>
  </w:abstractNum>
  <w:abstractNum w:abstractNumId="9" w15:restartNumberingAfterBreak="0">
    <w:nsid w:val="48B51545"/>
    <w:multiLevelType w:val="hybridMultilevel"/>
    <w:tmpl w:val="DFE4D016"/>
    <w:lvl w:ilvl="0" w:tplc="F70892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D1729B7"/>
    <w:multiLevelType w:val="hybridMultilevel"/>
    <w:tmpl w:val="320C4FEA"/>
    <w:lvl w:ilvl="0" w:tplc="40927E6C">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393" w:hanging="480"/>
      </w:pPr>
    </w:lvl>
    <w:lvl w:ilvl="2" w:tplc="0409001B" w:tentative="1">
      <w:start w:val="1"/>
      <w:numFmt w:val="lowerRoman"/>
      <w:lvlText w:val="%3."/>
      <w:lvlJc w:val="right"/>
      <w:pPr>
        <w:ind w:left="873" w:hanging="480"/>
      </w:pPr>
    </w:lvl>
    <w:lvl w:ilvl="3" w:tplc="0409000F" w:tentative="1">
      <w:start w:val="1"/>
      <w:numFmt w:val="decimal"/>
      <w:lvlText w:val="%4."/>
      <w:lvlJc w:val="left"/>
      <w:pPr>
        <w:ind w:left="1353" w:hanging="480"/>
      </w:pPr>
    </w:lvl>
    <w:lvl w:ilvl="4" w:tplc="04090019" w:tentative="1">
      <w:start w:val="1"/>
      <w:numFmt w:val="ideographTraditional"/>
      <w:lvlText w:val="%5、"/>
      <w:lvlJc w:val="left"/>
      <w:pPr>
        <w:ind w:left="1833" w:hanging="480"/>
      </w:pPr>
    </w:lvl>
    <w:lvl w:ilvl="5" w:tplc="0409001B" w:tentative="1">
      <w:start w:val="1"/>
      <w:numFmt w:val="lowerRoman"/>
      <w:lvlText w:val="%6."/>
      <w:lvlJc w:val="right"/>
      <w:pPr>
        <w:ind w:left="2313" w:hanging="480"/>
      </w:pPr>
    </w:lvl>
    <w:lvl w:ilvl="6" w:tplc="0409000F" w:tentative="1">
      <w:start w:val="1"/>
      <w:numFmt w:val="decimal"/>
      <w:lvlText w:val="%7."/>
      <w:lvlJc w:val="left"/>
      <w:pPr>
        <w:ind w:left="2793" w:hanging="480"/>
      </w:pPr>
    </w:lvl>
    <w:lvl w:ilvl="7" w:tplc="04090019" w:tentative="1">
      <w:start w:val="1"/>
      <w:numFmt w:val="ideographTraditional"/>
      <w:lvlText w:val="%8、"/>
      <w:lvlJc w:val="left"/>
      <w:pPr>
        <w:ind w:left="3273" w:hanging="480"/>
      </w:pPr>
    </w:lvl>
    <w:lvl w:ilvl="8" w:tplc="0409001B" w:tentative="1">
      <w:start w:val="1"/>
      <w:numFmt w:val="lowerRoman"/>
      <w:lvlText w:val="%9."/>
      <w:lvlJc w:val="right"/>
      <w:pPr>
        <w:ind w:left="3753" w:hanging="480"/>
      </w:pPr>
    </w:lvl>
  </w:abstractNum>
  <w:abstractNum w:abstractNumId="11" w15:restartNumberingAfterBreak="0">
    <w:nsid w:val="4D487D39"/>
    <w:multiLevelType w:val="hybridMultilevel"/>
    <w:tmpl w:val="6C92B7A8"/>
    <w:lvl w:ilvl="0" w:tplc="47760368">
      <w:start w:val="1"/>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023FD3"/>
    <w:multiLevelType w:val="hybridMultilevel"/>
    <w:tmpl w:val="6836624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E1E6A57"/>
    <w:multiLevelType w:val="hybridMultilevel"/>
    <w:tmpl w:val="A0E85C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2872040"/>
    <w:multiLevelType w:val="hybridMultilevel"/>
    <w:tmpl w:val="C43A6484"/>
    <w:lvl w:ilvl="0" w:tplc="AD8083F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2F2389B"/>
    <w:multiLevelType w:val="hybridMultilevel"/>
    <w:tmpl w:val="53A0BA00"/>
    <w:lvl w:ilvl="0" w:tplc="0952F3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4821596"/>
    <w:multiLevelType w:val="hybridMultilevel"/>
    <w:tmpl w:val="9134F61E"/>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A9230B7"/>
    <w:multiLevelType w:val="hybridMultilevel"/>
    <w:tmpl w:val="B5364F9C"/>
    <w:lvl w:ilvl="0" w:tplc="7CDC848C">
      <w:start w:val="1"/>
      <w:numFmt w:val="taiwaneseCountingThousand"/>
      <w:lvlText w:val="%1、"/>
      <w:lvlJc w:val="left"/>
      <w:pPr>
        <w:ind w:left="720" w:hanging="720"/>
      </w:pPr>
      <w:rPr>
        <w:rFonts w:ascii="標楷體" w:eastAsia="標楷體" w:hAnsi="標楷體" w:cs="Calibr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F8F54B5"/>
    <w:multiLevelType w:val="hybridMultilevel"/>
    <w:tmpl w:val="C3BEEA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8"/>
  </w:num>
  <w:num w:numId="2">
    <w:abstractNumId w:val="12"/>
  </w:num>
  <w:num w:numId="3">
    <w:abstractNumId w:val="10"/>
  </w:num>
  <w:num w:numId="4">
    <w:abstractNumId w:val="9"/>
  </w:num>
  <w:num w:numId="5">
    <w:abstractNumId w:val="1"/>
  </w:num>
  <w:num w:numId="6">
    <w:abstractNumId w:val="6"/>
  </w:num>
  <w:num w:numId="7">
    <w:abstractNumId w:val="17"/>
  </w:num>
  <w:num w:numId="8">
    <w:abstractNumId w:val="11"/>
  </w:num>
  <w:num w:numId="9">
    <w:abstractNumId w:val="5"/>
  </w:num>
  <w:num w:numId="10">
    <w:abstractNumId w:val="3"/>
  </w:num>
  <w:num w:numId="11">
    <w:abstractNumId w:val="14"/>
  </w:num>
  <w:num w:numId="12">
    <w:abstractNumId w:val="13"/>
  </w:num>
  <w:num w:numId="13">
    <w:abstractNumId w:val="16"/>
  </w:num>
  <w:num w:numId="14">
    <w:abstractNumId w:val="7"/>
  </w:num>
  <w:num w:numId="15">
    <w:abstractNumId w:val="0"/>
  </w:num>
  <w:num w:numId="16">
    <w:abstractNumId w:val="2"/>
  </w:num>
  <w:num w:numId="17">
    <w:abstractNumId w:val="8"/>
  </w:num>
  <w:num w:numId="18">
    <w:abstractNumId w:val="1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2"/>
  <w:drawingGridHorizontalSpacing w:val="120"/>
  <w:drawingGridVerticalSpacing w:val="163"/>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64E"/>
    <w:rsid w:val="00023D81"/>
    <w:rsid w:val="00034B0D"/>
    <w:rsid w:val="000354EC"/>
    <w:rsid w:val="00050DD8"/>
    <w:rsid w:val="000B1091"/>
    <w:rsid w:val="000D2494"/>
    <w:rsid w:val="001020FE"/>
    <w:rsid w:val="00103B8B"/>
    <w:rsid w:val="001162A2"/>
    <w:rsid w:val="001327E0"/>
    <w:rsid w:val="00136DBC"/>
    <w:rsid w:val="00142C62"/>
    <w:rsid w:val="00190E52"/>
    <w:rsid w:val="001D7753"/>
    <w:rsid w:val="00220747"/>
    <w:rsid w:val="00241749"/>
    <w:rsid w:val="00255B9A"/>
    <w:rsid w:val="002C5773"/>
    <w:rsid w:val="002D4A9B"/>
    <w:rsid w:val="002E1B6D"/>
    <w:rsid w:val="00301ECE"/>
    <w:rsid w:val="00307F13"/>
    <w:rsid w:val="0032798E"/>
    <w:rsid w:val="003406A4"/>
    <w:rsid w:val="00347290"/>
    <w:rsid w:val="00355520"/>
    <w:rsid w:val="00355556"/>
    <w:rsid w:val="00392197"/>
    <w:rsid w:val="003A04B7"/>
    <w:rsid w:val="003B134F"/>
    <w:rsid w:val="003B4562"/>
    <w:rsid w:val="003E14E8"/>
    <w:rsid w:val="003F3756"/>
    <w:rsid w:val="00401E27"/>
    <w:rsid w:val="00407E39"/>
    <w:rsid w:val="00414C43"/>
    <w:rsid w:val="0042125E"/>
    <w:rsid w:val="0044069F"/>
    <w:rsid w:val="00443AF5"/>
    <w:rsid w:val="004446C4"/>
    <w:rsid w:val="00452E43"/>
    <w:rsid w:val="004658C3"/>
    <w:rsid w:val="00470E71"/>
    <w:rsid w:val="0047607E"/>
    <w:rsid w:val="00476A20"/>
    <w:rsid w:val="00494CF5"/>
    <w:rsid w:val="00495DC3"/>
    <w:rsid w:val="004A2CC9"/>
    <w:rsid w:val="004D0E94"/>
    <w:rsid w:val="004E4C22"/>
    <w:rsid w:val="004E7B9C"/>
    <w:rsid w:val="004F0E4A"/>
    <w:rsid w:val="00524DB4"/>
    <w:rsid w:val="00530182"/>
    <w:rsid w:val="0056210A"/>
    <w:rsid w:val="00563BF3"/>
    <w:rsid w:val="0056756B"/>
    <w:rsid w:val="005A4BE6"/>
    <w:rsid w:val="005B41C4"/>
    <w:rsid w:val="005B755F"/>
    <w:rsid w:val="005D5F1E"/>
    <w:rsid w:val="005E2B89"/>
    <w:rsid w:val="005E4C5B"/>
    <w:rsid w:val="005F62AD"/>
    <w:rsid w:val="006427E8"/>
    <w:rsid w:val="00653DDE"/>
    <w:rsid w:val="00663F6B"/>
    <w:rsid w:val="00674311"/>
    <w:rsid w:val="006775B2"/>
    <w:rsid w:val="0069449E"/>
    <w:rsid w:val="006A4A50"/>
    <w:rsid w:val="006B108D"/>
    <w:rsid w:val="006B3812"/>
    <w:rsid w:val="006E4C29"/>
    <w:rsid w:val="0070508F"/>
    <w:rsid w:val="007061D8"/>
    <w:rsid w:val="00725226"/>
    <w:rsid w:val="007322B8"/>
    <w:rsid w:val="007E1346"/>
    <w:rsid w:val="007F158B"/>
    <w:rsid w:val="008045B5"/>
    <w:rsid w:val="00806B12"/>
    <w:rsid w:val="00857A31"/>
    <w:rsid w:val="00867ADA"/>
    <w:rsid w:val="0087066C"/>
    <w:rsid w:val="0087167D"/>
    <w:rsid w:val="0087280B"/>
    <w:rsid w:val="008A0804"/>
    <w:rsid w:val="008A39CF"/>
    <w:rsid w:val="008B784E"/>
    <w:rsid w:val="008C0F67"/>
    <w:rsid w:val="008C3322"/>
    <w:rsid w:val="008D3C77"/>
    <w:rsid w:val="008F275C"/>
    <w:rsid w:val="00907829"/>
    <w:rsid w:val="00921A90"/>
    <w:rsid w:val="009231D9"/>
    <w:rsid w:val="00927B2A"/>
    <w:rsid w:val="00945CD6"/>
    <w:rsid w:val="009542B4"/>
    <w:rsid w:val="0096561C"/>
    <w:rsid w:val="009717C2"/>
    <w:rsid w:val="00997CDF"/>
    <w:rsid w:val="009A79A7"/>
    <w:rsid w:val="009B1ECE"/>
    <w:rsid w:val="00A0129C"/>
    <w:rsid w:val="00A13D13"/>
    <w:rsid w:val="00A15BF6"/>
    <w:rsid w:val="00A54C40"/>
    <w:rsid w:val="00A66637"/>
    <w:rsid w:val="00A86FC0"/>
    <w:rsid w:val="00AE0BE9"/>
    <w:rsid w:val="00B3761C"/>
    <w:rsid w:val="00B44B8E"/>
    <w:rsid w:val="00B452DE"/>
    <w:rsid w:val="00B653EA"/>
    <w:rsid w:val="00B90B66"/>
    <w:rsid w:val="00B965FE"/>
    <w:rsid w:val="00BC44D0"/>
    <w:rsid w:val="00BC4A02"/>
    <w:rsid w:val="00BD21FC"/>
    <w:rsid w:val="00BD7660"/>
    <w:rsid w:val="00BE2839"/>
    <w:rsid w:val="00C21818"/>
    <w:rsid w:val="00C33B93"/>
    <w:rsid w:val="00C40F4F"/>
    <w:rsid w:val="00C52BA8"/>
    <w:rsid w:val="00C708AC"/>
    <w:rsid w:val="00C81AA8"/>
    <w:rsid w:val="00C92559"/>
    <w:rsid w:val="00CD0862"/>
    <w:rsid w:val="00CE0301"/>
    <w:rsid w:val="00CE20C7"/>
    <w:rsid w:val="00D2264E"/>
    <w:rsid w:val="00D47675"/>
    <w:rsid w:val="00D669F1"/>
    <w:rsid w:val="00DA43D2"/>
    <w:rsid w:val="00DC30C4"/>
    <w:rsid w:val="00DD5E8F"/>
    <w:rsid w:val="00DE2081"/>
    <w:rsid w:val="00E23C4E"/>
    <w:rsid w:val="00E269BF"/>
    <w:rsid w:val="00E31183"/>
    <w:rsid w:val="00E34271"/>
    <w:rsid w:val="00E4193E"/>
    <w:rsid w:val="00E555AE"/>
    <w:rsid w:val="00E968E5"/>
    <w:rsid w:val="00EC48D0"/>
    <w:rsid w:val="00EC4AA7"/>
    <w:rsid w:val="00ED1A17"/>
    <w:rsid w:val="00ED501A"/>
    <w:rsid w:val="00F1270C"/>
    <w:rsid w:val="00F172E2"/>
    <w:rsid w:val="00F22A56"/>
    <w:rsid w:val="00F42828"/>
    <w:rsid w:val="00F54780"/>
    <w:rsid w:val="00F62631"/>
    <w:rsid w:val="00F76E3B"/>
    <w:rsid w:val="00FA2248"/>
    <w:rsid w:val="00FB7FCD"/>
    <w:rsid w:val="00FF46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CCA1AD"/>
  <w15:chartTrackingRefBased/>
  <w15:docId w15:val="{AA667E54-3407-4DC1-BB28-423B74E0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494CF5"/>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264E"/>
    <w:pPr>
      <w:ind w:leftChars="200" w:left="480"/>
    </w:pPr>
  </w:style>
  <w:style w:type="table" w:styleId="a4">
    <w:name w:val="Table Grid"/>
    <w:basedOn w:val="a1"/>
    <w:uiPriority w:val="39"/>
    <w:rsid w:val="00D22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B755F"/>
    <w:pPr>
      <w:tabs>
        <w:tab w:val="center" w:pos="4153"/>
        <w:tab w:val="right" w:pos="8306"/>
      </w:tabs>
      <w:snapToGrid w:val="0"/>
    </w:pPr>
    <w:rPr>
      <w:sz w:val="20"/>
      <w:szCs w:val="20"/>
    </w:rPr>
  </w:style>
  <w:style w:type="character" w:customStyle="1" w:styleId="a6">
    <w:name w:val="頁首 字元"/>
    <w:basedOn w:val="a0"/>
    <w:link w:val="a5"/>
    <w:uiPriority w:val="99"/>
    <w:rsid w:val="005B755F"/>
    <w:rPr>
      <w:sz w:val="20"/>
      <w:szCs w:val="20"/>
    </w:rPr>
  </w:style>
  <w:style w:type="paragraph" w:styleId="a7">
    <w:name w:val="footer"/>
    <w:basedOn w:val="a"/>
    <w:link w:val="a8"/>
    <w:uiPriority w:val="99"/>
    <w:unhideWhenUsed/>
    <w:rsid w:val="005B755F"/>
    <w:pPr>
      <w:tabs>
        <w:tab w:val="center" w:pos="4153"/>
        <w:tab w:val="right" w:pos="8306"/>
      </w:tabs>
      <w:snapToGrid w:val="0"/>
    </w:pPr>
    <w:rPr>
      <w:sz w:val="20"/>
      <w:szCs w:val="20"/>
    </w:rPr>
  </w:style>
  <w:style w:type="character" w:customStyle="1" w:styleId="a8">
    <w:name w:val="頁尾 字元"/>
    <w:basedOn w:val="a0"/>
    <w:link w:val="a7"/>
    <w:uiPriority w:val="99"/>
    <w:rsid w:val="005B755F"/>
    <w:rPr>
      <w:sz w:val="20"/>
      <w:szCs w:val="20"/>
    </w:rPr>
  </w:style>
  <w:style w:type="paragraph" w:styleId="a9">
    <w:name w:val="Balloon Text"/>
    <w:basedOn w:val="a"/>
    <w:link w:val="aa"/>
    <w:uiPriority w:val="99"/>
    <w:semiHidden/>
    <w:unhideWhenUsed/>
    <w:rsid w:val="00FA224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A2248"/>
    <w:rPr>
      <w:rFonts w:asciiTheme="majorHAnsi" w:eastAsiaTheme="majorEastAsia" w:hAnsiTheme="majorHAnsi" w:cstheme="majorBidi"/>
      <w:sz w:val="18"/>
      <w:szCs w:val="18"/>
    </w:rPr>
  </w:style>
  <w:style w:type="paragraph" w:styleId="ab">
    <w:name w:val="No Spacing"/>
    <w:link w:val="ac"/>
    <w:uiPriority w:val="1"/>
    <w:qFormat/>
    <w:rsid w:val="005F62AD"/>
    <w:rPr>
      <w:kern w:val="0"/>
      <w:sz w:val="22"/>
    </w:rPr>
  </w:style>
  <w:style w:type="character" w:customStyle="1" w:styleId="ac">
    <w:name w:val="無間距 字元"/>
    <w:basedOn w:val="a0"/>
    <w:link w:val="ab"/>
    <w:uiPriority w:val="1"/>
    <w:rsid w:val="005F62AD"/>
    <w:rPr>
      <w:kern w:val="0"/>
      <w:sz w:val="22"/>
    </w:rPr>
  </w:style>
  <w:style w:type="character" w:customStyle="1" w:styleId="10">
    <w:name w:val="標題 1 字元"/>
    <w:basedOn w:val="a0"/>
    <w:link w:val="1"/>
    <w:uiPriority w:val="9"/>
    <w:rsid w:val="00494CF5"/>
    <w:rPr>
      <w:rFonts w:asciiTheme="majorHAnsi" w:eastAsiaTheme="majorEastAsia" w:hAnsiTheme="majorHAnsi" w:cstheme="majorBidi"/>
      <w:b/>
      <w:bCs/>
      <w:kern w:val="52"/>
      <w:sz w:val="52"/>
      <w:szCs w:val="52"/>
    </w:rPr>
  </w:style>
  <w:style w:type="paragraph" w:styleId="ad">
    <w:name w:val="TOC Heading"/>
    <w:basedOn w:val="1"/>
    <w:next w:val="a"/>
    <w:uiPriority w:val="39"/>
    <w:unhideWhenUsed/>
    <w:qFormat/>
    <w:rsid w:val="00494CF5"/>
    <w:pPr>
      <w:keepLines/>
      <w:widowControl/>
      <w:spacing w:before="240" w:after="0" w:line="259" w:lineRule="auto"/>
      <w:outlineLvl w:val="9"/>
    </w:pPr>
    <w:rPr>
      <w:b w:val="0"/>
      <w:bCs w:val="0"/>
      <w:color w:val="2E74B5" w:themeColor="accent1" w:themeShade="BF"/>
      <w:kern w:val="0"/>
      <w:sz w:val="32"/>
      <w:szCs w:val="32"/>
    </w:rPr>
  </w:style>
  <w:style w:type="paragraph" w:styleId="11">
    <w:name w:val="toc 1"/>
    <w:basedOn w:val="a"/>
    <w:next w:val="a"/>
    <w:autoRedefine/>
    <w:uiPriority w:val="39"/>
    <w:unhideWhenUsed/>
    <w:rsid w:val="008D3C77"/>
    <w:pPr>
      <w:tabs>
        <w:tab w:val="right" w:leader="dot" w:pos="8822"/>
      </w:tabs>
      <w:spacing w:line="480" w:lineRule="exact"/>
    </w:pPr>
  </w:style>
  <w:style w:type="character" w:styleId="ae">
    <w:name w:val="Hyperlink"/>
    <w:basedOn w:val="a0"/>
    <w:uiPriority w:val="99"/>
    <w:unhideWhenUsed/>
    <w:rsid w:val="005B41C4"/>
    <w:rPr>
      <w:color w:val="0563C1" w:themeColor="hyperlink"/>
      <w:u w:val="single"/>
    </w:rPr>
  </w:style>
  <w:style w:type="character" w:styleId="af">
    <w:name w:val="annotation reference"/>
    <w:basedOn w:val="a0"/>
    <w:uiPriority w:val="99"/>
    <w:semiHidden/>
    <w:unhideWhenUsed/>
    <w:rsid w:val="00B653EA"/>
    <w:rPr>
      <w:sz w:val="18"/>
      <w:szCs w:val="18"/>
    </w:rPr>
  </w:style>
  <w:style w:type="paragraph" w:styleId="af0">
    <w:name w:val="annotation text"/>
    <w:basedOn w:val="a"/>
    <w:link w:val="af1"/>
    <w:uiPriority w:val="99"/>
    <w:semiHidden/>
    <w:unhideWhenUsed/>
    <w:rsid w:val="00B653EA"/>
  </w:style>
  <w:style w:type="character" w:customStyle="1" w:styleId="af1">
    <w:name w:val="註解文字 字元"/>
    <w:basedOn w:val="a0"/>
    <w:link w:val="af0"/>
    <w:uiPriority w:val="99"/>
    <w:semiHidden/>
    <w:rsid w:val="00B653EA"/>
  </w:style>
  <w:style w:type="paragraph" w:styleId="af2">
    <w:name w:val="annotation subject"/>
    <w:basedOn w:val="af0"/>
    <w:next w:val="af0"/>
    <w:link w:val="af3"/>
    <w:uiPriority w:val="99"/>
    <w:semiHidden/>
    <w:unhideWhenUsed/>
    <w:rsid w:val="00B653EA"/>
    <w:rPr>
      <w:b/>
      <w:bCs/>
    </w:rPr>
  </w:style>
  <w:style w:type="character" w:customStyle="1" w:styleId="af3">
    <w:name w:val="註解主旨 字元"/>
    <w:basedOn w:val="af1"/>
    <w:link w:val="af2"/>
    <w:uiPriority w:val="99"/>
    <w:semiHidden/>
    <w:rsid w:val="00B653EA"/>
    <w:rPr>
      <w:b/>
      <w:bCs/>
    </w:rPr>
  </w:style>
  <w:style w:type="table" w:customStyle="1" w:styleId="12">
    <w:name w:val="表格格線1"/>
    <w:basedOn w:val="a1"/>
    <w:next w:val="a4"/>
    <w:uiPriority w:val="39"/>
    <w:rsid w:val="00674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4"/>
    <w:uiPriority w:val="39"/>
    <w:rsid w:val="00663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1"/>
    <w:next w:val="a4"/>
    <w:uiPriority w:val="39"/>
    <w:rsid w:val="00663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76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2021-07-13T00:00:00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872A31-2AC0-4151-809F-9B583E76F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1845</Words>
  <Characters>10522</Characters>
  <Application>Microsoft Office Word</Application>
  <DocSecurity>0</DocSecurity>
  <Lines>87</Lines>
  <Paragraphs>24</Paragraphs>
  <ScaleCrop>false</ScaleCrop>
  <Company/>
  <LinksUpToDate>false</LinksUpToDate>
  <CharactersWithSpaces>12343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黃文松</dc:creator>
  <cp:keywords/>
  <dc:description/>
  <cp:lastModifiedBy>user</cp:lastModifiedBy>
  <cp:revision>2</cp:revision>
  <cp:lastPrinted>2021-07-14T08:46:00Z</cp:lastPrinted>
  <dcterms:created xsi:type="dcterms:W3CDTF">2021-07-16T01:24:00Z</dcterms:created>
  <dcterms:modified xsi:type="dcterms:W3CDTF">2021-07-16T01:24:00Z</dcterms:modified>
</cp:coreProperties>
</file>