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6A" w:rsidRDefault="00473E6A" w:rsidP="00357AC1">
      <w:pPr>
        <w:snapToGrid w:val="0"/>
        <w:spacing w:line="360" w:lineRule="auto"/>
        <w:ind w:firstLineChars="204" w:firstLine="490"/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887ABE" w:rsidRPr="00887ABE">
        <w:rPr>
          <w:rFonts w:ascii="標楷體" w:eastAsia="標楷體" w:hAnsi="標楷體" w:hint="eastAsia"/>
        </w:rPr>
        <w:t>液晶投影機</w:t>
      </w:r>
      <w:r w:rsidR="00887ABE" w:rsidRPr="002F0304">
        <w:rPr>
          <w:rFonts w:ascii="標楷體" w:eastAsia="標楷體" w:hAnsi="標楷體" w:hint="eastAsia"/>
        </w:rPr>
        <w:t>、可調自偶式變壓器、角度儀、直流電子負載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B10953">
        <w:rPr>
          <w:rFonts w:ascii="標楷體" w:eastAsia="標楷體" w:hAnsi="標楷體" w:hint="eastAsia"/>
        </w:rPr>
        <w:t>如</w:t>
      </w:r>
      <w:r w:rsidR="00357AC1">
        <w:rPr>
          <w:rFonts w:ascii="標楷體" w:eastAsia="標楷體" w:hAnsi="標楷體" w:hint="eastAsia"/>
        </w:rPr>
        <w:t>下</w:t>
      </w:r>
      <w:r w:rsidR="00B10953">
        <w:rPr>
          <w:rFonts w:ascii="標楷體" w:eastAsia="標楷體" w:hAnsi="標楷體" w:hint="eastAsia"/>
        </w:rPr>
        <w:t>表</w:t>
      </w:r>
      <w:r>
        <w:rPr>
          <w:rFonts w:ascii="DFKaiShu-SB-Estd-BF" w:eastAsia="DFKaiShu-SB-Estd-BF" w:cs="DFKaiShu-SB-Estd-BF" w:hint="eastAsia"/>
          <w:kern w:val="0"/>
          <w:szCs w:val="24"/>
        </w:rPr>
        <w:t>)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，已逾使用年限。</w:t>
      </w:r>
      <w:r w:rsidR="00B10953" w:rsidRPr="00B10953">
        <w:rPr>
          <w:rFonts w:ascii="標楷體" w:eastAsia="標楷體" w:hAnsi="標楷體" w:hint="eastAsia"/>
          <w:color w:val="3D3D3D"/>
          <w:shd w:val="clear" w:color="auto" w:fill="FFFFFF"/>
        </w:rPr>
        <w:t>照片</w:t>
      </w:r>
      <w:r w:rsidR="00A25890">
        <w:rPr>
          <w:rFonts w:ascii="標楷體" w:eastAsia="標楷體" w:hAnsi="標楷體" w:hint="eastAsia"/>
          <w:color w:val="3D3D3D"/>
          <w:shd w:val="clear" w:color="auto" w:fill="FFFFFF"/>
        </w:rPr>
        <w:t>如下</w:t>
      </w:r>
      <w:r w:rsidR="00B10953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 w:rsidR="00B10953" w:rsidRPr="00B10953">
        <w:rPr>
          <w:rFonts w:ascii="標楷體" w:eastAsia="標楷體" w:hAnsi="標楷體" w:hint="eastAsia"/>
          <w:color w:val="3D3D3D"/>
          <w:shd w:val="clear" w:color="auto" w:fill="FFFFFF"/>
        </w:rPr>
        <w:t>因計畫終止停用，已無法確保其功能</w:t>
      </w:r>
      <w:r w:rsidR="00F71624">
        <w:rPr>
          <w:rFonts w:ascii="標楷體" w:eastAsia="標楷體" w:hAnsi="標楷體" w:hint="eastAsia"/>
          <w:color w:val="3D3D3D"/>
          <w:shd w:val="clear" w:color="auto" w:fill="FFFFFF"/>
        </w:rPr>
        <w:t>完全</w:t>
      </w:r>
      <w:bookmarkStart w:id="0" w:name="_GoBack"/>
      <w:bookmarkEnd w:id="0"/>
      <w:r w:rsidR="00B10953" w:rsidRPr="00B10953">
        <w:rPr>
          <w:rFonts w:ascii="標楷體" w:eastAsia="標楷體" w:hAnsi="標楷體" w:hint="eastAsia"/>
          <w:color w:val="3D3D3D"/>
          <w:shd w:val="clear" w:color="auto" w:fill="FFFFFF"/>
        </w:rPr>
        <w:t>正常</w:t>
      </w:r>
      <w:r w:rsidR="00B10953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有需求單位請於110/</w:t>
      </w:r>
      <w:r w:rsidR="00887ABE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887ABE">
        <w:rPr>
          <w:rFonts w:ascii="標楷體" w:eastAsia="標楷體" w:hAnsi="標楷體" w:hint="eastAsia"/>
          <w:color w:val="3D3D3D"/>
          <w:shd w:val="clear" w:color="auto" w:fill="FFFFFF"/>
        </w:rPr>
        <w:t>16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前，電洽物理組</w:t>
      </w:r>
      <w:r w:rsidR="00B10953">
        <w:rPr>
          <w:rFonts w:ascii="標楷體" w:eastAsia="標楷體" w:hAnsi="標楷體" w:hint="eastAsia"/>
          <w:color w:val="3D3D3D"/>
          <w:shd w:val="clear" w:color="auto" w:fill="FFFFFF"/>
        </w:rPr>
        <w:t>李政達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(分機：7</w:t>
      </w:r>
      <w:r w:rsidR="00B10953">
        <w:rPr>
          <w:rFonts w:ascii="標楷體" w:eastAsia="標楷體" w:hAnsi="標楷體" w:hint="eastAsia"/>
          <w:color w:val="3D3D3D"/>
          <w:shd w:val="clear" w:color="auto" w:fill="FFFFFF"/>
        </w:rPr>
        <w:t>578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73E6A" w:rsidRPr="00473E6A" w:rsidRDefault="00473E6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1275"/>
        <w:gridCol w:w="1560"/>
        <w:gridCol w:w="1417"/>
      </w:tblGrid>
      <w:tr w:rsidR="00B10953" w:rsidTr="00B10953">
        <w:tc>
          <w:tcPr>
            <w:tcW w:w="2802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財產編號</w:t>
            </w:r>
          </w:p>
        </w:tc>
        <w:tc>
          <w:tcPr>
            <w:tcW w:w="283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127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購置日期</w:t>
            </w:r>
          </w:p>
        </w:tc>
        <w:tc>
          <w:tcPr>
            <w:tcW w:w="1560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已使用年數</w:t>
            </w:r>
          </w:p>
        </w:tc>
        <w:tc>
          <w:tcPr>
            <w:tcW w:w="1417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使用年限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887A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7ABE">
              <w:rPr>
                <w:rFonts w:ascii="Times New Roman" w:eastAsia="標楷體" w:hAnsi="Times New Roman" w:cs="Times New Roman"/>
                <w:szCs w:val="24"/>
              </w:rPr>
              <w:t>3140306-0002-0000043</w:t>
            </w:r>
          </w:p>
        </w:tc>
        <w:tc>
          <w:tcPr>
            <w:tcW w:w="2835" w:type="dxa"/>
          </w:tcPr>
          <w:p w:rsidR="00B10953" w:rsidRPr="00B10953" w:rsidRDefault="00887A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7ABE">
              <w:rPr>
                <w:rFonts w:ascii="Times New Roman" w:eastAsia="標楷體" w:hAnsi="Times New Roman" w:cs="Times New Roman" w:hint="eastAsia"/>
                <w:szCs w:val="24"/>
              </w:rPr>
              <w:t>液晶投影機</w:t>
            </w:r>
          </w:p>
        </w:tc>
        <w:tc>
          <w:tcPr>
            <w:tcW w:w="1275" w:type="dxa"/>
          </w:tcPr>
          <w:p w:rsidR="00B10953" w:rsidRPr="00B10953" w:rsidRDefault="002F03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95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560" w:type="dxa"/>
          </w:tcPr>
          <w:p w:rsidR="00B10953" w:rsidRPr="00B10953" w:rsidRDefault="002F03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887ABE" w:rsidP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7ABE">
              <w:rPr>
                <w:rFonts w:ascii="Times New Roman" w:eastAsia="標楷體" w:hAnsi="Times New Roman" w:cs="Times New Roman"/>
                <w:szCs w:val="24"/>
              </w:rPr>
              <w:t>3030401-0014-0000003</w:t>
            </w:r>
          </w:p>
        </w:tc>
        <w:tc>
          <w:tcPr>
            <w:tcW w:w="2835" w:type="dxa"/>
          </w:tcPr>
          <w:p w:rsidR="00B10953" w:rsidRPr="00B10953" w:rsidRDefault="00887ABE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7ABE">
              <w:rPr>
                <w:rFonts w:ascii="Times New Roman" w:eastAsia="標楷體" w:hAnsi="Times New Roman" w:cs="Times New Roman" w:hint="eastAsia"/>
                <w:szCs w:val="24"/>
              </w:rPr>
              <w:t>可調自偶式變壓器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可調至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240V)</w:t>
            </w:r>
          </w:p>
        </w:tc>
        <w:tc>
          <w:tcPr>
            <w:tcW w:w="1275" w:type="dxa"/>
          </w:tcPr>
          <w:p w:rsidR="00B10953" w:rsidRPr="00B10953" w:rsidRDefault="00B10953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2F0304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F0304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F0304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560" w:type="dxa"/>
          </w:tcPr>
          <w:p w:rsidR="00B10953" w:rsidRPr="00B10953" w:rsidRDefault="002F0304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887ABE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887A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7ABE">
              <w:rPr>
                <w:rFonts w:ascii="Times New Roman" w:eastAsia="標楷體" w:hAnsi="Times New Roman" w:cs="Times New Roman"/>
                <w:szCs w:val="24"/>
              </w:rPr>
              <w:t>3090201-0024-0000002</w:t>
            </w:r>
          </w:p>
        </w:tc>
        <w:tc>
          <w:tcPr>
            <w:tcW w:w="2835" w:type="dxa"/>
          </w:tcPr>
          <w:p w:rsidR="00B10953" w:rsidRPr="00B10953" w:rsidRDefault="00887ABE" w:rsidP="003177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7ABE">
              <w:rPr>
                <w:rFonts w:ascii="Times New Roman" w:eastAsia="標楷體" w:hAnsi="Times New Roman" w:cs="Times New Roman" w:hint="eastAsia"/>
                <w:szCs w:val="24"/>
              </w:rPr>
              <w:t>角度儀</w:t>
            </w:r>
          </w:p>
        </w:tc>
        <w:tc>
          <w:tcPr>
            <w:tcW w:w="1275" w:type="dxa"/>
          </w:tcPr>
          <w:p w:rsidR="00B10953" w:rsidRPr="00B10953" w:rsidRDefault="002F0304" w:rsidP="003177D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96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560" w:type="dxa"/>
          </w:tcPr>
          <w:p w:rsidR="00B10953" w:rsidRPr="00B10953" w:rsidRDefault="002F0304" w:rsidP="003177D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3177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887A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7ABE">
              <w:rPr>
                <w:rFonts w:ascii="Times New Roman" w:eastAsia="標楷體" w:hAnsi="Times New Roman" w:cs="Times New Roman"/>
                <w:szCs w:val="24"/>
              </w:rPr>
              <w:t>3100502-0064-0000016</w:t>
            </w:r>
          </w:p>
        </w:tc>
        <w:tc>
          <w:tcPr>
            <w:tcW w:w="2835" w:type="dxa"/>
          </w:tcPr>
          <w:p w:rsidR="00B10953" w:rsidRPr="00B10953" w:rsidRDefault="00887ABE" w:rsidP="00EE5B2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7ABE">
              <w:rPr>
                <w:rFonts w:ascii="Times New Roman" w:eastAsia="標楷體" w:hAnsi="Times New Roman" w:cs="Times New Roman" w:hint="eastAsia"/>
                <w:szCs w:val="24"/>
              </w:rPr>
              <w:t>直流電子負載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(300W)</w:t>
            </w:r>
          </w:p>
        </w:tc>
        <w:tc>
          <w:tcPr>
            <w:tcW w:w="1275" w:type="dxa"/>
          </w:tcPr>
          <w:p w:rsidR="00B10953" w:rsidRPr="00B10953" w:rsidRDefault="002F0304" w:rsidP="00EE5B2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96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/5/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560" w:type="dxa"/>
          </w:tcPr>
          <w:p w:rsidR="00B10953" w:rsidRPr="00B10953" w:rsidRDefault="002F0304" w:rsidP="002F03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EE5B2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</w:tbl>
    <w:p w:rsidR="00130E47" w:rsidRDefault="00130E47"/>
    <w:p w:rsidR="00473E6A" w:rsidRDefault="007B4075" w:rsidP="00A25890">
      <w:pPr>
        <w:jc w:val="center"/>
        <w:rPr>
          <w:rFonts w:hint="eastAsia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692BCADC" wp14:editId="501237BB">
            <wp:extent cx="2225040" cy="2971800"/>
            <wp:effectExtent l="7620" t="0" r="0" b="0"/>
            <wp:docPr id="1" name="圖片 2" descr="217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79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2504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75" w:rsidRDefault="007B4075" w:rsidP="00A25890">
      <w:pPr>
        <w:jc w:val="center"/>
        <w:rPr>
          <w:rFonts w:hint="eastAsia"/>
        </w:rPr>
      </w:pPr>
      <w:r w:rsidRPr="007B4075">
        <w:rPr>
          <w:rFonts w:hint="eastAsia"/>
        </w:rPr>
        <w:t>液晶投影機</w:t>
      </w:r>
    </w:p>
    <w:p w:rsidR="007B4075" w:rsidRDefault="007B4075" w:rsidP="00A25890">
      <w:pPr>
        <w:jc w:val="center"/>
        <w:rPr>
          <w:rFonts w:hint="eastAsia"/>
        </w:rPr>
      </w:pPr>
    </w:p>
    <w:p w:rsidR="007B4075" w:rsidRDefault="007B4075" w:rsidP="00A25890">
      <w:pPr>
        <w:jc w:val="center"/>
        <w:rPr>
          <w:rFonts w:hint="eastAsia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56832977" wp14:editId="00DA9B1E">
            <wp:extent cx="2044460" cy="2380891"/>
            <wp:effectExtent l="0" t="0" r="0" b="635"/>
            <wp:docPr id="2" name="圖片 2" descr="217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179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8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75" w:rsidRDefault="007B4075" w:rsidP="00A25890">
      <w:pPr>
        <w:jc w:val="center"/>
        <w:rPr>
          <w:rFonts w:hint="eastAsia"/>
        </w:rPr>
      </w:pPr>
      <w:r w:rsidRPr="00887ABE">
        <w:rPr>
          <w:rFonts w:ascii="Times New Roman" w:eastAsia="標楷體" w:hAnsi="Times New Roman" w:cs="Times New Roman" w:hint="eastAsia"/>
          <w:szCs w:val="24"/>
        </w:rPr>
        <w:t>可調自偶式變壓器</w:t>
      </w:r>
    </w:p>
    <w:p w:rsidR="007B4075" w:rsidRDefault="007B4075" w:rsidP="00A25890">
      <w:pPr>
        <w:jc w:val="center"/>
        <w:rPr>
          <w:rFonts w:hint="eastAsia"/>
        </w:rPr>
      </w:pPr>
      <w:r>
        <w:rPr>
          <w:rFonts w:ascii="標楷體" w:eastAsia="標楷體" w:hAnsi="標楷體"/>
          <w:noProof/>
          <w:sz w:val="26"/>
          <w:szCs w:val="26"/>
        </w:rPr>
        <w:lastRenderedPageBreak/>
        <w:drawing>
          <wp:inline distT="0" distB="0" distL="0" distR="0" wp14:anchorId="60521C25" wp14:editId="490E9B9F">
            <wp:extent cx="1947162" cy="2593872"/>
            <wp:effectExtent l="635" t="0" r="0" b="0"/>
            <wp:docPr id="4" name="圖片 3" descr="217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79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46864" cy="259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75" w:rsidRDefault="007B4075" w:rsidP="00A25890">
      <w:pPr>
        <w:jc w:val="center"/>
        <w:rPr>
          <w:rFonts w:hint="eastAsia"/>
        </w:rPr>
      </w:pPr>
      <w:r w:rsidRPr="00887ABE">
        <w:rPr>
          <w:rFonts w:ascii="Times New Roman" w:eastAsia="標楷體" w:hAnsi="Times New Roman" w:cs="Times New Roman" w:hint="eastAsia"/>
          <w:szCs w:val="24"/>
        </w:rPr>
        <w:t>角度儀</w:t>
      </w:r>
    </w:p>
    <w:p w:rsidR="007B4075" w:rsidRDefault="007B4075" w:rsidP="00A25890">
      <w:pPr>
        <w:jc w:val="center"/>
        <w:rPr>
          <w:rFonts w:hint="eastAsia"/>
        </w:rPr>
      </w:pPr>
    </w:p>
    <w:p w:rsidR="007B4075" w:rsidRDefault="007B4075" w:rsidP="00A25890">
      <w:pPr>
        <w:jc w:val="center"/>
        <w:rPr>
          <w:rFonts w:hint="eastAsia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inline distT="0" distB="0" distL="0" distR="0" wp14:anchorId="409965C0" wp14:editId="57E14D97">
            <wp:extent cx="1562100" cy="2084458"/>
            <wp:effectExtent l="0" t="0" r="0" b="0"/>
            <wp:docPr id="5" name="圖片 5" descr="G:\HITAC_DATAS (D)\太陽能\工作規劃\110年\財產\IMG2021060713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HITAC_DATAS (D)\太陽能\工作規劃\110年\財產\IMG202106071314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8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75" w:rsidRDefault="007B4075" w:rsidP="00A25890">
      <w:pPr>
        <w:jc w:val="center"/>
      </w:pPr>
      <w:r w:rsidRPr="00887ABE">
        <w:rPr>
          <w:rFonts w:ascii="Times New Roman" w:eastAsia="標楷體" w:hAnsi="Times New Roman" w:cs="Times New Roman" w:hint="eastAsia"/>
          <w:szCs w:val="24"/>
        </w:rPr>
        <w:t>直流電子負載</w:t>
      </w:r>
    </w:p>
    <w:p w:rsidR="00473E6A" w:rsidRDefault="00473E6A"/>
    <w:sectPr w:rsidR="00473E6A" w:rsidSect="00B10953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D6" w:rsidRDefault="000243D6" w:rsidP="00C311F4">
      <w:r>
        <w:separator/>
      </w:r>
    </w:p>
  </w:endnote>
  <w:endnote w:type="continuationSeparator" w:id="0">
    <w:p w:rsidR="000243D6" w:rsidRDefault="000243D6" w:rsidP="00C3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D6" w:rsidRDefault="000243D6" w:rsidP="00C311F4">
      <w:r>
        <w:separator/>
      </w:r>
    </w:p>
  </w:footnote>
  <w:footnote w:type="continuationSeparator" w:id="0">
    <w:p w:rsidR="000243D6" w:rsidRDefault="000243D6" w:rsidP="00C31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6A"/>
    <w:rsid w:val="000243D6"/>
    <w:rsid w:val="00064030"/>
    <w:rsid w:val="000845E5"/>
    <w:rsid w:val="00084CE8"/>
    <w:rsid w:val="00130E47"/>
    <w:rsid w:val="002F0304"/>
    <w:rsid w:val="00357AC1"/>
    <w:rsid w:val="003C0F08"/>
    <w:rsid w:val="003F128C"/>
    <w:rsid w:val="00473E6A"/>
    <w:rsid w:val="004E3F78"/>
    <w:rsid w:val="00647721"/>
    <w:rsid w:val="007B4075"/>
    <w:rsid w:val="007C2CD1"/>
    <w:rsid w:val="00811AA0"/>
    <w:rsid w:val="00887ABE"/>
    <w:rsid w:val="008B39BC"/>
    <w:rsid w:val="00A01E45"/>
    <w:rsid w:val="00A25890"/>
    <w:rsid w:val="00A45CC7"/>
    <w:rsid w:val="00AC2FCF"/>
    <w:rsid w:val="00B10953"/>
    <w:rsid w:val="00B17CD9"/>
    <w:rsid w:val="00BF7132"/>
    <w:rsid w:val="00C311F4"/>
    <w:rsid w:val="00C64DC0"/>
    <w:rsid w:val="00D218EE"/>
    <w:rsid w:val="00DF64A5"/>
    <w:rsid w:val="00E27F46"/>
    <w:rsid w:val="00F7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E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1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1F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E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1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1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林廷諭</dc:creator>
  <cp:lastModifiedBy>adar</cp:lastModifiedBy>
  <cp:revision>7</cp:revision>
  <dcterms:created xsi:type="dcterms:W3CDTF">2021-06-16T05:31:00Z</dcterms:created>
  <dcterms:modified xsi:type="dcterms:W3CDTF">2021-06-16T06:01:00Z</dcterms:modified>
</cp:coreProperties>
</file>