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財產編號</w:t>
      </w:r>
      <w:r w:rsidRPr="00EC6002">
        <w:rPr>
          <w:rFonts w:ascii="Times New Roman" w:eastAsia="標楷體" w:hAnsi="Times New Roman" w:cs="Times New Roman"/>
          <w:sz w:val="28"/>
          <w:szCs w:val="28"/>
        </w:rPr>
        <w:t>: 3</w:t>
      </w:r>
      <w:r w:rsidR="000E3B09">
        <w:rPr>
          <w:rFonts w:ascii="Times New Roman" w:eastAsia="標楷體" w:hAnsi="Times New Roman" w:cs="Times New Roman" w:hint="eastAsia"/>
          <w:sz w:val="28"/>
          <w:szCs w:val="28"/>
        </w:rPr>
        <w:t>011003</w:t>
      </w:r>
      <w:r w:rsidR="000E3B09">
        <w:rPr>
          <w:rFonts w:ascii="Times New Roman" w:eastAsia="標楷體" w:hAnsi="Times New Roman" w:cs="Times New Roman"/>
          <w:sz w:val="28"/>
          <w:szCs w:val="28"/>
        </w:rPr>
        <w:t>-00</w:t>
      </w:r>
      <w:r w:rsidR="000E3B09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EC6002">
        <w:rPr>
          <w:rFonts w:ascii="Times New Roman" w:eastAsia="標楷體" w:hAnsi="Times New Roman" w:cs="Times New Roman"/>
          <w:sz w:val="28"/>
          <w:szCs w:val="28"/>
        </w:rPr>
        <w:t>-0000004</w:t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財產名稱</w:t>
      </w:r>
      <w:r w:rsidRPr="00EC6002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0E3B09">
        <w:rPr>
          <w:rFonts w:ascii="Times New Roman" w:eastAsia="標楷體" w:hAnsi="Times New Roman" w:cs="Times New Roman" w:hint="eastAsia"/>
          <w:sz w:val="28"/>
          <w:szCs w:val="28"/>
        </w:rPr>
        <w:t>纖維酒精廢液薄膜設備</w:t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廠牌型號</w:t>
      </w:r>
      <w:r w:rsidR="000E3B09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0E3B09">
        <w:rPr>
          <w:rFonts w:ascii="Times New Roman" w:eastAsia="標楷體" w:hAnsi="Times New Roman" w:cs="Times New Roman" w:hint="eastAsia"/>
          <w:sz w:val="28"/>
          <w:szCs w:val="28"/>
        </w:rPr>
        <w:t>福</w:t>
      </w:r>
      <w:proofErr w:type="gramStart"/>
      <w:r w:rsidR="000E3B09">
        <w:rPr>
          <w:rFonts w:ascii="Times New Roman" w:eastAsia="標楷體" w:hAnsi="Times New Roman" w:cs="Times New Roman" w:hint="eastAsia"/>
          <w:sz w:val="28"/>
          <w:szCs w:val="28"/>
        </w:rPr>
        <w:t>崧</w:t>
      </w:r>
      <w:proofErr w:type="gramEnd"/>
      <w:r w:rsidR="000E3B09">
        <w:rPr>
          <w:rFonts w:ascii="Times New Roman" w:eastAsia="標楷體" w:hAnsi="Times New Roman" w:cs="Times New Roman" w:hint="eastAsia"/>
          <w:sz w:val="28"/>
          <w:szCs w:val="28"/>
        </w:rPr>
        <w:t>實業公司</w:t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說明</w:t>
      </w:r>
      <w:r w:rsidRPr="00EC6002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EC6002">
        <w:rPr>
          <w:rFonts w:ascii="Times New Roman" w:eastAsia="標楷體" w:hAnsi="Times New Roman" w:cs="Times New Roman"/>
          <w:sz w:val="28"/>
          <w:szCs w:val="28"/>
        </w:rPr>
        <w:t>毀損報修不值</w:t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使用年限</w:t>
      </w:r>
      <w:r w:rsidR="000E3B09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0E3B0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EC6002">
        <w:rPr>
          <w:rFonts w:ascii="Times New Roman" w:eastAsia="標楷體" w:hAnsi="Times New Roman" w:cs="Times New Roman"/>
          <w:sz w:val="28"/>
          <w:szCs w:val="28"/>
        </w:rPr>
        <w:t>年</w:t>
      </w:r>
      <w:r w:rsidR="000E3B09">
        <w:rPr>
          <w:rFonts w:ascii="Times New Roman" w:eastAsia="標楷體" w:hAnsi="Times New Roman" w:cs="Times New Roman"/>
          <w:sz w:val="28"/>
          <w:szCs w:val="28"/>
        </w:rPr>
        <w:t>(9</w:t>
      </w:r>
      <w:r w:rsidR="000E3B09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EC6002">
        <w:rPr>
          <w:rFonts w:ascii="Times New Roman" w:eastAsia="標楷體" w:hAnsi="Times New Roman" w:cs="Times New Roman"/>
          <w:sz w:val="28"/>
          <w:szCs w:val="28"/>
        </w:rPr>
        <w:t>年採購</w:t>
      </w:r>
      <w:r w:rsidRPr="00EC6002">
        <w:rPr>
          <w:rFonts w:ascii="Times New Roman" w:eastAsia="標楷體" w:hAnsi="Times New Roman" w:cs="Times New Roman"/>
          <w:sz w:val="28"/>
          <w:szCs w:val="28"/>
        </w:rPr>
        <w:t>)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已使用</w:t>
      </w:r>
      <w:r w:rsidR="000E3B0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E3B09">
        <w:rPr>
          <w:rFonts w:ascii="Times New Roman" w:eastAsia="標楷體" w:hAnsi="Times New Roman" w:cs="Times New Roman" w:hint="eastAsia"/>
          <w:sz w:val="28"/>
          <w:szCs w:val="28"/>
        </w:rPr>
        <w:t>01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個月</w:t>
      </w:r>
    </w:p>
    <w:p w:rsid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實物照片</w:t>
      </w:r>
      <w:r w:rsidRPr="00EC6002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4632D5" w:rsidRPr="000E3B09" w:rsidRDefault="000E3B09" w:rsidP="000E3B09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4711641" cy="53538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402" cy="53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2D5" w:rsidRPr="000E3B09" w:rsidSect="00E96E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68" w:rsidRDefault="005A6968" w:rsidP="000E3B09">
      <w:r>
        <w:separator/>
      </w:r>
    </w:p>
  </w:endnote>
  <w:endnote w:type="continuationSeparator" w:id="0">
    <w:p w:rsidR="005A6968" w:rsidRDefault="005A6968" w:rsidP="000E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68" w:rsidRDefault="005A6968" w:rsidP="000E3B09">
      <w:r>
        <w:separator/>
      </w:r>
    </w:p>
  </w:footnote>
  <w:footnote w:type="continuationSeparator" w:id="0">
    <w:p w:rsidR="005A6968" w:rsidRDefault="005A6968" w:rsidP="000E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CD"/>
    <w:rsid w:val="000E3B09"/>
    <w:rsid w:val="002B2365"/>
    <w:rsid w:val="003C474A"/>
    <w:rsid w:val="004632D5"/>
    <w:rsid w:val="005A6968"/>
    <w:rsid w:val="00660C17"/>
    <w:rsid w:val="00772FC9"/>
    <w:rsid w:val="00E924CD"/>
    <w:rsid w:val="00E96E64"/>
    <w:rsid w:val="00E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17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B0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3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3B09"/>
    <w:rPr>
      <w:rFonts w:ascii="Calibri" w:eastAsia="新細明體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3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3B09"/>
    <w:rPr>
      <w:rFonts w:ascii="Calibri" w:eastAsia="新細明體" w:hAnsi="Calibri" w:cs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17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B0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3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3B09"/>
    <w:rPr>
      <w:rFonts w:ascii="Calibri" w:eastAsia="新細明體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3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3B09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徐成芳</dc:creator>
  <cp:keywords/>
  <dc:description/>
  <cp:lastModifiedBy>涂瑋霖</cp:lastModifiedBy>
  <cp:revision>3</cp:revision>
  <dcterms:created xsi:type="dcterms:W3CDTF">2021-03-19T06:18:00Z</dcterms:created>
  <dcterms:modified xsi:type="dcterms:W3CDTF">2021-04-14T01:51:00Z</dcterms:modified>
</cp:coreProperties>
</file>